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BB9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F128E8">
        <w:rPr>
          <w:rFonts w:ascii="Trebuchet MS" w:hAnsi="Trebuchet MS"/>
          <w:sz w:val="20"/>
          <w:szCs w:val="20"/>
        </w:rPr>
        <w:t>0</w:t>
      </w:r>
      <w:r w:rsidR="00BA509E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>.0</w:t>
      </w:r>
      <w:r w:rsidR="00F128E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.202</w:t>
      </w:r>
      <w:r w:rsidR="00F128E8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B56BB9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B56BB9" w:rsidRDefault="007F3440">
      <w:pPr>
        <w:pStyle w:val="Standard"/>
      </w:pPr>
      <w:r>
        <w:rPr>
          <w:rFonts w:ascii="Trebuchet MS" w:hAnsi="Trebuchet MS"/>
          <w:sz w:val="20"/>
          <w:szCs w:val="20"/>
        </w:rPr>
        <w:t>DT.261.3.202</w:t>
      </w:r>
      <w:r w:rsidR="00F128E8">
        <w:rPr>
          <w:rFonts w:ascii="Trebuchet MS" w:hAnsi="Trebuchet MS"/>
          <w:sz w:val="20"/>
          <w:szCs w:val="20"/>
        </w:rPr>
        <w:t>6</w:t>
      </w:r>
    </w:p>
    <w:p w:rsidR="00B56BB9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L.dz.</w:t>
      </w:r>
      <w:r w:rsidR="00786C56">
        <w:rPr>
          <w:rFonts w:ascii="Trebuchet MS" w:hAnsi="Trebuchet MS"/>
          <w:sz w:val="20"/>
          <w:szCs w:val="20"/>
        </w:rPr>
        <w:t>405</w:t>
      </w:r>
      <w:r>
        <w:rPr>
          <w:rFonts w:ascii="Trebuchet MS" w:hAnsi="Trebuchet MS"/>
          <w:sz w:val="20"/>
          <w:szCs w:val="20"/>
        </w:rPr>
        <w:t>/202</w:t>
      </w:r>
      <w:r w:rsidR="00F128E8">
        <w:rPr>
          <w:rFonts w:ascii="Trebuchet MS" w:hAnsi="Trebuchet MS"/>
          <w:sz w:val="20"/>
          <w:szCs w:val="20"/>
        </w:rPr>
        <w:t>6</w:t>
      </w:r>
    </w:p>
    <w:p w:rsidR="00B56BB9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B56BB9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B56BB9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B56BB9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 na rok 202</w:t>
      </w:r>
      <w:r w:rsidR="00F128E8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w Rudzie Śląskiej dla zamówienia publicznego o wartości, bez podatku od towarów i usług mniejszej niż kwota 1</w:t>
      </w:r>
      <w:r w:rsidR="00F128E8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0 000 złotych netto.</w:t>
      </w: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B56BB9">
          <w:rPr>
            <w:rFonts w:ascii="Trebuchet MS" w:hAnsi="Trebuchet MS"/>
            <w:sz w:val="20"/>
            <w:szCs w:val="20"/>
          </w:rPr>
          <w:t>dt@mosir.rsl.pl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Dz. U. z 202</w:t>
      </w:r>
      <w:r w:rsidR="00F128E8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>, poz. 1</w:t>
      </w:r>
      <w:r w:rsidR="00F128E8">
        <w:rPr>
          <w:rFonts w:ascii="Trebuchet MS" w:hAnsi="Trebuchet MS" w:cs="Trebuchet MS"/>
          <w:sz w:val="20"/>
          <w:szCs w:val="20"/>
        </w:rPr>
        <w:t>173</w:t>
      </w:r>
      <w:r>
        <w:rPr>
          <w:rFonts w:ascii="Trebuchet MS" w:hAnsi="Trebuchet MS" w:cs="Trebuchet MS"/>
          <w:sz w:val="20"/>
          <w:szCs w:val="20"/>
        </w:rPr>
        <w:t xml:space="preserve"> z późn. zm.)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odzieży, obuwia roboczego oraz środków ochrony indywidualnej dla MOSiR Ruda Śląska na rok 202</w:t>
      </w:r>
      <w:r w:rsidR="00F128E8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F128E8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 xml:space="preserve"> </w:t>
      </w:r>
      <w:r w:rsidR="00F128E8">
        <w:rPr>
          <w:rFonts w:ascii="Trebuchet MS" w:hAnsi="Trebuchet MS"/>
          <w:sz w:val="20"/>
          <w:szCs w:val="20"/>
        </w:rPr>
        <w:t>lutego</w:t>
      </w:r>
      <w:r>
        <w:rPr>
          <w:rFonts w:ascii="Trebuchet MS" w:hAnsi="Trebuchet MS"/>
          <w:sz w:val="20"/>
          <w:szCs w:val="20"/>
        </w:rPr>
        <w:t xml:space="preserve"> 202</w:t>
      </w:r>
      <w:r w:rsidR="00F128E8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 do 3</w:t>
      </w:r>
      <w:r w:rsidR="007F344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grudnia 202</w:t>
      </w:r>
      <w:r w:rsidR="00F128E8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 w:rsidR="007F3440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przedstawienie oferty cenowej na: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 na rok 202</w:t>
      </w:r>
      <w:r w:rsidR="00F128E8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w Rudzie Śląskiej."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załącznikach.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i obuwia roboczego oraz środków ochrony indywidualnej dla MOSiR-u w Rudzie Śląskiej, następujących produktów wg poniższego wykazu: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męska letnia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Ubranie robocze męskie letnie –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Koszula flanelowa męska – koszula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Koszulka typu – T-shirt męski – koszulka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Trzewiki robocze letnie,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Półbuty robocze męskie,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Sandały robocze,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Koszulka polo męska – koszulka robocza bawełniana 100%,</w:t>
      </w:r>
    </w:p>
    <w:p w:rsidR="00F128E8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Koszulka polo męska – reprezentacyjna – koszulka bawełniana 100%,</w:t>
      </w:r>
    </w:p>
    <w:p w:rsidR="00B56BB9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Płaszcze przeciwdeszczowe,</w:t>
      </w:r>
    </w:p>
    <w:p w:rsidR="00B56BB9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10. Czapka męska letnia z daszkiem,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1</w:t>
      </w:r>
      <w:r w:rsidR="00F128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 Rękawice robocze wampirki,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F128E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 Rękawice robocze wampirki (powlekane).</w:t>
      </w:r>
    </w:p>
    <w:p w:rsidR="00F128E8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13. Polar męski reprezentacyjny (z kapturem),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</w:rPr>
        <w:t>Tabelka nr 2: Odzież męska zimowa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Ubranie robocze męskie zimowe – ocieplany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Kurtka zimowa ocieplana,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Trzewiki robocze męskie ocieplone – trzewik,</w:t>
      </w:r>
    </w:p>
    <w:p w:rsidR="00B56BB9" w:rsidRDefault="003933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Czapka zimowa,</w:t>
      </w:r>
    </w:p>
    <w:p w:rsidR="00B56BB9" w:rsidRDefault="003933E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5. Gumofilce,</w:t>
      </w:r>
    </w:p>
    <w:p w:rsidR="00B56BB9" w:rsidRDefault="003933E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6. Rękawice robocze zimowe, pow. lateksem,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0"/>
          <w:szCs w:val="20"/>
        </w:rPr>
        <w:t>Tabelka nr 3: Odzież damska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Fartuszek damski typu żakiet – MARTEX</w:t>
      </w:r>
      <w:r w:rsidR="00F128E8">
        <w:rPr>
          <w:rFonts w:ascii="Trebuchet MS" w:hAnsi="Trebuchet MS"/>
          <w:sz w:val="20"/>
          <w:szCs w:val="20"/>
        </w:rPr>
        <w:t>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Koszulka damska typu T-shirt – Adler CITY (120)</w:t>
      </w:r>
      <w:r w:rsidR="00F128E8">
        <w:rPr>
          <w:rFonts w:ascii="Trebuchet MS" w:hAnsi="Trebuchet MS"/>
          <w:sz w:val="20"/>
          <w:szCs w:val="20"/>
        </w:rPr>
        <w:t>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Koszulka damska typu bezrękawnik – Adler Triumph (136)</w:t>
      </w:r>
      <w:r w:rsidR="00F128E8">
        <w:rPr>
          <w:rFonts w:ascii="Trebuchet MS" w:hAnsi="Trebuchet MS"/>
          <w:sz w:val="20"/>
          <w:szCs w:val="20"/>
        </w:rPr>
        <w:t>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Bluza polarowa damska – Adler 280 (504)</w:t>
      </w:r>
      <w:r w:rsidR="00F128E8">
        <w:rPr>
          <w:rFonts w:ascii="Trebuchet MS" w:hAnsi="Trebuchet MS"/>
          <w:sz w:val="20"/>
          <w:szCs w:val="20"/>
        </w:rPr>
        <w:t>.</w:t>
      </w:r>
    </w:p>
    <w:p w:rsidR="00F128E8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Bluza polarowa damska (z kapturem).</w:t>
      </w:r>
    </w:p>
    <w:p w:rsidR="00F128E8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Koszulka polo damska reprezentacyjna.</w:t>
      </w:r>
    </w:p>
    <w:p w:rsidR="00F128E8" w:rsidRDefault="00F128E8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3933E0" w:rsidRPr="003933E0" w:rsidRDefault="003933E0" w:rsidP="003933E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</w:rPr>
      </w:pPr>
      <w:r>
        <w:rPr>
          <w:rFonts w:ascii="Trebuchet MS" w:eastAsia="Trebuchet MS" w:hAnsi="Trebuchet MS" w:cs="Arial"/>
          <w:b/>
          <w:bCs/>
          <w:sz w:val="20"/>
          <w:szCs w:val="20"/>
        </w:rPr>
        <w:t>Tabelka nr 4: Odzież damska zimowa</w:t>
      </w:r>
    </w:p>
    <w:p w:rsidR="00B56BB9" w:rsidRDefault="003933E0" w:rsidP="003933E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Kurtka damska z kapturem, typu – IRVINE lub OCEANIA.</w:t>
      </w:r>
    </w:p>
    <w:p w:rsidR="003933E0" w:rsidRDefault="003933E0" w:rsidP="003933E0">
      <w:pPr>
        <w:pStyle w:val="Standard"/>
        <w:jc w:val="both"/>
        <w:rPr>
          <w:rFonts w:ascii="Trebuchet MS" w:hAnsi="Trebuchet MS"/>
          <w:b/>
          <w:bCs/>
        </w:rPr>
      </w:pP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Tabelka nr </w:t>
      </w:r>
      <w:r w:rsidR="003933E0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eastAsia="Trebuchet MS" w:hAnsi="Trebuchet MS" w:cs="Arial"/>
          <w:b/>
          <w:bCs/>
          <w:sz w:val="20"/>
          <w:szCs w:val="20"/>
        </w:rPr>
        <w:t>Akcesoria ochrony indywidualnej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1. Fartuch ochronny chemoodporny.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2.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Gogle ochronne chemoodporne.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3. Rękawice ochronne chemoodporne.</w:t>
      </w:r>
    </w:p>
    <w:p w:rsidR="00B56BB9" w:rsidRDefault="00000000">
      <w:pPr>
        <w:pStyle w:val="Standard"/>
        <w:jc w:val="both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4. Półmaska chemoodporna.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5. Pochłaniacz (do półmaski).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6. Hełm ochronny (kask na głowę).</w:t>
      </w:r>
    </w:p>
    <w:p w:rsidR="00B56BB9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7. Kalosze chemoodporne.</w:t>
      </w:r>
    </w:p>
    <w:p w:rsidR="00F128E8" w:rsidRDefault="00F128E8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8. Rękawice robocze spawalnicze skórzane.</w:t>
      </w:r>
    </w:p>
    <w:p w:rsidR="00B56BB9" w:rsidRDefault="00B56BB9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</w:t>
      </w:r>
      <w:r w:rsidR="007F3440">
        <w:rPr>
          <w:rFonts w:ascii="Trebuchet MS" w:eastAsia="Trebuchet MS" w:hAnsi="Trebuchet MS" w:cs="Arial"/>
          <w:color w:val="000000"/>
          <w:sz w:val="21"/>
          <w:szCs w:val="21"/>
        </w:rPr>
        <w:t xml:space="preserve">, oświadczenie Wykonawcy o zapoznaniu się z procedurą zgłoszeń wewnętrznych obowiązujących w MOSiR Ruda Śląska (sygnaliści) zamieszczoną na stronie internetowej Zamawiającego </w:t>
      </w:r>
      <w:hyperlink r:id="rId8" w:history="1">
        <w:r w:rsidR="007F3440" w:rsidRPr="00694FC0">
          <w:rPr>
            <w:rStyle w:val="Hipercze"/>
            <w:rFonts w:ascii="Trebuchet MS" w:eastAsia="Trebuchet MS" w:hAnsi="Trebuchet MS" w:cs="Arial"/>
            <w:sz w:val="21"/>
            <w:szCs w:val="21"/>
          </w:rPr>
          <w:t>www.bip.mosir.rsl.pl</w:t>
        </w:r>
      </w:hyperlink>
      <w:r w:rsidR="007F3440">
        <w:rPr>
          <w:rFonts w:ascii="Trebuchet MS" w:eastAsia="Trebuchet MS" w:hAnsi="Trebuchet MS" w:cs="Arial"/>
          <w:color w:val="000000"/>
          <w:sz w:val="21"/>
          <w:szCs w:val="21"/>
        </w:rPr>
        <w:t xml:space="preserve"> – załącznik nr 6.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4) </w:t>
      </w:r>
      <w:r w:rsidR="007F3440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7F3440" w:rsidRDefault="007F344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do oferty o zapoznaniu się z klauzulą RODO, wg załącznika nr 5,</w:t>
      </w:r>
    </w:p>
    <w:p w:rsidR="007F3440" w:rsidRDefault="007F344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procedurę zgłoszeń wewnętrznych obowiązujących w MOSiR Ruda Śląska (sygnaliści), według załącznika nr 6,</w:t>
      </w:r>
    </w:p>
    <w:p w:rsidR="00B56BB9" w:rsidRDefault="007F344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należy dołączyć do oferty aktualny odpis z właściwego rejestru lub z centralnej ewidencji i informacji o działalności gospodarczej, w przypadku: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B56BB9" w:rsidRDefault="007F344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8) należy dołączyć do oferty pełnomocnictwo do podpisania oferty i załączników o ile prawo do reprezentowania Wykonawcy nie wynika z innych dokumentów złożonych wraz z ofertą.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odzieży, obuwia roboczego oraz środków ochrony indywidualnej na rok 202</w:t>
      </w:r>
      <w:r w:rsidR="00F128E8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w terminie do dnia </w:t>
      </w:r>
      <w:r w:rsidR="00F128E8">
        <w:rPr>
          <w:rFonts w:ascii="Trebuchet MS" w:hAnsi="Trebuchet MS" w:cs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</w:t>
      </w:r>
      <w:r w:rsidR="00F128E8">
        <w:rPr>
          <w:rFonts w:ascii="Trebuchet MS" w:hAnsi="Trebuchet MS" w:cs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.202</w:t>
      </w:r>
      <w:r w:rsidR="00F128E8">
        <w:rPr>
          <w:rFonts w:ascii="Trebuchet MS" w:hAnsi="Trebuchet MS" w:cs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r. do godz. 1</w:t>
      </w:r>
      <w:r w:rsidR="00450109">
        <w:rPr>
          <w:rFonts w:ascii="Trebuchet MS" w:hAnsi="Trebuchet MS" w:cs="Trebuchet MS"/>
          <w:b/>
          <w:bCs/>
          <w:sz w:val="20"/>
          <w:szCs w:val="20"/>
          <w:u w:val="single"/>
        </w:rPr>
        <w:t>0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.00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Kryteria wyboru ofert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rPr>
          <w:rFonts w:ascii="Trebuchet MS" w:hAnsi="Trebuchet MS" w:cs="Trebuchet MS"/>
          <w:sz w:val="20"/>
          <w:szCs w:val="20"/>
        </w:rPr>
        <w:br/>
        <w:t>w niniejszym zapytaniu wraz z załącznikami. W przypadku, gdy oferta nie spełni choćby jednego warunku, określonego niniejszym zapytaniem zostanie przez Zamawiającego odrzucona.</w:t>
      </w:r>
    </w:p>
    <w:p w:rsidR="00B56BB9" w:rsidRDefault="00B56BB9">
      <w:pPr>
        <w:pStyle w:val="Standarduser"/>
        <w:spacing w:line="276" w:lineRule="auto"/>
        <w:jc w:val="both"/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3933E0" w:rsidRDefault="003933E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lastRenderedPageBreak/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B56BB9" w:rsidRDefault="00B56BB9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3933E0"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Wykonawców: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1.1.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1.3. Zamawiający zastrzega sobie możliwość negocjacji z wybranymi Wykonawcami, którzy złożyli oferty, </w:t>
      </w:r>
      <w:r>
        <w:br/>
      </w:r>
      <w:r>
        <w:rPr>
          <w:rFonts w:ascii="Trebuchet MS" w:hAnsi="Trebuchet MS" w:cs="Trebuchet MS"/>
          <w:sz w:val="20"/>
          <w:szCs w:val="20"/>
        </w:rPr>
        <w:t>w zakresie szczegółów wykonania zamówienia oraz wysokości ceny w zakresie jej zmniejszenia.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3. Zamawiający nie dopuszcza składania ofert częściowych ani wariantowych.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Zamawiający zastrzega sobie możliwość wykonania zamówienia do wysokości posiadanych środków finansowych.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Zamawiający zastrzega sobie prawo unieważnienia postępowania w szczególności, jeżeli: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nie wpłynie żadna oferta,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9" w:history="1">
        <w:r w:rsidR="008D005C" w:rsidRPr="00694FC0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>
        <w:rPr>
          <w:rFonts w:ascii="Trebuchet MS" w:hAnsi="Trebuchet MS" w:cs="Trebuchet MS"/>
          <w:sz w:val="20"/>
          <w:szCs w:val="20"/>
        </w:rPr>
        <w:t xml:space="preserve"> zakładce </w:t>
      </w:r>
      <w:r w:rsidR="008D005C">
        <w:rPr>
          <w:rFonts w:ascii="Trebuchet MS" w:hAnsi="Trebuchet MS" w:cs="Trebuchet MS"/>
          <w:sz w:val="20"/>
          <w:szCs w:val="20"/>
        </w:rPr>
        <w:t>Zapytania ofertowe do kwoty 1</w:t>
      </w:r>
      <w:r w:rsidR="00F128E8">
        <w:rPr>
          <w:rFonts w:ascii="Trebuchet MS" w:hAnsi="Trebuchet MS" w:cs="Trebuchet MS"/>
          <w:sz w:val="20"/>
          <w:szCs w:val="20"/>
        </w:rPr>
        <w:t>7</w:t>
      </w:r>
      <w:r w:rsidR="008D005C">
        <w:rPr>
          <w:rFonts w:ascii="Trebuchet MS" w:hAnsi="Trebuchet MS" w:cs="Trebuchet MS"/>
          <w:sz w:val="20"/>
          <w:szCs w:val="20"/>
        </w:rPr>
        <w:t>0 000 złotych</w:t>
      </w:r>
      <w:r>
        <w:rPr>
          <w:rFonts w:ascii="Trebuchet MS" w:hAnsi="Trebuchet MS" w:cs="Trebuchet MS"/>
          <w:sz w:val="20"/>
          <w:szCs w:val="20"/>
        </w:rPr>
        <w:t xml:space="preserve">, informację </w:t>
      </w:r>
      <w:r w:rsidR="008D005C"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o wyborze najkorzystniejszej oferty, podając nazwę (firmę) imię i nazwisko, siedzibę, adres Wykonawcy, którego ofertę wybrano oraz cenę brutto.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8. Zamawiający informuje, że złożone oferty Wykonawcy są jawne.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ED1812" w:rsidRPr="00ED1812" w:rsidRDefault="00ED1812" w:rsidP="00ED1812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ED1812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:rsidR="00ED1812" w:rsidRPr="00ED1812" w:rsidRDefault="00ED1812" w:rsidP="00ED181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ED1812" w:rsidRPr="00ED1812" w:rsidRDefault="00ED1812" w:rsidP="00ED181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 w:rsidRPr="00ED1812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ED1812">
        <w:rPr>
          <w:rFonts w:ascii="Trebuchet MS" w:hAnsi="Trebuchet MS"/>
          <w:b/>
          <w:bCs/>
          <w:sz w:val="20"/>
          <w:szCs w:val="20"/>
        </w:rPr>
        <w:t>XIV. Kontakt</w:t>
      </w: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>Do kontaktów z oferentami upoważnieni są:</w:t>
      </w:r>
    </w:p>
    <w:p w:rsidR="00ED1812" w:rsidRPr="00ED1812" w:rsidRDefault="00ED1812" w:rsidP="00ED1812">
      <w:pPr>
        <w:pStyle w:val="Standard"/>
        <w:numPr>
          <w:ilvl w:val="0"/>
          <w:numId w:val="3"/>
        </w:numPr>
        <w:spacing w:line="360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ED1812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ED1812">
        <w:rPr>
          <w:rFonts w:ascii="Trebuchet MS" w:hAnsi="Trebuchet MS"/>
          <w:sz w:val="20"/>
          <w:szCs w:val="20"/>
        </w:rPr>
        <w:t>, tel. 32 248 75 21 – dział techniczny.</w:t>
      </w:r>
    </w:p>
    <w:p w:rsidR="00ED1812" w:rsidRDefault="00ED181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B56BB9" w:rsidRDefault="00B56BB9">
      <w:pPr>
        <w:pStyle w:val="Standard"/>
        <w:spacing w:line="276" w:lineRule="auto"/>
        <w:jc w:val="both"/>
      </w:pPr>
      <w:hyperlink r:id="rId11" w:history="1"/>
    </w:p>
    <w:p w:rsidR="00B56BB9" w:rsidRDefault="00B56BB9">
      <w:pPr>
        <w:pStyle w:val="Standard"/>
        <w:spacing w:line="276" w:lineRule="auto"/>
        <w:jc w:val="both"/>
      </w:pPr>
      <w:hyperlink r:id="rId12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B56BB9">
      <w:pPr>
        <w:pStyle w:val="Standard"/>
        <w:jc w:val="both"/>
      </w:pPr>
      <w:hyperlink r:id="rId13" w:history="1"/>
    </w:p>
    <w:p w:rsidR="00B56BB9" w:rsidRDefault="00B56BB9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Załączniki:</w:t>
        </w:r>
      </w:hyperlink>
    </w:p>
    <w:p w:rsidR="00B56BB9" w:rsidRDefault="00B56BB9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  <w:r w:rsidR="00ED1812">
        <w:t>,</w:t>
      </w:r>
    </w:p>
    <w:p w:rsidR="00B56BB9" w:rsidRDefault="00B56BB9">
      <w:pPr>
        <w:pStyle w:val="Standard"/>
        <w:jc w:val="both"/>
      </w:pPr>
      <w:hyperlink r:id="rId16" w:history="1">
        <w:r>
          <w:rPr>
            <w:rFonts w:ascii="Trebuchet MS" w:hAnsi="Trebuchet MS"/>
            <w:sz w:val="20"/>
            <w:szCs w:val="20"/>
          </w:rPr>
          <w:t>Nr 2 – formularz oferty</w:t>
        </w:r>
      </w:hyperlink>
      <w:r w:rsidR="00ED1812">
        <w:t>,</w:t>
      </w:r>
    </w:p>
    <w:p w:rsidR="00B56BB9" w:rsidRPr="00ED1812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7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  <w:r w:rsidR="00ED1812">
        <w:t xml:space="preserve"> </w:t>
      </w:r>
      <w:r w:rsidR="00ED1812" w:rsidRPr="00ED1812">
        <w:rPr>
          <w:rFonts w:ascii="Trebuchet MS" w:hAnsi="Trebuchet MS"/>
          <w:sz w:val="20"/>
          <w:szCs w:val="20"/>
        </w:rPr>
        <w:t xml:space="preserve">ubiegającego się o udzielenie zamówienia o szczególnych rozwiązaniach </w:t>
      </w:r>
      <w:r w:rsidR="00ED1812">
        <w:rPr>
          <w:rFonts w:ascii="Trebuchet MS" w:hAnsi="Trebuchet MS"/>
          <w:sz w:val="20"/>
          <w:szCs w:val="20"/>
        </w:rPr>
        <w:br/>
      </w:r>
      <w:r w:rsidR="00ED1812" w:rsidRPr="00ED1812">
        <w:rPr>
          <w:rFonts w:ascii="Trebuchet MS" w:hAnsi="Trebuchet MS"/>
          <w:sz w:val="20"/>
          <w:szCs w:val="20"/>
        </w:rPr>
        <w:t>w zakresie przeciwdziałania wspieraniu agresji na Ukrainę,</w:t>
      </w:r>
    </w:p>
    <w:p w:rsidR="00B56BB9" w:rsidRDefault="00B56BB9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 xml:space="preserve">Nr 4 - </w:t>
        </w:r>
        <w:r w:rsidR="00ED1812">
          <w:rPr>
            <w:rFonts w:ascii="Trebuchet MS" w:hAnsi="Trebuchet MS"/>
            <w:sz w:val="20"/>
            <w:szCs w:val="20"/>
          </w:rPr>
          <w:t>projekt</w:t>
        </w:r>
        <w:r>
          <w:rPr>
            <w:rFonts w:ascii="Trebuchet MS" w:hAnsi="Trebuchet MS"/>
            <w:sz w:val="20"/>
            <w:szCs w:val="20"/>
          </w:rPr>
          <w:t xml:space="preserve"> umowy</w:t>
        </w:r>
      </w:hyperlink>
    </w:p>
    <w:p w:rsidR="00B56BB9" w:rsidRDefault="00B56BB9">
      <w:pPr>
        <w:pStyle w:val="Standard"/>
        <w:jc w:val="both"/>
      </w:pPr>
      <w:hyperlink r:id="rId19" w:history="1">
        <w:r>
          <w:rPr>
            <w:rFonts w:ascii="Trebuchet MS" w:hAnsi="Trebuchet MS"/>
            <w:sz w:val="20"/>
            <w:szCs w:val="20"/>
          </w:rPr>
          <w:t>Nr 5 – klauzula RODO</w:t>
        </w:r>
      </w:hyperlink>
    </w:p>
    <w:p w:rsidR="00ED1812" w:rsidRP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procedura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:rsidR="00B56BB9" w:rsidRDefault="00B56BB9">
      <w:pPr>
        <w:pStyle w:val="Standard"/>
        <w:jc w:val="both"/>
      </w:pPr>
      <w:hyperlink r:id="rId20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ED1812">
          <w:rPr>
            <w:rFonts w:ascii="Trebuchet MS" w:hAnsi="Trebuchet MS"/>
            <w:sz w:val="20"/>
            <w:szCs w:val="20"/>
          </w:rPr>
          <w:t>7</w:t>
        </w:r>
        <w:r>
          <w:rPr>
            <w:rFonts w:ascii="Trebuchet MS" w:hAnsi="Trebuchet MS"/>
            <w:sz w:val="20"/>
            <w:szCs w:val="20"/>
          </w:rPr>
          <w:t xml:space="preserve"> – logo MOSiR-u</w:t>
        </w:r>
      </w:hyperlink>
    </w:p>
    <w:p w:rsidR="00B56BB9" w:rsidRDefault="00B56BB9">
      <w:pPr>
        <w:pStyle w:val="Standard"/>
        <w:jc w:val="both"/>
      </w:pPr>
      <w:hyperlink r:id="rId21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ED1812">
          <w:rPr>
            <w:rFonts w:ascii="Trebuchet MS" w:hAnsi="Trebuchet MS"/>
            <w:sz w:val="20"/>
            <w:szCs w:val="20"/>
          </w:rPr>
          <w:t>8</w:t>
        </w:r>
        <w:r>
          <w:rPr>
            <w:rFonts w:ascii="Trebuchet MS" w:hAnsi="Trebuchet MS"/>
            <w:sz w:val="20"/>
            <w:szCs w:val="20"/>
          </w:rPr>
          <w:t xml:space="preserve"> – napis MOSIR Ruda Śląska</w:t>
        </w:r>
      </w:hyperlink>
    </w:p>
    <w:sectPr w:rsidR="00B56BB9">
      <w:footerReference w:type="default" r:id="rId22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39C" w:rsidRDefault="0002739C">
      <w:r>
        <w:separator/>
      </w:r>
    </w:p>
  </w:endnote>
  <w:endnote w:type="continuationSeparator" w:id="0">
    <w:p w:rsidR="0002739C" w:rsidRDefault="0002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106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39C" w:rsidRDefault="0002739C">
      <w:r>
        <w:rPr>
          <w:color w:val="000000"/>
        </w:rPr>
        <w:separator/>
      </w:r>
    </w:p>
  </w:footnote>
  <w:footnote w:type="continuationSeparator" w:id="0">
    <w:p w:rsidR="0002739C" w:rsidRDefault="0002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0BC"/>
    <w:multiLevelType w:val="multilevel"/>
    <w:tmpl w:val="786418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D296287"/>
    <w:multiLevelType w:val="multilevel"/>
    <w:tmpl w:val="5BF677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62376902">
    <w:abstractNumId w:val="2"/>
  </w:num>
  <w:num w:numId="2" w16cid:durableId="541290689">
    <w:abstractNumId w:val="1"/>
  </w:num>
  <w:num w:numId="3" w16cid:durableId="2103144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B9"/>
    <w:rsid w:val="0002739C"/>
    <w:rsid w:val="0011437D"/>
    <w:rsid w:val="0013739C"/>
    <w:rsid w:val="001C5355"/>
    <w:rsid w:val="002D1A3F"/>
    <w:rsid w:val="003229F3"/>
    <w:rsid w:val="003933E0"/>
    <w:rsid w:val="00450109"/>
    <w:rsid w:val="00455070"/>
    <w:rsid w:val="004568B6"/>
    <w:rsid w:val="004A2775"/>
    <w:rsid w:val="004B02F0"/>
    <w:rsid w:val="00514106"/>
    <w:rsid w:val="005C10B1"/>
    <w:rsid w:val="005D48BA"/>
    <w:rsid w:val="00752D39"/>
    <w:rsid w:val="00786C56"/>
    <w:rsid w:val="007F3440"/>
    <w:rsid w:val="008D005C"/>
    <w:rsid w:val="00A31654"/>
    <w:rsid w:val="00B56BB9"/>
    <w:rsid w:val="00BA509E"/>
    <w:rsid w:val="00D477BE"/>
    <w:rsid w:val="00D56081"/>
    <w:rsid w:val="00DA479E"/>
    <w:rsid w:val="00DD5BD0"/>
    <w:rsid w:val="00ED1812"/>
    <w:rsid w:val="00F128E8"/>
    <w:rsid w:val="00F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7777"/>
  <w15:docId w15:val="{5EFC1275-4C5A-499A-ABAA-BA7E4E46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sir.rsl.pl/" TargetMode="Externa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hyperlink" Target="http://www.mosir.rsl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t@mosir.rsl.pl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2172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2026-02-03T13:05:00Z</cp:lastPrinted>
  <dcterms:created xsi:type="dcterms:W3CDTF">2024-04-15T11:19:00Z</dcterms:created>
  <dcterms:modified xsi:type="dcterms:W3CDTF">2026-02-03T13:39:00Z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