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49E" w:rsidRDefault="00000000">
      <w:pPr>
        <w:pStyle w:val="Standard"/>
        <w:jc w:val="right"/>
      </w:pPr>
      <w:r>
        <w:rPr>
          <w:rFonts w:ascii="Trebuchet MS" w:hAnsi="Trebuchet MS"/>
          <w:sz w:val="20"/>
          <w:szCs w:val="20"/>
        </w:rPr>
        <w:t>Ruda Śląska, 26.02.2026 r.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Znak sprawy: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L. dz. 725/2026</w:t>
      </w:r>
    </w:p>
    <w:p w:rsidR="0056049E" w:rsidRDefault="00000000">
      <w:pPr>
        <w:pStyle w:val="Standard"/>
        <w:spacing w:line="276" w:lineRule="auto"/>
      </w:pPr>
      <w:r>
        <w:rPr>
          <w:rFonts w:ascii="Trebuchet MS" w:hAnsi="Trebuchet MS"/>
          <w:sz w:val="20"/>
          <w:szCs w:val="20"/>
        </w:rPr>
        <w:t>DT.261.12.2026</w:t>
      </w:r>
    </w:p>
    <w:p w:rsidR="0056049E" w:rsidRDefault="00000000">
      <w:pPr>
        <w:pStyle w:val="Standard"/>
        <w:spacing w:line="360" w:lineRule="auto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  <w:t xml:space="preserve">                 Strony zainteresowane</w:t>
      </w:r>
    </w:p>
    <w:p w:rsidR="0056049E" w:rsidRDefault="00000000">
      <w:pPr>
        <w:pStyle w:val="Standard"/>
        <w:spacing w:line="360" w:lineRule="auto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  <w:t xml:space="preserve">     przedmiotowym postepowaniem</w:t>
      </w:r>
    </w:p>
    <w:p w:rsidR="0056049E" w:rsidRDefault="00000000">
      <w:pPr>
        <w:pStyle w:val="Standard"/>
        <w:spacing w:line="360" w:lineRule="auto"/>
        <w:rPr>
          <w:rFonts w:ascii="Trebuchet MS" w:eastAsia="Arial" w:hAnsi="Trebuchet MS" w:cs="Arial"/>
          <w:b/>
          <w:sz w:val="20"/>
          <w:szCs w:val="20"/>
        </w:rPr>
      </w:pP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</w:r>
      <w:r>
        <w:rPr>
          <w:rFonts w:ascii="Trebuchet MS" w:eastAsia="Arial" w:hAnsi="Trebuchet MS" w:cs="Arial"/>
          <w:b/>
          <w:sz w:val="20"/>
          <w:szCs w:val="20"/>
        </w:rPr>
        <w:tab/>
        <w:t xml:space="preserve">     o udzielenie zamówienia</w:t>
      </w:r>
    </w:p>
    <w:p w:rsidR="0056049E" w:rsidRDefault="0056049E">
      <w:pPr>
        <w:pStyle w:val="Standard"/>
        <w:spacing w:line="276" w:lineRule="auto"/>
        <w:rPr>
          <w:rFonts w:ascii="Trebuchet MS" w:hAnsi="Trebuchet MS" w:cs="Arial"/>
          <w:b/>
          <w:sz w:val="20"/>
          <w:szCs w:val="20"/>
        </w:rPr>
      </w:pPr>
    </w:p>
    <w:p w:rsidR="0056049E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ZAPYTANIE OFERTOWE</w:t>
      </w:r>
    </w:p>
    <w:p w:rsidR="0056049E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na</w:t>
      </w:r>
    </w:p>
    <w:p w:rsidR="0056049E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Usługę rzeczoznawstwa – wyceny wartości rynkowej,</w:t>
      </w:r>
      <w:r>
        <w:rPr>
          <w:rFonts w:ascii="Trebuchet MS" w:hAnsi="Trebuchet MS"/>
          <w:b/>
          <w:bCs/>
          <w:sz w:val="20"/>
          <w:szCs w:val="20"/>
        </w:rPr>
        <w:br/>
        <w:t xml:space="preserve"> agregatu chłodniczego CLIMAVENETA, typ BE/SRAT/B-BT 3003</w:t>
      </w:r>
    </w:p>
    <w:p w:rsidR="0056049E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dla</w:t>
      </w:r>
    </w:p>
    <w:p w:rsidR="0056049E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zamówienia publicznego o wartości, bez podatku od towarów i usług mniejszej</w:t>
      </w:r>
    </w:p>
    <w:p w:rsidR="0056049E" w:rsidRDefault="00000000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niż kwota 170 000 złotych netto</w:t>
      </w:r>
    </w:p>
    <w:p w:rsidR="0056049E" w:rsidRDefault="0056049E">
      <w:pPr>
        <w:pStyle w:val="Standard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I. ZAMAWIAJĄCY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Miasto Ruda Śląska – Miejski Ośrodek Sportu i Rekreacji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   41-709 Ruda Śląska ul. Gen. Hallera 14a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>Dział techniczny, tel. 032 248-75-21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 xml:space="preserve">   </w:t>
      </w:r>
      <w:r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>
          <w:rPr>
            <w:rFonts w:ascii="Trebuchet MS" w:hAnsi="Trebuchet MS"/>
            <w:sz w:val="20"/>
            <w:szCs w:val="20"/>
          </w:rPr>
          <w:t>dt@mosir.rsl.pl</w:t>
        </w:r>
      </w:hyperlink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II. PRZEDMIOT ZAMÓWIENIA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 W związku z prowadzonym postępowaniem o udzielenie zamówienia publicznego zwracam się z prośbą </w:t>
      </w:r>
      <w:r>
        <w:rPr>
          <w:rFonts w:ascii="Trebuchet MS" w:hAnsi="Trebuchet MS"/>
          <w:sz w:val="20"/>
          <w:szCs w:val="20"/>
        </w:rPr>
        <w:br/>
        <w:t>o przedstawienie oferty cenowej wykonania zamówienia na: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"Usługę rzeczoznawstwa – wyceny wartości rynkowej środka technicznego agregatu chłodniczego CLIMAVENETA, typ BE/SRAT/B-BT 3003 "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Termin realizacji zamówienia: do dnia 30 marca 2026 r.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b/>
          <w:bCs/>
          <w:sz w:val="20"/>
          <w:szCs w:val="20"/>
        </w:rPr>
        <w:t xml:space="preserve">. </w:t>
      </w:r>
      <w:r>
        <w:rPr>
          <w:rFonts w:ascii="Trebuchet MS" w:hAnsi="Trebuchet MS"/>
          <w:sz w:val="20"/>
          <w:szCs w:val="20"/>
        </w:rPr>
        <w:t xml:space="preserve">Urządzenie – agregat chłodniczy CLIMAVENETA można obejrzeć w ośrodku </w:t>
      </w:r>
      <w:proofErr w:type="spellStart"/>
      <w:r>
        <w:rPr>
          <w:rFonts w:ascii="Trebuchet MS" w:hAnsi="Trebuchet MS"/>
          <w:sz w:val="20"/>
          <w:szCs w:val="20"/>
        </w:rPr>
        <w:t>Burloch</w:t>
      </w:r>
      <w:proofErr w:type="spellEnd"/>
      <w:r>
        <w:rPr>
          <w:rFonts w:ascii="Trebuchet MS" w:hAnsi="Trebuchet MS"/>
          <w:sz w:val="20"/>
          <w:szCs w:val="20"/>
        </w:rPr>
        <w:t xml:space="preserve"> Arena MOSiR im. Grażyny Dziedzic przy ulicy Bytomskiej 15 w Rudzie Śląskiej – </w:t>
      </w:r>
      <w:proofErr w:type="spellStart"/>
      <w:r>
        <w:rPr>
          <w:rFonts w:ascii="Trebuchet MS" w:hAnsi="Trebuchet MS"/>
          <w:sz w:val="20"/>
          <w:szCs w:val="20"/>
        </w:rPr>
        <w:t>Orzegowie</w:t>
      </w:r>
      <w:proofErr w:type="spellEnd"/>
      <w:r>
        <w:rPr>
          <w:rFonts w:ascii="Trebuchet MS" w:hAnsi="Trebuchet MS"/>
          <w:sz w:val="20"/>
          <w:szCs w:val="20"/>
        </w:rPr>
        <w:t xml:space="preserve"> (lodowisko).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Sporządzona oferta powinna uwzględniać wszelkie koszty związane z realizacją zamówienia. </w:t>
      </w:r>
      <w:r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b/>
          <w:bCs/>
          <w:sz w:val="20"/>
          <w:szCs w:val="20"/>
        </w:rPr>
        <w:t>Przedstawiona w ofercie cena będzie ceną ryczałtową i nie będzie podlegać zmianie (cena ryczałtowa musi obejmować wszystkie koszty niezbędne do wykonania przedmiotu zamówienia).</w:t>
      </w:r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III. PRZEDMIOT ZAMÓWIENIA: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Miasto Ruda Śląska - Miejski Ośrodek Sportu i Rekreacji, działając jako Zamawiający, zaprasza do złożenia ofert w formie pisemnej lub elektronicznej na usługę rzeczoznawstwa tj. wycenę: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>- urządzenia agregatu chłodniczego CLIMAVENETA, typ BE/SRAT/B-BT 3003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Rok produkcji – 2007 r., seria 01033570.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Usługa rzeczoznawstwa – wycena wartości rynkowej na potrzeby przeprowadzenia procedury sprzedaży </w:t>
      </w:r>
      <w:r>
        <w:rPr>
          <w:rFonts w:ascii="Trebuchet MS" w:hAnsi="Trebuchet MS" w:cs="Arial"/>
          <w:sz w:val="20"/>
          <w:szCs w:val="20"/>
        </w:rPr>
        <w:br/>
        <w:t>w trybie przetargu. Wykonanie dokumentacji opisowej – podstawowe dane identyfikacyjne, cel wyceny, podstawa opracowania i metodologiczna wyceny, ocena stopnia zużycia/stanu technicznego, procedura wyceny oraz wykonanie dokumentacji fotograficznej.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Nieodzownymi elementami zapytania ofertowego są także załączniki: 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1.1.formularz ofertowy - załącznik nr 1,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1.2. wykaz osób, które będą uczestniczyć w wykonaniu zamówienia - załącznik nr 2, 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1.3. oświadczenie Wykonawcy ubiegającego się o udzielenie zamówienia dotyczącego przesłanek wykluczenia z art. 7 ustawy o szczególnych rozwiązaniach w zakresie przeciwdziałania wspieraniu agresji na Ukrainę oraz służących ochronie bezpieczeństwa narodowego - załącznik nr 3,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1.4. klauzulę RODO do zapytania ofertowego - załącznik nr 4.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1.5. oświadczenie Wykonawcy (sygnaliści) - załącznik nr 5.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1.6. projekt umowy - załącznik nr 6,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1.7. zdjęcie agregatu chłodniczego CLIMAVENETA - załącznik nr 7.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lastRenderedPageBreak/>
        <w:t>Mając na uwadze, że usługa wyceny obejmuje urządzenie w postaci agregatu chłodniczego w celu określenia wartości ruchomości jak wyżej, koniecznym jest przedstawienie stosownego świadectwa/certyfikatu poświadczającego , uprawnienia do wykonywania wyceny maszyn i urządzeń w tym zakresie.</w:t>
      </w:r>
    </w:p>
    <w:p w:rsidR="0056049E" w:rsidRDefault="0056049E">
      <w:pPr>
        <w:pStyle w:val="Standard"/>
        <w:spacing w:line="276" w:lineRule="auto"/>
        <w:jc w:val="both"/>
      </w:pP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IV. OPIS WARUNKÓW W POSTĘPOWANIU ORAZ DOKUMENTY WYMAGANE W OFERCIE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Warunki udziału w postępowaniu: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 udzielenie zamówienia mogą ubiegać się Wykonawcy, którzy: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posiadają uprawnienia do wykonywania działalności lub czynności określonej przedmiotem niniejszego zamówienia,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posiadają wiedzę i doświadczenie określone przedmiotem niniejszego zamówienia,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3/ dysponują odpowiednim potencjałem technicznym i osobami zdolnymi do wykonywania zamówienia (uprawnienia do wykonywania wyceny maszyn u urządzeń w tym zakresie).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Wykonawca powinien przedstawić następujące oświadczenia i dokumenty: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Ofertę należy sporządzić na formularzu oferty lub według takiego samego schematu – formularza oferty – załącznik nr 1.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Oferta musi być podpisana przez osobę/y upoważnioną/e do reprezentowania Wykonawcy. Wszystkie dokumenty muszą być podpisane przez osobę upoważnioną do składania oferty.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3/ Ofertę należy sporządzić w języku polskim w formie pisemnej lub na komputerze.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4/ Wykonawca może złożyć tylko jedną ofertę.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5/ Wykonawca ponosi wszelkie koszty związane z przygotowaniem i złożeniem oferty.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6/ Termin związania ofertą 30 dni licząc od daty otwarcia ofert.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7/ należy dołączyć aktualny odpis z właściwego rejestru lub z centralnej ewidencji i informacji o działalności gospodarczej, w przypadku:</w:t>
      </w:r>
    </w:p>
    <w:p w:rsidR="0056049E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osobowości prawnej – wyciąg z Krajowego Rejestru Sądowego.</w:t>
      </w:r>
    </w:p>
    <w:p w:rsidR="0056049E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Gospodarczej).</w:t>
      </w:r>
    </w:p>
    <w:p w:rsidR="0056049E" w:rsidRDefault="00000000">
      <w:pPr>
        <w:pStyle w:val="Standard"/>
        <w:numPr>
          <w:ilvl w:val="0"/>
          <w:numId w:val="1"/>
        </w:numPr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>
        <w:rPr>
          <w:rFonts w:ascii="Trebuchet MS" w:hAnsi="Trebuchet MS" w:cs="Arial"/>
          <w:sz w:val="20"/>
          <w:szCs w:val="20"/>
        </w:rPr>
        <w:br/>
        <w:t>o wpisie do ewidencji działalności gospodarczej każdego ze wspólników.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8/ należy dołączyć oświadczenie Wykonawcy potwierdzający posiadane uprawnienia osoby, który posiada stosowne uprawnienia lub certyfikat rzeczoznawcy, według załącznika nr 2.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9/ należy dołączyć oświadczenie Wykonawcy ubiegającego się o udzielenie zamówienia dotyczące przesłanek wykluczenia z art. 7 ust. 1 ustawy o szczególnych rozwiązaniach w zakresie przeciwdziałania wspieraniu agresji na Ukrainę oraz służących ochronie bezpieczeństwa narodowego (Dz. U. z 2025 r., poz. 514), według załącznika nr 3,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10/ należy dołączyć oświadczenie Wykonawcy, że zapoznał się z klauzulą RODO, według załącznika nr 4,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11/ należy dołączyć oświadczenie Wykonawcy, że zapoznał się z procedurą zgłoszeń wewnętrznych obowiązujących w MOSiR Ruda Śląska (sygnaliści) zamieszczoną na stronie internetowej Zamawiającego </w:t>
      </w:r>
      <w:hyperlink r:id="rId8" w:history="1">
        <w:r>
          <w:rPr>
            <w:rStyle w:val="Hipercze"/>
            <w:rFonts w:ascii="Trebuchet MS" w:hAnsi="Trebuchet MS" w:cs="Arial"/>
            <w:sz w:val="20"/>
            <w:szCs w:val="20"/>
          </w:rPr>
          <w:t>www.bip.mosir.rsl.pl</w:t>
        </w:r>
      </w:hyperlink>
      <w:r>
        <w:rPr>
          <w:rFonts w:ascii="Trebuchet MS" w:hAnsi="Trebuchet MS" w:cs="Arial"/>
          <w:sz w:val="20"/>
          <w:szCs w:val="20"/>
        </w:rPr>
        <w:t>, według załącznika nr 5.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12/ Ofertę należy opisać: Miejski Ośrodek Sportu i Rekreacji w Rudzie Śląskiej – </w:t>
      </w:r>
      <w:r>
        <w:rPr>
          <w:rFonts w:ascii="Trebuchet MS" w:hAnsi="Trebuchet MS"/>
          <w:b/>
          <w:bCs/>
          <w:sz w:val="20"/>
          <w:szCs w:val="20"/>
        </w:rPr>
        <w:t>Oferta na usługę rzeczoznawstwa – wyceny urządzenia agregatu chłodniczego CLIMAVENETA.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13/ Ofertę należy złożyć w jeden z następujących sposobów: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 xml:space="preserve">osobiście </w:t>
      </w:r>
      <w:r>
        <w:rPr>
          <w:rFonts w:ascii="Trebuchet MS" w:hAnsi="Trebuchet MS"/>
          <w:sz w:val="20"/>
          <w:szCs w:val="20"/>
        </w:rPr>
        <w:t xml:space="preserve">w siedzibie Zamawiającego tj. w sekretariacie przy ul. gen. Hallera 14A, 41-709 Ruda Śląska </w:t>
      </w:r>
      <w:r>
        <w:rPr>
          <w:rFonts w:ascii="Trebuchet MS" w:hAnsi="Trebuchet MS"/>
          <w:sz w:val="20"/>
          <w:szCs w:val="20"/>
        </w:rPr>
        <w:br/>
        <w:t>w pokoju nr 17,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- </w:t>
      </w:r>
      <w:r>
        <w:rPr>
          <w:rFonts w:ascii="Trebuchet MS" w:hAnsi="Trebuchet MS"/>
          <w:sz w:val="20"/>
          <w:szCs w:val="20"/>
          <w:u w:val="single"/>
        </w:rPr>
        <w:t>e-mail</w:t>
      </w:r>
      <w:r>
        <w:rPr>
          <w:rFonts w:ascii="Trebuchet MS" w:hAnsi="Trebuchet MS"/>
          <w:sz w:val="20"/>
          <w:szCs w:val="20"/>
        </w:rPr>
        <w:t xml:space="preserve">: </w:t>
      </w:r>
      <w:hyperlink r:id="rId9" w:history="1">
        <w:r>
          <w:rPr>
            <w:rFonts w:ascii="Trebuchet MS" w:hAnsi="Trebuchet MS"/>
            <w:sz w:val="20"/>
            <w:szCs w:val="20"/>
            <w:u w:val="single"/>
          </w:rPr>
          <w:t>dt@mosir.rsl.pl</w:t>
        </w:r>
      </w:hyperlink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b/>
          <w:bCs/>
          <w:sz w:val="20"/>
          <w:szCs w:val="20"/>
        </w:rPr>
        <w:t>w terminie do dnia 06.03. 2025 r.</w:t>
      </w:r>
      <w:r>
        <w:rPr>
          <w:rFonts w:ascii="Trebuchet MS" w:hAnsi="Trebuchet MS"/>
          <w:sz w:val="20"/>
          <w:szCs w:val="20"/>
        </w:rPr>
        <w:t xml:space="preserve"> do godz. 12.00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Informacji udziela dział techniczny tel. 32 248-75-21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 terminie decyduje data i godzina wpływu oferty do siedziby Zamawiającego. Oferty złożone po terminie nie będą rozpatrywane.</w:t>
      </w:r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V. KRYTERIUM WYBORU OFERT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Przy wyborze najkorzystniejszej oferty Zamawiający będzie się kierował kryterium: ceną ofertową (cena 100%). Cena ofertowa winna obejmować wszystkie koszty związane z realizacją zamówienia. </w:t>
      </w:r>
      <w:r>
        <w:rPr>
          <w:rFonts w:ascii="Trebuchet MS" w:hAnsi="Trebuchet MS"/>
          <w:sz w:val="20"/>
          <w:szCs w:val="20"/>
        </w:rPr>
        <w:br/>
        <w:t>Za cenę oferty uważać się będzie cenę brutto ( z należnym podatkiem VAT).</w:t>
      </w:r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VI. BADANIE I OCENA OFERT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1/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2/ w przypadku wątpliwości co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VII. INFORMACJA O WYNIKU POSTĘPOWANIA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 Zamawiający przyzna zamówienie Wykonawcy, który spełni  wszystkie wymogi zawarte w zapytaniu ofertowym oraz, którego oferta zostanie uznana za najkorzystniejszą (najniższa cena ofertowa za wykonanie przedmiotu zamówienia).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Jeżeli Wykonawca, którego oferta została wybrana, uchyla się od podpisania umowy, Zamawiający zawrze umowę z kolejnym Wykonawcą.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 Zamawiający nie dopuszcza składania ofert częściowych.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4. Zamawiający zastrzega sobie możliwość wykonania zamówienia do wysokości posiadanych środków finansowych.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5. Zamawiający zastrzega sobie prawo unieważnienia postępowania w szczególności jeżeli: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nie wpłynie żadna oferta,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:rsidR="0056049E" w:rsidRDefault="00000000">
      <w:pPr>
        <w:pStyle w:val="Standard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6. Zamawiający zamieści na swojej stronie internetowej </w:t>
      </w:r>
      <w:hyperlink r:id="rId10" w:history="1">
        <w:r>
          <w:rPr>
            <w:rFonts w:ascii="Trebuchet MS" w:hAnsi="Trebuchet MS"/>
            <w:sz w:val="20"/>
            <w:szCs w:val="20"/>
          </w:rPr>
          <w:t>www.mosir.rsl.pl</w:t>
        </w:r>
      </w:hyperlink>
      <w:r>
        <w:rPr>
          <w:rFonts w:ascii="Trebuchet MS" w:hAnsi="Trebuchet MS"/>
          <w:sz w:val="20"/>
          <w:szCs w:val="20"/>
        </w:rPr>
        <w:t xml:space="preserve"> w zakładce „Zapytanie ofertowe do kwoty 170 000 złotych” informację o wyborze najkorzystniejszej oferty podając nazwę (firmę) imię </w:t>
      </w:r>
      <w:r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7.  Zamawiający informuje, że złożone oferty Wykonawcy są jawne.</w:t>
      </w:r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VIII. INFORMACJA O FORMALNOŚCIACH NIEZBĘDNYCH DO ZAWARCIA UMOWY Z WYKONAWCĄ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Zamawiający wymaga od Wykonawcy, przed podpisaniem umowy, złożenia dokumentu potwierdzającego, ze Wykonawca jest ubezpieczony od odpowiedzialności cywilnej w zakresie prowadzonej działalności związanej z przedmiotem zamówienia.</w:t>
      </w:r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IX. KONTAKT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Do kontaktów z oferentami upoważnieni są: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1. Andrzej Walus – email: </w:t>
      </w:r>
      <w:hyperlink r:id="rId11" w:history="1">
        <w:r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>
        <w:rPr>
          <w:rFonts w:ascii="Trebuchet MS" w:hAnsi="Trebuchet MS"/>
          <w:sz w:val="20"/>
          <w:szCs w:val="20"/>
        </w:rPr>
        <w:t xml:space="preserve"> tel. 32 248 75 21 – dział techniczny</w:t>
      </w:r>
    </w:p>
    <w:p w:rsidR="0056049E" w:rsidRDefault="00000000">
      <w:pPr>
        <w:pStyle w:val="Standard"/>
        <w:spacing w:line="276" w:lineRule="auto"/>
        <w:jc w:val="both"/>
      </w:pPr>
      <w:r>
        <w:rPr>
          <w:rFonts w:ascii="Trebuchet MS" w:hAnsi="Trebuchet MS"/>
          <w:sz w:val="20"/>
          <w:szCs w:val="20"/>
        </w:rPr>
        <w:t xml:space="preserve">2. Tomasz Holewa – email: </w:t>
      </w:r>
      <w:hyperlink r:id="rId12" w:history="1">
        <w:r>
          <w:rPr>
            <w:rStyle w:val="Hipercze"/>
            <w:rFonts w:ascii="Trebuchet MS" w:hAnsi="Trebuchet MS"/>
            <w:sz w:val="20"/>
            <w:szCs w:val="20"/>
          </w:rPr>
          <w:t>t.holewa@mosir.rsl.pl</w:t>
        </w:r>
      </w:hyperlink>
      <w:r>
        <w:rPr>
          <w:rFonts w:ascii="Trebuchet MS" w:hAnsi="Trebuchet MS"/>
          <w:sz w:val="20"/>
          <w:szCs w:val="20"/>
        </w:rPr>
        <w:t xml:space="preserve"> tel. 510 211 472 – kierownik obiektu</w:t>
      </w:r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>Załączniki: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załącznik nr 1 – formularz oferty,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załącznik nr 2 – oświadczenie Wykonawcy (uprawnienia),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załącznik nr 3 – oświadczenie Wykonawcy o szczególnych rozwiązaniach w zakresie przeciwdziałania wspieraniu agresji na Ukrainę oraz służących ochronie bezpieczeństwa narodowego,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załącznik nr 4 – klauzula RODO,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załącznik nr 5 – oświadczenie Wykonawcy (sygnaliści),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załącznik nr 6 – projekt umowy,</w:t>
      </w:r>
    </w:p>
    <w:p w:rsidR="0056049E" w:rsidRDefault="00000000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załącznik nr 7 – agregatu chłodniczego CLIMAVENETA</w:t>
      </w:r>
    </w:p>
    <w:p w:rsidR="0056049E" w:rsidRDefault="0056049E">
      <w:pPr>
        <w:pStyle w:val="Standard"/>
        <w:spacing w:line="276" w:lineRule="auto"/>
        <w:jc w:val="both"/>
        <w:rPr>
          <w:rFonts w:ascii="Trebuchet MS" w:hAnsi="Trebuchet MS"/>
          <w:sz w:val="20"/>
          <w:szCs w:val="20"/>
        </w:rPr>
      </w:pPr>
    </w:p>
    <w:sectPr w:rsidR="0056049E"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E66" w:rsidRDefault="00720E66">
      <w:r>
        <w:separator/>
      </w:r>
    </w:p>
  </w:endnote>
  <w:endnote w:type="continuationSeparator" w:id="0">
    <w:p w:rsidR="00720E66" w:rsidRDefault="0072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E66" w:rsidRDefault="00720E66">
      <w:r>
        <w:rPr>
          <w:color w:val="000000"/>
        </w:rPr>
        <w:separator/>
      </w:r>
    </w:p>
  </w:footnote>
  <w:footnote w:type="continuationSeparator" w:id="0">
    <w:p w:rsidR="00720E66" w:rsidRDefault="00720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D6ED5"/>
    <w:multiLevelType w:val="multilevel"/>
    <w:tmpl w:val="6C2E9C9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69739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049E"/>
    <w:rsid w:val="00285907"/>
    <w:rsid w:val="0056049E"/>
    <w:rsid w:val="00720E66"/>
    <w:rsid w:val="0078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DD9E2-871D-4BB5-B229-F26A6129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hyperlink" Target="mailto:t.holewa@mosir.r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osir.rsl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1419</Words>
  <Characters>8520</Characters>
  <Application>Microsoft Office Word</Application>
  <DocSecurity>0</DocSecurity>
  <Lines>71</Lines>
  <Paragraphs>19</Paragraphs>
  <ScaleCrop>false</ScaleCrop>
  <Company/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cp:lastPrinted>2026-02-25T12:03:00Z</cp:lastPrinted>
  <dcterms:created xsi:type="dcterms:W3CDTF">2026-02-26T14:22:00Z</dcterms:created>
  <dcterms:modified xsi:type="dcterms:W3CDTF">2026-02-26T14:22:00Z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