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694A" w14:textId="16B928EF" w:rsidR="00F03DD6" w:rsidRPr="009E151B" w:rsidRDefault="009E151B" w:rsidP="00B8642B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</w:t>
      </w:r>
    </w:p>
    <w:p w14:paraId="69C03A5C" w14:textId="720233D8" w:rsidR="00F03DD6" w:rsidRPr="009E151B" w:rsidRDefault="00631129" w:rsidP="00962EBE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DT</w:t>
      </w:r>
      <w:r w:rsidRPr="009E151B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>261.</w:t>
      </w:r>
      <w:r w:rsidR="00C95C55">
        <w:rPr>
          <w:rFonts w:ascii="Trebuchet MS" w:hAnsi="Trebuchet MS"/>
          <w:sz w:val="20"/>
          <w:szCs w:val="20"/>
        </w:rPr>
        <w:t>12</w:t>
      </w:r>
      <w:r w:rsidR="007850B1" w:rsidRPr="009E151B">
        <w:rPr>
          <w:rFonts w:ascii="Trebuchet MS" w:hAnsi="Trebuchet MS"/>
          <w:sz w:val="20"/>
          <w:szCs w:val="20"/>
        </w:rPr>
        <w:t>.</w:t>
      </w:r>
      <w:r w:rsidRPr="009E151B">
        <w:rPr>
          <w:rFonts w:ascii="Trebuchet MS" w:hAnsi="Trebuchet MS"/>
          <w:sz w:val="20"/>
          <w:szCs w:val="20"/>
        </w:rPr>
        <w:t>202</w:t>
      </w:r>
      <w:r>
        <w:rPr>
          <w:rFonts w:ascii="Trebuchet MS" w:hAnsi="Trebuchet MS"/>
          <w:sz w:val="20"/>
          <w:szCs w:val="20"/>
        </w:rPr>
        <w:t>6</w:t>
      </w:r>
    </w:p>
    <w:p w14:paraId="0E8BDC60" w14:textId="77777777" w:rsidR="00F03DD6" w:rsidRPr="00274A5D" w:rsidRDefault="00000000" w:rsidP="00274A5D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>MIASTO RUDA ŚLĄSKA – MIEJSKI OŚRODEK SPORTU I REKREACJI</w:t>
      </w:r>
    </w:p>
    <w:p w14:paraId="26921981" w14:textId="77777777" w:rsidR="00F03DD6" w:rsidRPr="00274A5D" w:rsidRDefault="00000000" w:rsidP="00274A5D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>OGŁASZA</w:t>
      </w:r>
    </w:p>
    <w:p w14:paraId="4DE94068" w14:textId="794C93F5" w:rsidR="00F03DD6" w:rsidRPr="00274A5D" w:rsidRDefault="00000000" w:rsidP="00274A5D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 xml:space="preserve">PRZETARG </w:t>
      </w:r>
      <w:r w:rsidR="00631129" w:rsidRPr="00274A5D">
        <w:rPr>
          <w:rFonts w:ascii="Trebuchet MS" w:hAnsi="Trebuchet MS"/>
          <w:sz w:val="20"/>
          <w:szCs w:val="20"/>
        </w:rPr>
        <w:t>PISEMNY</w:t>
      </w:r>
      <w:r w:rsidRPr="00274A5D">
        <w:rPr>
          <w:rFonts w:ascii="Trebuchet MS" w:hAnsi="Trebuchet MS"/>
          <w:sz w:val="20"/>
          <w:szCs w:val="20"/>
        </w:rPr>
        <w:t xml:space="preserve"> NIEOGRANICZONY </w:t>
      </w:r>
    </w:p>
    <w:p w14:paraId="4C286603" w14:textId="3F9AFB67" w:rsidR="00F03DD6" w:rsidRPr="00274A5D" w:rsidRDefault="00000000" w:rsidP="00274A5D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 xml:space="preserve">NA SPRZEDAŻ </w:t>
      </w:r>
      <w:r w:rsidR="00631129" w:rsidRPr="00274A5D">
        <w:rPr>
          <w:rFonts w:ascii="Trebuchet MS" w:hAnsi="Trebuchet MS"/>
          <w:sz w:val="20"/>
          <w:szCs w:val="20"/>
        </w:rPr>
        <w:t>AGREGATU CHŁODNICZEGO CLIMAVENETA TYP BE/SRAT/B-BT 3003</w:t>
      </w:r>
    </w:p>
    <w:p w14:paraId="44DE6532" w14:textId="68058400" w:rsidR="00F03DD6" w:rsidRPr="00274A5D" w:rsidRDefault="00000000" w:rsidP="00274A5D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 xml:space="preserve">O NR </w:t>
      </w:r>
      <w:r w:rsidR="00631129" w:rsidRPr="00274A5D">
        <w:rPr>
          <w:rFonts w:ascii="Trebuchet MS" w:hAnsi="Trebuchet MS"/>
          <w:sz w:val="20"/>
          <w:szCs w:val="20"/>
        </w:rPr>
        <w:t>SERYJNYM 01033570</w:t>
      </w:r>
    </w:p>
    <w:p w14:paraId="22DCFC6B" w14:textId="77777777" w:rsidR="00F03DD6" w:rsidRPr="009E151B" w:rsidRDefault="00F03DD6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p w14:paraId="12CC52C4" w14:textId="77777777" w:rsidR="00F03DD6" w:rsidRPr="00274A5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>I. NAZWA I SIEDZIBA SPRZEDAJĄCEGO</w:t>
      </w:r>
    </w:p>
    <w:p w14:paraId="438FDE07" w14:textId="77777777" w:rsidR="00F03DD6" w:rsidRPr="009E151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>Miasto Ruda Śląska – Miejski Ośrodek Sportu i Rekreacji w Rudzie Śląskiej przy  ul. gen. Hallera 14A w Rudzie Śląskiej 41-709</w:t>
      </w:r>
    </w:p>
    <w:p w14:paraId="01458E8F" w14:textId="77777777" w:rsidR="00F03DD6" w:rsidRPr="009E151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>Informacji na temat przetargu udziela Dział techniczny – Andrzej Walus, Katarzyna Lewandowska–Wątroba  - tel. 32 248 75 21</w:t>
      </w:r>
    </w:p>
    <w:p w14:paraId="532C1EA6" w14:textId="1E405DEF" w:rsidR="00F03DD6" w:rsidRPr="00274A5D" w:rsidRDefault="00000000" w:rsidP="00274A5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Dodatkowych informacji na temat </w:t>
      </w:r>
      <w:r w:rsidR="00613BC2">
        <w:rPr>
          <w:rFonts w:ascii="Trebuchet MS" w:hAnsi="Trebuchet MS"/>
          <w:sz w:val="20"/>
          <w:szCs w:val="20"/>
        </w:rPr>
        <w:t>agregatu chłodniczego CLIMAVENETA udziela</w:t>
      </w:r>
      <w:r w:rsidRPr="009E151B">
        <w:rPr>
          <w:rFonts w:ascii="Trebuchet MS" w:hAnsi="Trebuchet MS"/>
          <w:sz w:val="20"/>
          <w:szCs w:val="20"/>
        </w:rPr>
        <w:t xml:space="preserve"> </w:t>
      </w:r>
      <w:r w:rsidR="00613BC2">
        <w:rPr>
          <w:rFonts w:ascii="Trebuchet MS" w:hAnsi="Trebuchet MS"/>
          <w:sz w:val="20"/>
          <w:szCs w:val="20"/>
        </w:rPr>
        <w:t xml:space="preserve">Tomasz Holewa </w:t>
      </w:r>
      <w:r w:rsidRPr="009E151B">
        <w:rPr>
          <w:rFonts w:ascii="Trebuchet MS" w:hAnsi="Trebuchet MS"/>
          <w:sz w:val="20"/>
          <w:szCs w:val="20"/>
        </w:rPr>
        <w:t xml:space="preserve">- tel. </w:t>
      </w:r>
      <w:r w:rsidR="00613BC2">
        <w:rPr>
          <w:rFonts w:ascii="Trebuchet MS" w:hAnsi="Trebuchet MS"/>
          <w:sz w:val="20"/>
          <w:szCs w:val="20"/>
        </w:rPr>
        <w:t>510 211 472</w:t>
      </w:r>
    </w:p>
    <w:p w14:paraId="5EA0AADB" w14:textId="77777777" w:rsidR="00F03DD6" w:rsidRPr="00274A5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>II. PRZEDMIOT PRZETARGU</w:t>
      </w:r>
    </w:p>
    <w:p w14:paraId="54C78A9E" w14:textId="650A883E" w:rsidR="00F03DD6" w:rsidRPr="009E151B" w:rsidRDefault="00613BC2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Przedmiotem sprzedaży jest agregat chłodniczy CLIMAVENETA typ BE/SRAT/B-BT 3003:</w:t>
      </w:r>
      <w:r w:rsidRPr="009E151B">
        <w:rPr>
          <w:rFonts w:ascii="Trebuchet MS" w:hAnsi="Trebuchet MS"/>
          <w:sz w:val="20"/>
          <w:szCs w:val="20"/>
        </w:rPr>
        <w:t xml:space="preserve"> </w:t>
      </w:r>
    </w:p>
    <w:p w14:paraId="061DC14B" w14:textId="2FC8EA92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          - nr </w:t>
      </w:r>
      <w:r w:rsidR="00613BC2">
        <w:rPr>
          <w:rFonts w:ascii="Trebuchet MS" w:hAnsi="Trebuchet MS"/>
          <w:sz w:val="20"/>
          <w:szCs w:val="20"/>
        </w:rPr>
        <w:t>seryjny</w:t>
      </w:r>
      <w:r w:rsidRPr="009E151B">
        <w:rPr>
          <w:rFonts w:ascii="Trebuchet MS" w:hAnsi="Trebuchet MS"/>
          <w:sz w:val="20"/>
          <w:szCs w:val="20"/>
        </w:rPr>
        <w:t xml:space="preserve">: </w:t>
      </w:r>
      <w:r w:rsidR="00613BC2">
        <w:rPr>
          <w:rFonts w:ascii="Trebuchet MS" w:hAnsi="Trebuchet MS"/>
          <w:sz w:val="20"/>
          <w:szCs w:val="20"/>
        </w:rPr>
        <w:t>01033570</w:t>
      </w:r>
    </w:p>
    <w:p w14:paraId="3E8D1152" w14:textId="50ABCC20" w:rsidR="00F03DD6" w:rsidRPr="009E151B" w:rsidRDefault="000E678D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          - rok produkcji: 200</w:t>
      </w:r>
      <w:r w:rsidR="00613BC2">
        <w:rPr>
          <w:rFonts w:ascii="Trebuchet MS" w:hAnsi="Trebuchet MS"/>
          <w:sz w:val="20"/>
          <w:szCs w:val="20"/>
        </w:rPr>
        <w:t>7</w:t>
      </w:r>
    </w:p>
    <w:p w14:paraId="44DE3DAC" w14:textId="1435A31A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          - </w:t>
      </w:r>
      <w:r w:rsidR="00613BC2">
        <w:rPr>
          <w:rFonts w:ascii="Trebuchet MS" w:hAnsi="Trebuchet MS"/>
          <w:sz w:val="20"/>
          <w:szCs w:val="20"/>
        </w:rPr>
        <w:t>waga</w:t>
      </w:r>
      <w:r w:rsidRPr="009E151B">
        <w:rPr>
          <w:rFonts w:ascii="Trebuchet MS" w:hAnsi="Trebuchet MS"/>
          <w:sz w:val="20"/>
          <w:szCs w:val="20"/>
        </w:rPr>
        <w:t xml:space="preserve">: </w:t>
      </w:r>
      <w:r w:rsidR="00613BC2">
        <w:rPr>
          <w:rFonts w:ascii="Trebuchet MS" w:hAnsi="Trebuchet MS"/>
          <w:sz w:val="20"/>
          <w:szCs w:val="20"/>
        </w:rPr>
        <w:t>9040 kg</w:t>
      </w:r>
    </w:p>
    <w:p w14:paraId="1CF0C2E2" w14:textId="720485A5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          - </w:t>
      </w:r>
      <w:r w:rsidR="00613BC2">
        <w:rPr>
          <w:rFonts w:ascii="Trebuchet MS" w:hAnsi="Trebuchet MS"/>
          <w:sz w:val="20"/>
          <w:szCs w:val="20"/>
        </w:rPr>
        <w:t>moc chłodnicza</w:t>
      </w:r>
      <w:r w:rsidRPr="009E151B">
        <w:rPr>
          <w:rFonts w:ascii="Trebuchet MS" w:hAnsi="Trebuchet MS"/>
          <w:sz w:val="20"/>
          <w:szCs w:val="20"/>
        </w:rPr>
        <w:t xml:space="preserve">: </w:t>
      </w:r>
      <w:r w:rsidR="00613BC2">
        <w:rPr>
          <w:rFonts w:ascii="Trebuchet MS" w:hAnsi="Trebuchet MS"/>
          <w:sz w:val="20"/>
          <w:szCs w:val="20"/>
        </w:rPr>
        <w:t>409</w:t>
      </w:r>
      <w:r w:rsidRPr="009E151B">
        <w:rPr>
          <w:rFonts w:ascii="Trebuchet MS" w:hAnsi="Trebuchet MS"/>
          <w:sz w:val="20"/>
          <w:szCs w:val="20"/>
        </w:rPr>
        <w:t xml:space="preserve"> k</w:t>
      </w:r>
      <w:r w:rsidR="00613BC2">
        <w:rPr>
          <w:rFonts w:ascii="Trebuchet MS" w:hAnsi="Trebuchet MS"/>
          <w:sz w:val="20"/>
          <w:szCs w:val="20"/>
        </w:rPr>
        <w:t>W</w:t>
      </w:r>
    </w:p>
    <w:p w14:paraId="1BCA5373" w14:textId="49E20989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          -</w:t>
      </w:r>
      <w:r w:rsidR="0001102C">
        <w:rPr>
          <w:rFonts w:ascii="Trebuchet MS" w:hAnsi="Trebuchet MS"/>
          <w:sz w:val="20"/>
          <w:szCs w:val="20"/>
        </w:rPr>
        <w:t xml:space="preserve"> ilość sprężarek</w:t>
      </w:r>
      <w:r w:rsidRPr="009E151B">
        <w:rPr>
          <w:rFonts w:ascii="Trebuchet MS" w:hAnsi="Trebuchet MS"/>
          <w:sz w:val="20"/>
          <w:szCs w:val="20"/>
        </w:rPr>
        <w:t xml:space="preserve">: </w:t>
      </w:r>
      <w:r w:rsidR="0001102C">
        <w:rPr>
          <w:rFonts w:ascii="Trebuchet MS" w:hAnsi="Trebuchet MS"/>
          <w:sz w:val="20"/>
          <w:szCs w:val="20"/>
        </w:rPr>
        <w:t>3</w:t>
      </w:r>
    </w:p>
    <w:p w14:paraId="3BF010C9" w14:textId="3D6E12B6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          - rodzaj </w:t>
      </w:r>
      <w:r w:rsidR="0001102C">
        <w:rPr>
          <w:rFonts w:ascii="Trebuchet MS" w:hAnsi="Trebuchet MS"/>
          <w:sz w:val="20"/>
          <w:szCs w:val="20"/>
        </w:rPr>
        <w:t>czynnika chłodniczego</w:t>
      </w:r>
      <w:r w:rsidRPr="009E151B">
        <w:rPr>
          <w:rFonts w:ascii="Trebuchet MS" w:hAnsi="Trebuchet MS"/>
          <w:sz w:val="20"/>
          <w:szCs w:val="20"/>
        </w:rPr>
        <w:t xml:space="preserve">: </w:t>
      </w:r>
      <w:r w:rsidR="0001102C">
        <w:rPr>
          <w:rFonts w:ascii="Trebuchet MS" w:hAnsi="Trebuchet MS"/>
          <w:sz w:val="20"/>
          <w:szCs w:val="20"/>
        </w:rPr>
        <w:t>R404A</w:t>
      </w:r>
    </w:p>
    <w:p w14:paraId="7C799C4F" w14:textId="42D0A157" w:rsidR="008B3FA2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          - stan techniczny: wymaga napraw i remontów.</w:t>
      </w:r>
    </w:p>
    <w:p w14:paraId="57357CCA" w14:textId="77777777" w:rsidR="00F03DD6" w:rsidRPr="009E151B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>Dodatkowe informacje:</w:t>
      </w:r>
    </w:p>
    <w:p w14:paraId="6CBD7CA9" w14:textId="70755C28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- </w:t>
      </w:r>
      <w:r w:rsidR="0001102C">
        <w:rPr>
          <w:rFonts w:ascii="Trebuchet MS" w:hAnsi="Trebuchet MS"/>
          <w:sz w:val="20"/>
          <w:szCs w:val="20"/>
        </w:rPr>
        <w:t>jedna sprężarka uszkodzona i całkowicie wyłączona z eksploatacji.</w:t>
      </w:r>
    </w:p>
    <w:p w14:paraId="0AA3092A" w14:textId="26605A90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Uwagi: </w:t>
      </w:r>
      <w:r w:rsidR="0001102C">
        <w:rPr>
          <w:rFonts w:ascii="Trebuchet MS" w:hAnsi="Trebuchet MS"/>
          <w:sz w:val="20"/>
          <w:szCs w:val="20"/>
        </w:rPr>
        <w:t>Konieczna jest naprawa główna urządzenia o bardzo poszerzonym zakresie, połączona z wymianą wielu podstawowych podzespołów o kluczowym znaczeniu dla poprawności, skuteczności i bezpieczeństwa jej użytkowania</w:t>
      </w:r>
      <w:r w:rsidRPr="009E151B">
        <w:rPr>
          <w:rFonts w:ascii="Trebuchet MS" w:hAnsi="Trebuchet MS"/>
          <w:sz w:val="20"/>
          <w:szCs w:val="20"/>
        </w:rPr>
        <w:t>.</w:t>
      </w:r>
    </w:p>
    <w:p w14:paraId="2BA33679" w14:textId="77777777" w:rsidR="00F03DD6" w:rsidRPr="00274A5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>III. CENA WYWOŁAWCZA</w:t>
      </w:r>
    </w:p>
    <w:p w14:paraId="2F6D8BDC" w14:textId="106ACB80" w:rsidR="00F03DD6" w:rsidRPr="009E151B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Cena wywoławcza  - </w:t>
      </w:r>
      <w:r w:rsidR="0001102C">
        <w:rPr>
          <w:rFonts w:ascii="Trebuchet MS" w:hAnsi="Trebuchet MS"/>
          <w:sz w:val="20"/>
          <w:szCs w:val="20"/>
        </w:rPr>
        <w:t>32</w:t>
      </w:r>
      <w:r w:rsidRPr="009E151B">
        <w:rPr>
          <w:rFonts w:ascii="Trebuchet MS" w:hAnsi="Trebuchet MS"/>
          <w:sz w:val="20"/>
          <w:szCs w:val="20"/>
        </w:rPr>
        <w:t xml:space="preserve"> </w:t>
      </w:r>
      <w:r w:rsidR="0001102C">
        <w:rPr>
          <w:rFonts w:ascii="Trebuchet MS" w:hAnsi="Trebuchet MS"/>
          <w:sz w:val="20"/>
          <w:szCs w:val="20"/>
        </w:rPr>
        <w:t>2</w:t>
      </w:r>
      <w:r w:rsidRPr="009E151B">
        <w:rPr>
          <w:rFonts w:ascii="Trebuchet MS" w:hAnsi="Trebuchet MS"/>
          <w:sz w:val="20"/>
          <w:szCs w:val="20"/>
        </w:rPr>
        <w:t>00,00 zł brutto</w:t>
      </w:r>
      <w:r w:rsidR="000E678D" w:rsidRPr="009E151B">
        <w:rPr>
          <w:rFonts w:ascii="Trebuchet MS" w:hAnsi="Trebuchet MS"/>
          <w:sz w:val="20"/>
          <w:szCs w:val="20"/>
        </w:rPr>
        <w:t>.</w:t>
      </w:r>
    </w:p>
    <w:p w14:paraId="1978FA63" w14:textId="770EA9EA" w:rsidR="00F03DD6" w:rsidRPr="0001102C" w:rsidRDefault="00000000" w:rsidP="0001102C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Wadium  – </w:t>
      </w:r>
      <w:r w:rsidR="008F5563">
        <w:rPr>
          <w:rFonts w:ascii="Trebuchet MS" w:hAnsi="Trebuchet MS"/>
          <w:sz w:val="20"/>
          <w:szCs w:val="20"/>
        </w:rPr>
        <w:t>3</w:t>
      </w:r>
      <w:r w:rsidR="00962EBE">
        <w:rPr>
          <w:rFonts w:ascii="Trebuchet MS" w:hAnsi="Trebuchet MS"/>
          <w:sz w:val="20"/>
          <w:szCs w:val="20"/>
        </w:rPr>
        <w:t>22</w:t>
      </w:r>
      <w:r w:rsidRPr="009E151B">
        <w:rPr>
          <w:rFonts w:ascii="Trebuchet MS" w:hAnsi="Trebuchet MS"/>
          <w:sz w:val="20"/>
          <w:szCs w:val="20"/>
        </w:rPr>
        <w:t>,00 zł brutto</w:t>
      </w:r>
      <w:r w:rsidR="000E678D" w:rsidRPr="009E151B">
        <w:rPr>
          <w:rFonts w:ascii="Trebuchet MS" w:hAnsi="Trebuchet MS"/>
          <w:sz w:val="20"/>
          <w:szCs w:val="20"/>
        </w:rPr>
        <w:t>.</w:t>
      </w:r>
    </w:p>
    <w:p w14:paraId="6053779C" w14:textId="597F1DC1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      Cen</w:t>
      </w:r>
      <w:r w:rsidR="008F5563">
        <w:rPr>
          <w:rFonts w:ascii="Trebuchet MS" w:hAnsi="Trebuchet MS"/>
          <w:sz w:val="20"/>
          <w:szCs w:val="20"/>
        </w:rPr>
        <w:t>a</w:t>
      </w:r>
      <w:r w:rsidRPr="009E151B">
        <w:rPr>
          <w:rFonts w:ascii="Trebuchet MS" w:hAnsi="Trebuchet MS"/>
          <w:sz w:val="20"/>
          <w:szCs w:val="20"/>
        </w:rPr>
        <w:t xml:space="preserve"> </w:t>
      </w:r>
      <w:r w:rsidR="008F5563">
        <w:rPr>
          <w:rFonts w:ascii="Trebuchet MS" w:hAnsi="Trebuchet MS"/>
          <w:sz w:val="20"/>
          <w:szCs w:val="20"/>
        </w:rPr>
        <w:t>wywoławcza urządzenia oszacowana przez rzeczoznawcę</w:t>
      </w:r>
      <w:r w:rsidRPr="009E151B">
        <w:rPr>
          <w:rFonts w:ascii="Trebuchet MS" w:hAnsi="Trebuchet MS"/>
          <w:sz w:val="20"/>
          <w:szCs w:val="20"/>
        </w:rPr>
        <w:t>.</w:t>
      </w:r>
    </w:p>
    <w:p w14:paraId="7D208A43" w14:textId="77777777" w:rsidR="00F03DD6" w:rsidRPr="00274A5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>IV. TRYB PRZETARGU</w:t>
      </w:r>
    </w:p>
    <w:p w14:paraId="64653070" w14:textId="072FBD90" w:rsidR="00F03DD6" w:rsidRPr="009E151B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Przetarg </w:t>
      </w:r>
      <w:r w:rsidR="008F5563">
        <w:rPr>
          <w:rFonts w:ascii="Trebuchet MS" w:hAnsi="Trebuchet MS"/>
          <w:sz w:val="20"/>
          <w:szCs w:val="20"/>
        </w:rPr>
        <w:t>pisemny</w:t>
      </w:r>
      <w:r w:rsidRPr="009E151B">
        <w:rPr>
          <w:rFonts w:ascii="Trebuchet MS" w:hAnsi="Trebuchet MS"/>
          <w:sz w:val="20"/>
          <w:szCs w:val="20"/>
        </w:rPr>
        <w:t xml:space="preserve"> nieograniczony.</w:t>
      </w:r>
    </w:p>
    <w:p w14:paraId="19001B85" w14:textId="61B770AC" w:rsidR="00F03DD6" w:rsidRPr="009E151B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Warunkiem przystąpienia do przetargu jest wniesienie wadium nie później niż do dnia </w:t>
      </w:r>
      <w:r w:rsidR="00962EBE">
        <w:rPr>
          <w:rFonts w:ascii="Trebuchet MS" w:hAnsi="Trebuchet MS"/>
          <w:sz w:val="20"/>
          <w:szCs w:val="20"/>
        </w:rPr>
        <w:t>2</w:t>
      </w:r>
      <w:r w:rsidR="00BF2B9B">
        <w:rPr>
          <w:rFonts w:ascii="Trebuchet MS" w:hAnsi="Trebuchet MS"/>
          <w:sz w:val="20"/>
          <w:szCs w:val="20"/>
        </w:rPr>
        <w:t>2</w:t>
      </w:r>
      <w:r w:rsidR="00962EBE">
        <w:rPr>
          <w:rFonts w:ascii="Trebuchet MS" w:hAnsi="Trebuchet MS"/>
          <w:sz w:val="20"/>
          <w:szCs w:val="20"/>
        </w:rPr>
        <w:t>.04.</w:t>
      </w:r>
      <w:r w:rsidRPr="009E151B">
        <w:rPr>
          <w:rFonts w:ascii="Trebuchet MS" w:hAnsi="Trebuchet MS"/>
          <w:sz w:val="20"/>
          <w:szCs w:val="20"/>
        </w:rPr>
        <w:t>202</w:t>
      </w:r>
      <w:r w:rsidR="008F5563">
        <w:rPr>
          <w:rFonts w:ascii="Trebuchet MS" w:hAnsi="Trebuchet MS"/>
          <w:sz w:val="20"/>
          <w:szCs w:val="20"/>
        </w:rPr>
        <w:t>6</w:t>
      </w:r>
      <w:r w:rsidRPr="009E151B">
        <w:rPr>
          <w:rFonts w:ascii="Trebuchet MS" w:hAnsi="Trebuchet MS"/>
          <w:sz w:val="20"/>
          <w:szCs w:val="20"/>
        </w:rPr>
        <w:t xml:space="preserve"> r.</w:t>
      </w:r>
      <w:r w:rsidR="00962EBE">
        <w:rPr>
          <w:rFonts w:ascii="Trebuchet MS" w:hAnsi="Trebuchet MS"/>
          <w:sz w:val="20"/>
          <w:szCs w:val="20"/>
        </w:rPr>
        <w:t xml:space="preserve"> </w:t>
      </w:r>
    </w:p>
    <w:p w14:paraId="342C8732" w14:textId="598BE06D" w:rsidR="00F03DD6" w:rsidRPr="009E151B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>Wadium należy wpłacić na rachunek bankowy</w:t>
      </w:r>
      <w:r w:rsidR="0002069A">
        <w:rPr>
          <w:rFonts w:ascii="Trebuchet MS" w:hAnsi="Trebuchet MS"/>
          <w:sz w:val="20"/>
          <w:szCs w:val="20"/>
        </w:rPr>
        <w:t xml:space="preserve"> 98 1240 1037 111</w:t>
      </w:r>
      <w:r w:rsidR="00C95C55">
        <w:rPr>
          <w:rFonts w:ascii="Trebuchet MS" w:hAnsi="Trebuchet MS"/>
          <w:sz w:val="20"/>
          <w:szCs w:val="20"/>
        </w:rPr>
        <w:t>1</w:t>
      </w:r>
      <w:r w:rsidR="0002069A">
        <w:rPr>
          <w:rFonts w:ascii="Trebuchet MS" w:hAnsi="Trebuchet MS"/>
          <w:sz w:val="20"/>
          <w:szCs w:val="20"/>
        </w:rPr>
        <w:t xml:space="preserve"> 0011 6297 9546</w:t>
      </w:r>
      <w:r w:rsidRPr="009E151B">
        <w:rPr>
          <w:rFonts w:ascii="Trebuchet MS" w:hAnsi="Trebuchet MS"/>
          <w:sz w:val="20"/>
          <w:szCs w:val="20"/>
        </w:rPr>
        <w:t xml:space="preserve">  </w:t>
      </w:r>
      <w:r w:rsidRPr="009E151B">
        <w:rPr>
          <w:rFonts w:ascii="Trebuchet MS" w:hAnsi="Trebuchet MS"/>
          <w:sz w:val="20"/>
          <w:szCs w:val="20"/>
        </w:rPr>
        <w:br/>
        <w:t xml:space="preserve"> z dopiskiem na przelewie " Wadium – przetarg na sprzedaż</w:t>
      </w:r>
      <w:r w:rsidR="0002069A">
        <w:rPr>
          <w:rFonts w:ascii="Trebuchet MS" w:hAnsi="Trebuchet MS"/>
          <w:sz w:val="20"/>
          <w:szCs w:val="20"/>
        </w:rPr>
        <w:t xml:space="preserve"> agregatu chłodniczego CLIMAVENETA</w:t>
      </w:r>
      <w:r w:rsidRPr="009E151B">
        <w:rPr>
          <w:rFonts w:ascii="Trebuchet MS" w:hAnsi="Trebuchet MS"/>
          <w:sz w:val="20"/>
          <w:szCs w:val="20"/>
        </w:rPr>
        <w:t>".</w:t>
      </w:r>
    </w:p>
    <w:p w14:paraId="06B1A893" w14:textId="241845B3" w:rsidR="00F03DD6" w:rsidRPr="00274A5D" w:rsidRDefault="00000000" w:rsidP="00274A5D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Za termin wniesienia wadium uważa się dzień wpływu na wskazane konto (dowód wpłaty wadium należy </w:t>
      </w:r>
      <w:r w:rsidR="00CB1BFF">
        <w:rPr>
          <w:rFonts w:ascii="Trebuchet MS" w:hAnsi="Trebuchet MS"/>
          <w:sz w:val="20"/>
          <w:szCs w:val="20"/>
        </w:rPr>
        <w:t>złożyć do oferty</w:t>
      </w:r>
      <w:r w:rsidRPr="009E151B">
        <w:rPr>
          <w:rFonts w:ascii="Trebuchet MS" w:hAnsi="Trebuchet MS"/>
          <w:sz w:val="20"/>
          <w:szCs w:val="20"/>
        </w:rPr>
        <w:t xml:space="preserve"> do przetargu).</w:t>
      </w:r>
    </w:p>
    <w:p w14:paraId="689CB431" w14:textId="77777777" w:rsidR="00F03DD6" w:rsidRPr="00274A5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>V. MIEJSCE I TERMIN PRZEPROWADZENIA PRZETARGU</w:t>
      </w:r>
    </w:p>
    <w:p w14:paraId="11BF99F8" w14:textId="287009C6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Przetarg </w:t>
      </w:r>
      <w:r w:rsidR="0069491A">
        <w:rPr>
          <w:rFonts w:ascii="Trebuchet MS" w:hAnsi="Trebuchet MS"/>
          <w:sz w:val="20"/>
          <w:szCs w:val="20"/>
        </w:rPr>
        <w:t>ofertowy na sprzedaż a</w:t>
      </w:r>
      <w:r w:rsidR="00BF75CB">
        <w:rPr>
          <w:rFonts w:ascii="Trebuchet MS" w:hAnsi="Trebuchet MS"/>
          <w:sz w:val="20"/>
          <w:szCs w:val="20"/>
        </w:rPr>
        <w:t>gregatu chłodniczego</w:t>
      </w:r>
      <w:r w:rsidRPr="009E151B">
        <w:rPr>
          <w:rFonts w:ascii="Trebuchet MS" w:hAnsi="Trebuchet MS"/>
          <w:sz w:val="20"/>
          <w:szCs w:val="20"/>
        </w:rPr>
        <w:t xml:space="preserve"> odbędzie się w dniu </w:t>
      </w:r>
      <w:r w:rsidR="00962EBE">
        <w:rPr>
          <w:rFonts w:ascii="Trebuchet MS" w:hAnsi="Trebuchet MS"/>
          <w:sz w:val="20"/>
          <w:szCs w:val="20"/>
        </w:rPr>
        <w:t>2</w:t>
      </w:r>
      <w:r w:rsidR="00BF2B9B">
        <w:rPr>
          <w:rFonts w:ascii="Trebuchet MS" w:hAnsi="Trebuchet MS"/>
          <w:sz w:val="20"/>
          <w:szCs w:val="20"/>
        </w:rPr>
        <w:t>3</w:t>
      </w:r>
      <w:r w:rsidR="00962EBE">
        <w:rPr>
          <w:rFonts w:ascii="Trebuchet MS" w:hAnsi="Trebuchet MS"/>
          <w:sz w:val="20"/>
          <w:szCs w:val="20"/>
        </w:rPr>
        <w:t>.04.</w:t>
      </w:r>
      <w:r w:rsidRPr="009E151B">
        <w:rPr>
          <w:rFonts w:ascii="Trebuchet MS" w:hAnsi="Trebuchet MS"/>
          <w:sz w:val="20"/>
          <w:szCs w:val="20"/>
        </w:rPr>
        <w:t>202</w:t>
      </w:r>
      <w:r w:rsidR="00BF75CB">
        <w:rPr>
          <w:rFonts w:ascii="Trebuchet MS" w:hAnsi="Trebuchet MS"/>
          <w:sz w:val="20"/>
          <w:szCs w:val="20"/>
        </w:rPr>
        <w:t>6</w:t>
      </w:r>
      <w:r w:rsidRPr="009E151B">
        <w:rPr>
          <w:rFonts w:ascii="Trebuchet MS" w:hAnsi="Trebuchet MS"/>
          <w:sz w:val="20"/>
          <w:szCs w:val="20"/>
        </w:rPr>
        <w:t xml:space="preserve"> r. o godz. 10.00, </w:t>
      </w:r>
      <w:r w:rsidR="00962EBE">
        <w:rPr>
          <w:rFonts w:ascii="Trebuchet MS" w:hAnsi="Trebuchet MS"/>
          <w:sz w:val="20"/>
          <w:szCs w:val="20"/>
        </w:rPr>
        <w:br/>
      </w:r>
      <w:r w:rsidRPr="009E151B">
        <w:rPr>
          <w:rFonts w:ascii="Trebuchet MS" w:hAnsi="Trebuchet MS"/>
          <w:sz w:val="20"/>
          <w:szCs w:val="20"/>
        </w:rPr>
        <w:lastRenderedPageBreak/>
        <w:t>w budynku administracyjnym Miejskiego Ośrodka Sportu i Rekreacji , w sali konferencyjnej przy ulicy gen.  Hallera 14</w:t>
      </w:r>
      <w:r w:rsidR="001772F9" w:rsidRPr="009E151B">
        <w:rPr>
          <w:rFonts w:ascii="Trebuchet MS" w:hAnsi="Trebuchet MS"/>
          <w:sz w:val="20"/>
          <w:szCs w:val="20"/>
        </w:rPr>
        <w:t xml:space="preserve"> </w:t>
      </w:r>
      <w:r w:rsidRPr="009E151B">
        <w:rPr>
          <w:rFonts w:ascii="Trebuchet MS" w:hAnsi="Trebuchet MS"/>
          <w:sz w:val="20"/>
          <w:szCs w:val="20"/>
        </w:rPr>
        <w:t>A w Rudzie Śląskiej - Nowym Bytomiu.</w:t>
      </w:r>
    </w:p>
    <w:p w14:paraId="7E826A40" w14:textId="77777777" w:rsidR="00F03DD6" w:rsidRPr="00274A5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>VI. MIEJSCE I TERMIN, W KTÓRYM MOŻNA DOKONAĆ OGLĘDZIN PRZEDMIOT PRZETARGU</w:t>
      </w:r>
    </w:p>
    <w:p w14:paraId="7D3C61B7" w14:textId="152DCCB7" w:rsidR="00F03DD6" w:rsidRPr="009E151B" w:rsidRDefault="00274A5D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Teren l</w:t>
      </w:r>
      <w:r w:rsidR="00BF75CB">
        <w:rPr>
          <w:rFonts w:ascii="Trebuchet MS" w:hAnsi="Trebuchet MS"/>
          <w:sz w:val="20"/>
          <w:szCs w:val="20"/>
        </w:rPr>
        <w:t>odowisk</w:t>
      </w:r>
      <w:r>
        <w:rPr>
          <w:rFonts w:ascii="Trebuchet MS" w:hAnsi="Trebuchet MS"/>
          <w:sz w:val="20"/>
          <w:szCs w:val="20"/>
        </w:rPr>
        <w:t>a</w:t>
      </w:r>
      <w:r w:rsidR="00BF75CB">
        <w:rPr>
          <w:rFonts w:ascii="Trebuchet MS" w:hAnsi="Trebuchet MS"/>
          <w:sz w:val="20"/>
          <w:szCs w:val="20"/>
        </w:rPr>
        <w:t xml:space="preserve"> w ośrodku Burloch Arena</w:t>
      </w:r>
      <w:r w:rsidR="00BF75CB" w:rsidRPr="009E151B">
        <w:rPr>
          <w:rFonts w:ascii="Trebuchet MS" w:hAnsi="Trebuchet MS"/>
          <w:sz w:val="20"/>
          <w:szCs w:val="20"/>
        </w:rPr>
        <w:t xml:space="preserve"> przy ulicy </w:t>
      </w:r>
      <w:r w:rsidR="00BF75CB">
        <w:rPr>
          <w:rFonts w:ascii="Trebuchet MS" w:hAnsi="Trebuchet MS"/>
          <w:sz w:val="20"/>
          <w:szCs w:val="20"/>
        </w:rPr>
        <w:t>Bytomskiej 15</w:t>
      </w:r>
      <w:r w:rsidR="00BF75CB" w:rsidRPr="009E151B">
        <w:rPr>
          <w:rFonts w:ascii="Trebuchet MS" w:hAnsi="Trebuchet MS"/>
          <w:sz w:val="20"/>
          <w:szCs w:val="20"/>
        </w:rPr>
        <w:t xml:space="preserve"> w Rudzie Śląskiej – </w:t>
      </w:r>
      <w:r w:rsidR="00BF75CB">
        <w:rPr>
          <w:rFonts w:ascii="Trebuchet MS" w:hAnsi="Trebuchet MS"/>
          <w:sz w:val="20"/>
          <w:szCs w:val="20"/>
        </w:rPr>
        <w:t>Orzegowie</w:t>
      </w:r>
      <w:r w:rsidR="00BF75CB" w:rsidRPr="009E151B">
        <w:rPr>
          <w:rFonts w:ascii="Trebuchet MS" w:hAnsi="Trebuchet MS"/>
          <w:sz w:val="20"/>
          <w:szCs w:val="20"/>
        </w:rPr>
        <w:t xml:space="preserve">. </w:t>
      </w:r>
      <w:r w:rsidR="00BF75CB">
        <w:rPr>
          <w:rFonts w:ascii="Trebuchet MS" w:hAnsi="Trebuchet MS"/>
          <w:sz w:val="20"/>
          <w:szCs w:val="20"/>
        </w:rPr>
        <w:t>Urządzenie</w:t>
      </w:r>
      <w:r w:rsidR="00BF75CB" w:rsidRPr="009E151B">
        <w:rPr>
          <w:rFonts w:ascii="Trebuchet MS" w:hAnsi="Trebuchet MS"/>
          <w:sz w:val="20"/>
          <w:szCs w:val="20"/>
        </w:rPr>
        <w:t xml:space="preserve"> będzie udostępnion</w:t>
      </w:r>
      <w:r w:rsidR="00BF75CB">
        <w:rPr>
          <w:rFonts w:ascii="Trebuchet MS" w:hAnsi="Trebuchet MS"/>
          <w:sz w:val="20"/>
          <w:szCs w:val="20"/>
        </w:rPr>
        <w:t>e</w:t>
      </w:r>
      <w:r w:rsidR="00BF75CB" w:rsidRPr="009E151B">
        <w:rPr>
          <w:rFonts w:ascii="Trebuchet MS" w:hAnsi="Trebuchet MS"/>
          <w:sz w:val="20"/>
          <w:szCs w:val="20"/>
        </w:rPr>
        <w:t xml:space="preserve"> zainteresowanym po uprzednim powiadomieniu telefonicznym. Osob</w:t>
      </w:r>
      <w:r w:rsidR="00BF75CB">
        <w:rPr>
          <w:rFonts w:ascii="Trebuchet MS" w:hAnsi="Trebuchet MS"/>
          <w:sz w:val="20"/>
          <w:szCs w:val="20"/>
        </w:rPr>
        <w:t>a</w:t>
      </w:r>
      <w:r w:rsidR="00BF75CB" w:rsidRPr="009E151B">
        <w:rPr>
          <w:rFonts w:ascii="Trebuchet MS" w:hAnsi="Trebuchet MS"/>
          <w:sz w:val="20"/>
          <w:szCs w:val="20"/>
        </w:rPr>
        <w:t xml:space="preserve"> do kontaktu </w:t>
      </w:r>
      <w:r w:rsidR="00BF75CB">
        <w:rPr>
          <w:rFonts w:ascii="Trebuchet MS" w:hAnsi="Trebuchet MS"/>
          <w:sz w:val="20"/>
          <w:szCs w:val="20"/>
        </w:rPr>
        <w:t>–</w:t>
      </w:r>
      <w:r w:rsidR="00BF75CB" w:rsidRPr="009E151B">
        <w:rPr>
          <w:rFonts w:ascii="Trebuchet MS" w:hAnsi="Trebuchet MS"/>
          <w:sz w:val="20"/>
          <w:szCs w:val="20"/>
        </w:rPr>
        <w:t xml:space="preserve"> </w:t>
      </w:r>
      <w:r w:rsidR="00BF75CB">
        <w:rPr>
          <w:rFonts w:ascii="Trebuchet MS" w:hAnsi="Trebuchet MS"/>
          <w:sz w:val="20"/>
          <w:szCs w:val="20"/>
        </w:rPr>
        <w:t>Tomasz Holewa</w:t>
      </w:r>
      <w:r w:rsidR="00BF75CB" w:rsidRPr="009E151B">
        <w:rPr>
          <w:rFonts w:ascii="Trebuchet MS" w:hAnsi="Trebuchet MS"/>
          <w:sz w:val="20"/>
          <w:szCs w:val="20"/>
        </w:rPr>
        <w:t xml:space="preserve"> – tel. </w:t>
      </w:r>
      <w:r w:rsidR="00BF75CB">
        <w:rPr>
          <w:rFonts w:ascii="Trebuchet MS" w:hAnsi="Trebuchet MS"/>
          <w:sz w:val="20"/>
          <w:szCs w:val="20"/>
        </w:rPr>
        <w:t>510 211 473</w:t>
      </w:r>
      <w:r w:rsidR="00BF75CB" w:rsidRPr="009E151B">
        <w:rPr>
          <w:rFonts w:ascii="Trebuchet MS" w:hAnsi="Trebuchet MS"/>
          <w:sz w:val="20"/>
          <w:szCs w:val="20"/>
        </w:rPr>
        <w:t>.</w:t>
      </w:r>
    </w:p>
    <w:p w14:paraId="107DA1E5" w14:textId="77777777" w:rsidR="00F03DD6" w:rsidRPr="00274A5D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t>VII. WARUNKI PRZETARGU ORAZ INNE INFORMACJE</w:t>
      </w:r>
    </w:p>
    <w:p w14:paraId="04A7AD34" w14:textId="718B7D4D" w:rsidR="00F03DD6" w:rsidRPr="009E151B" w:rsidRDefault="001B45F4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Warunkiem uczestnictwa w przetargu jest złożenie oferty na zakup agregatu chłodniczego (stanowiącej załącznik nr 2 do zarządzenia Dyrektora MOSiR nr </w:t>
      </w:r>
      <w:r w:rsidR="00B8642B">
        <w:rPr>
          <w:rFonts w:ascii="Trebuchet MS" w:hAnsi="Trebuchet MS"/>
          <w:sz w:val="20"/>
          <w:szCs w:val="20"/>
        </w:rPr>
        <w:t>ORG/4/2026</w:t>
      </w:r>
      <w:r>
        <w:rPr>
          <w:rFonts w:ascii="Trebuchet MS" w:hAnsi="Trebuchet MS"/>
          <w:sz w:val="20"/>
          <w:szCs w:val="20"/>
        </w:rPr>
        <w:t xml:space="preserve"> z dnia </w:t>
      </w:r>
      <w:r w:rsidR="00BF2B9B">
        <w:rPr>
          <w:rFonts w:ascii="Trebuchet MS" w:hAnsi="Trebuchet MS"/>
          <w:sz w:val="20"/>
          <w:szCs w:val="20"/>
        </w:rPr>
        <w:t>3</w:t>
      </w:r>
      <w:r w:rsidR="00B8642B">
        <w:rPr>
          <w:rFonts w:ascii="Trebuchet MS" w:hAnsi="Trebuchet MS"/>
          <w:sz w:val="20"/>
          <w:szCs w:val="20"/>
        </w:rPr>
        <w:t>1</w:t>
      </w:r>
      <w:r w:rsidR="00BF2B9B">
        <w:rPr>
          <w:rFonts w:ascii="Trebuchet MS" w:hAnsi="Trebuchet MS"/>
          <w:sz w:val="20"/>
          <w:szCs w:val="20"/>
        </w:rPr>
        <w:t>.03.2026 r.</w:t>
      </w:r>
      <w:r>
        <w:rPr>
          <w:rFonts w:ascii="Trebuchet MS" w:hAnsi="Trebuchet MS"/>
          <w:sz w:val="20"/>
          <w:szCs w:val="20"/>
        </w:rPr>
        <w:t xml:space="preserve">), którą należy złożyć w sekretariacie MOSiR przy ulicy gen. Hallera 14A w Rudzie Śląskiej w terminie do dnia </w:t>
      </w:r>
      <w:r w:rsidR="00962EBE">
        <w:rPr>
          <w:rFonts w:ascii="Trebuchet MS" w:hAnsi="Trebuchet MS"/>
          <w:sz w:val="20"/>
          <w:szCs w:val="20"/>
        </w:rPr>
        <w:t>2</w:t>
      </w:r>
      <w:r w:rsidR="00BF2B9B">
        <w:rPr>
          <w:rFonts w:ascii="Trebuchet MS" w:hAnsi="Trebuchet MS"/>
          <w:sz w:val="20"/>
          <w:szCs w:val="20"/>
        </w:rPr>
        <w:t>3</w:t>
      </w:r>
      <w:r w:rsidR="00962EBE">
        <w:rPr>
          <w:rFonts w:ascii="Trebuchet MS" w:hAnsi="Trebuchet MS"/>
          <w:sz w:val="20"/>
          <w:szCs w:val="20"/>
        </w:rPr>
        <w:t>.04.2026 r.</w:t>
      </w:r>
      <w:r>
        <w:rPr>
          <w:rFonts w:ascii="Trebuchet MS" w:hAnsi="Trebuchet MS"/>
          <w:sz w:val="20"/>
          <w:szCs w:val="20"/>
        </w:rPr>
        <w:t xml:space="preserve"> do godz. 9.00. Ofertę należy składać w zamkniętej kopercie opisanej tytułem o następującej treści: „MOSiR Ruda Śląska – SRZEDAŻ AGREGATU NIE OTWIERAĆ PRZED DNIEM </w:t>
      </w:r>
      <w:r w:rsidR="00962EBE">
        <w:rPr>
          <w:rFonts w:ascii="Trebuchet MS" w:hAnsi="Trebuchet MS"/>
          <w:sz w:val="20"/>
          <w:szCs w:val="20"/>
        </w:rPr>
        <w:t>2</w:t>
      </w:r>
      <w:r w:rsidR="00BF2B9B">
        <w:rPr>
          <w:rFonts w:ascii="Trebuchet MS" w:hAnsi="Trebuchet MS"/>
          <w:sz w:val="20"/>
          <w:szCs w:val="20"/>
        </w:rPr>
        <w:t>3</w:t>
      </w:r>
      <w:r w:rsidR="00962EBE">
        <w:rPr>
          <w:rFonts w:ascii="Trebuchet MS" w:hAnsi="Trebuchet MS"/>
          <w:sz w:val="20"/>
          <w:szCs w:val="20"/>
        </w:rPr>
        <w:t>.04.2026 r.</w:t>
      </w:r>
      <w:r>
        <w:rPr>
          <w:rFonts w:ascii="Trebuchet MS" w:hAnsi="Trebuchet MS"/>
          <w:sz w:val="20"/>
          <w:szCs w:val="20"/>
        </w:rPr>
        <w:t xml:space="preserve"> GODZ. 10.00” </w:t>
      </w:r>
    </w:p>
    <w:p w14:paraId="2FAC4A55" w14:textId="278FE476" w:rsidR="00F03DD6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 </w:t>
      </w:r>
      <w:r w:rsidR="001B45F4">
        <w:rPr>
          <w:rFonts w:ascii="Trebuchet MS" w:hAnsi="Trebuchet MS"/>
          <w:sz w:val="20"/>
          <w:szCs w:val="20"/>
        </w:rPr>
        <w:t>Formularz ofertowy można pobrać:</w:t>
      </w:r>
    </w:p>
    <w:p w14:paraId="6184628A" w14:textId="66FE665F" w:rsidR="001B45F4" w:rsidRDefault="001B45F4" w:rsidP="001B45F4">
      <w:pPr>
        <w:pStyle w:val="Standard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siedzibie MOSiR przy ulicy gen. Hallera 14A w Rudzie Śląskiej</w:t>
      </w:r>
    </w:p>
    <w:p w14:paraId="45100209" w14:textId="50FE88A9" w:rsidR="001B45F4" w:rsidRPr="009E151B" w:rsidRDefault="001B45F4" w:rsidP="001B45F4">
      <w:pPr>
        <w:pStyle w:val="Standard"/>
        <w:numPr>
          <w:ilvl w:val="0"/>
          <w:numId w:val="8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Ze strony internetowej </w:t>
      </w:r>
      <w:hyperlink r:id="rId7" w:history="1">
        <w:r w:rsidRPr="00BF6642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>
        <w:rPr>
          <w:rFonts w:ascii="Trebuchet MS" w:hAnsi="Trebuchet MS"/>
          <w:sz w:val="20"/>
          <w:szCs w:val="20"/>
        </w:rPr>
        <w:t xml:space="preserve"> </w:t>
      </w:r>
      <w:r w:rsidR="00CB1BFF">
        <w:rPr>
          <w:rFonts w:ascii="Trebuchet MS" w:hAnsi="Trebuchet MS"/>
          <w:sz w:val="20"/>
          <w:szCs w:val="20"/>
        </w:rPr>
        <w:t xml:space="preserve">w zakładce </w:t>
      </w:r>
      <w:r w:rsidR="00C95C55">
        <w:rPr>
          <w:rFonts w:ascii="Trebuchet MS" w:hAnsi="Trebuchet MS"/>
          <w:sz w:val="20"/>
          <w:szCs w:val="20"/>
        </w:rPr>
        <w:t>„Przetargi pozostałe” – Przetarg pisemny nieograniczony na sprzedaż agregatu chłodniczego</w:t>
      </w:r>
      <w:r w:rsidR="00274A5D">
        <w:rPr>
          <w:rFonts w:ascii="Trebuchet MS" w:hAnsi="Trebuchet MS"/>
          <w:sz w:val="20"/>
          <w:szCs w:val="20"/>
        </w:rPr>
        <w:t xml:space="preserve"> oraz ze strony internetowej </w:t>
      </w:r>
      <w:hyperlink r:id="rId8" w:history="1">
        <w:r w:rsidR="00B8642B" w:rsidRPr="00196C6D">
          <w:rPr>
            <w:rStyle w:val="Hipercze"/>
            <w:rFonts w:ascii="Trebuchet MS" w:hAnsi="Trebuchet MS"/>
            <w:sz w:val="20"/>
            <w:szCs w:val="20"/>
          </w:rPr>
          <w:t>www.rudaslaska.bip.rsl.pl</w:t>
        </w:r>
      </w:hyperlink>
      <w:r w:rsidR="00274A5D">
        <w:rPr>
          <w:rFonts w:ascii="Trebuchet MS" w:hAnsi="Trebuchet MS"/>
          <w:sz w:val="20"/>
          <w:szCs w:val="20"/>
        </w:rPr>
        <w:t xml:space="preserve"> w zakładce „Ogłoszenia pozostałe”.</w:t>
      </w:r>
    </w:p>
    <w:p w14:paraId="7FAC5952" w14:textId="3D9DA1DB" w:rsidR="00F03DD6" w:rsidRDefault="00CB1BFF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Oferta powinna zawierać:</w:t>
      </w:r>
    </w:p>
    <w:p w14:paraId="7F13BE7E" w14:textId="382D2D55" w:rsidR="00CB1BFF" w:rsidRDefault="00CB1BFF" w:rsidP="00CB1BFF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Imię i nazwisko lub nazwę oferenta</w:t>
      </w:r>
    </w:p>
    <w:p w14:paraId="0A951D47" w14:textId="33012E3A" w:rsidR="00CB1BFF" w:rsidRDefault="00CB1BFF" w:rsidP="00CB1BFF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Adres siedziby oferenta</w:t>
      </w:r>
    </w:p>
    <w:p w14:paraId="61705BAB" w14:textId="3DBBE719" w:rsidR="00CB1BFF" w:rsidRDefault="00CB1BFF" w:rsidP="00CB1BFF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Numer PESEL lub NIP oferenta</w:t>
      </w:r>
    </w:p>
    <w:p w14:paraId="6ECE597A" w14:textId="4451D354" w:rsidR="00CB1BFF" w:rsidRDefault="00CB1BFF" w:rsidP="00CB1BFF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Datę sporządzenia oferty</w:t>
      </w:r>
    </w:p>
    <w:p w14:paraId="33DB5149" w14:textId="253F829F" w:rsidR="00CB1BFF" w:rsidRDefault="00CB1BFF" w:rsidP="00CB1BFF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Oferowaną cenę</w:t>
      </w:r>
      <w:r w:rsidR="00274A5D">
        <w:rPr>
          <w:rFonts w:ascii="Trebuchet MS" w:hAnsi="Trebuchet MS"/>
          <w:sz w:val="20"/>
          <w:szCs w:val="20"/>
        </w:rPr>
        <w:t xml:space="preserve"> brutto</w:t>
      </w:r>
    </w:p>
    <w:p w14:paraId="66FBB022" w14:textId="5C3CE7D5" w:rsidR="00CB1BFF" w:rsidRDefault="00CB1BFF" w:rsidP="00CB1BFF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Oświadczenie oferenta, że zapoznał się z warunkami przetargu i przedmiotem przetargu oraz że przyjmuje warunki bez zastrzeżeń.</w:t>
      </w:r>
    </w:p>
    <w:p w14:paraId="49D08759" w14:textId="63D39220" w:rsidR="00CB1BFF" w:rsidRPr="00CB1BFF" w:rsidRDefault="00CB1BFF" w:rsidP="00CB1BFF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Kopię wniesienia wadium</w:t>
      </w:r>
    </w:p>
    <w:p w14:paraId="692E14FD" w14:textId="193B09AF" w:rsidR="00CB1BFF" w:rsidRDefault="00CB1BFF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Każdy może złożyć tylko jedną ofertę z jedną ostateczną ceną.</w:t>
      </w:r>
    </w:p>
    <w:p w14:paraId="5AC7953F" w14:textId="39E00CA1" w:rsidR="00CB1BFF" w:rsidRDefault="00CB1BFF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Oferta zostanie odrzucona, jeżeli:</w:t>
      </w:r>
    </w:p>
    <w:p w14:paraId="648B1BF4" w14:textId="0E8B5EFC" w:rsidR="00CB1BFF" w:rsidRDefault="00CB1BFF" w:rsidP="00CB1BFF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Została złożona po wyznaczonym terminie, w niewłaściwym miejscu lub przez Oferenta, który nie wniósł wadium,</w:t>
      </w:r>
    </w:p>
    <w:p w14:paraId="6CDCC0F8" w14:textId="5AFFD11A" w:rsidR="00CB1BFF" w:rsidRDefault="00CB1BFF" w:rsidP="00CB1BFF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Nie zawiera wymaganych danych i dokumentów lub są one niekompletne, nieczytelne bądź budzą inną wątpliwość, zaś złożenie wyjaśnień mogłoby prowadzić do uznania jej za nową ofertę. </w:t>
      </w:r>
    </w:p>
    <w:p w14:paraId="3F41EA87" w14:textId="599BCB09" w:rsidR="00CB1BFF" w:rsidRDefault="00616E2A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Wadium przepada na rzecz Sprzedającego, jeżeli Oferent nie zaoferuje ceny nabycia równej co najmniej ceny wywoławczej.</w:t>
      </w:r>
    </w:p>
    <w:p w14:paraId="60D48425" w14:textId="7DF3A5E7" w:rsidR="00616E2A" w:rsidRDefault="00616E2A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Wadium wpłacone przez Oferentów, których oferty nie zostaną przyjęte, zostanie zwrócone</w:t>
      </w:r>
      <w:r w:rsidR="00112F25">
        <w:rPr>
          <w:rFonts w:ascii="Trebuchet MS" w:hAnsi="Trebuchet MS"/>
          <w:sz w:val="20"/>
          <w:szCs w:val="20"/>
        </w:rPr>
        <w:t xml:space="preserve"> niezwłocznie po </w:t>
      </w:r>
      <w:r w:rsidR="00F70FE3">
        <w:rPr>
          <w:rFonts w:ascii="Trebuchet MS" w:hAnsi="Trebuchet MS"/>
          <w:sz w:val="20"/>
          <w:szCs w:val="20"/>
        </w:rPr>
        <w:t>dokonaniu wyboru oferty, a Oferentowi, który przetarg wygra, zostanie zaliczone na poczet ceny nabycia.</w:t>
      </w:r>
    </w:p>
    <w:p w14:paraId="3CCD6D62" w14:textId="26445F14" w:rsidR="00F70FE3" w:rsidRPr="00274A5D" w:rsidRDefault="00F70FE3" w:rsidP="00F70FE3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Jeżeli Oferent, którego oferta zostanie przyjęta uchyli się od zawarcia umowy sprzedaży </w:t>
      </w:r>
      <w:r>
        <w:rPr>
          <w:rFonts w:ascii="Trebuchet MS" w:hAnsi="Trebuchet MS"/>
          <w:sz w:val="20"/>
          <w:szCs w:val="20"/>
        </w:rPr>
        <w:br/>
        <w:t>i zapłacenia ceny nabycia w terminie 7 dni od dnia rozstrzygnięcia przetargu, wadium przepada na rzecz sprzedającego, a przetarg zostanie unieważniony.</w:t>
      </w:r>
    </w:p>
    <w:p w14:paraId="231E0E98" w14:textId="2FEA28E3" w:rsidR="00F70FE3" w:rsidRPr="00274A5D" w:rsidRDefault="00F70FE3" w:rsidP="00F70FE3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274A5D">
        <w:rPr>
          <w:rFonts w:ascii="Trebuchet MS" w:hAnsi="Trebuchet MS"/>
          <w:sz w:val="20"/>
          <w:szCs w:val="20"/>
        </w:rPr>
        <w:lastRenderedPageBreak/>
        <w:t>VIII. OTWARCIE OFERT I POZOSTAŁE INFORMACJE</w:t>
      </w:r>
    </w:p>
    <w:p w14:paraId="4AFE3DAF" w14:textId="7E813A18" w:rsidR="00F70FE3" w:rsidRDefault="00F70FE3" w:rsidP="00F70FE3">
      <w:pPr>
        <w:pStyle w:val="Standard"/>
        <w:numPr>
          <w:ilvl w:val="1"/>
          <w:numId w:val="5"/>
        </w:numPr>
        <w:spacing w:line="360" w:lineRule="auto"/>
        <w:ind w:left="709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Otwarcie ofert nastąpi w dniu </w:t>
      </w:r>
      <w:r w:rsidR="00962EBE">
        <w:rPr>
          <w:rFonts w:ascii="Trebuchet MS" w:hAnsi="Trebuchet MS"/>
          <w:sz w:val="20"/>
          <w:szCs w:val="20"/>
        </w:rPr>
        <w:t>2</w:t>
      </w:r>
      <w:r w:rsidR="00BF2B9B">
        <w:rPr>
          <w:rFonts w:ascii="Trebuchet MS" w:hAnsi="Trebuchet MS"/>
          <w:sz w:val="20"/>
          <w:szCs w:val="20"/>
        </w:rPr>
        <w:t>3</w:t>
      </w:r>
      <w:r w:rsidR="00962EBE">
        <w:rPr>
          <w:rFonts w:ascii="Trebuchet MS" w:hAnsi="Trebuchet MS"/>
          <w:sz w:val="20"/>
          <w:szCs w:val="20"/>
        </w:rPr>
        <w:t>.04.2026 r.</w:t>
      </w:r>
      <w:r>
        <w:rPr>
          <w:rFonts w:ascii="Trebuchet MS" w:hAnsi="Trebuchet MS"/>
          <w:sz w:val="20"/>
          <w:szCs w:val="20"/>
        </w:rPr>
        <w:t xml:space="preserve"> o godz. 10.00 w siedzibie MOSiR w salce konferencyjnej – pokój nr 17.</w:t>
      </w:r>
    </w:p>
    <w:p w14:paraId="15703851" w14:textId="1082D7A5" w:rsidR="00F70FE3" w:rsidRDefault="00F70FE3" w:rsidP="00F70FE3">
      <w:pPr>
        <w:pStyle w:val="Standard"/>
        <w:numPr>
          <w:ilvl w:val="1"/>
          <w:numId w:val="5"/>
        </w:numPr>
        <w:spacing w:line="360" w:lineRule="auto"/>
        <w:ind w:left="709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Agregat zostanie sprzedany Oferentowi, który zaproponuje najwyższą cenę. Oferent, który zaoferuje najwyższą cenę i którego oferta zostanie wybrana, przystępuje niezwłocznie do zawarcia umowy sprzedaży i w terminie nie dłuższym ni</w:t>
      </w:r>
      <w:r w:rsidR="00274A5D">
        <w:rPr>
          <w:rFonts w:ascii="Trebuchet MS" w:hAnsi="Trebuchet MS"/>
          <w:sz w:val="20"/>
          <w:szCs w:val="20"/>
        </w:rPr>
        <w:t>ż</w:t>
      </w:r>
      <w:r>
        <w:rPr>
          <w:rFonts w:ascii="Trebuchet MS" w:hAnsi="Trebuchet MS"/>
          <w:sz w:val="20"/>
          <w:szCs w:val="20"/>
        </w:rPr>
        <w:t xml:space="preserve"> 7 dni od daty wyboru jego oferty </w:t>
      </w:r>
      <w:r w:rsidR="00CE49D8">
        <w:rPr>
          <w:rFonts w:ascii="Trebuchet MS" w:hAnsi="Trebuchet MS"/>
          <w:sz w:val="20"/>
          <w:szCs w:val="20"/>
        </w:rPr>
        <w:t>zapłaci</w:t>
      </w:r>
      <w:r>
        <w:rPr>
          <w:rFonts w:ascii="Trebuchet MS" w:hAnsi="Trebuchet MS"/>
          <w:sz w:val="20"/>
          <w:szCs w:val="20"/>
        </w:rPr>
        <w:t xml:space="preserve"> całkowitą cenę kupna agregatu. Wydanie agregatu nastąpi niezwłocznie po zapłaceniu przez nabywcę ceny nabycia</w:t>
      </w:r>
      <w:r w:rsidR="00CE49D8">
        <w:rPr>
          <w:rFonts w:ascii="Trebuchet MS" w:hAnsi="Trebuchet MS"/>
          <w:sz w:val="20"/>
          <w:szCs w:val="20"/>
        </w:rPr>
        <w:t>. Podstawę do zawarcia umowy stanowi protokół Komisji z przeprowadzonego przetargu.</w:t>
      </w:r>
    </w:p>
    <w:p w14:paraId="1E02196D" w14:textId="7EFE2B0A" w:rsidR="00CE49D8" w:rsidRDefault="00CE49D8" w:rsidP="00F70FE3">
      <w:pPr>
        <w:pStyle w:val="Standard"/>
        <w:numPr>
          <w:ilvl w:val="1"/>
          <w:numId w:val="5"/>
        </w:numPr>
        <w:spacing w:line="360" w:lineRule="auto"/>
        <w:ind w:left="709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przypadku złożenia równorzędnych ofert o najwyższej wartości, Komisja przetargowa zorganizuje dodatkowy przetarg ustny dla Oferentów, którzy złożyli te oferty, z kwotą postąpienia nie mniejszą niż 100 złotych. Komisja zawiadomi Oferentów, o których mowa o terminie dodatkowego przetargu.</w:t>
      </w:r>
    </w:p>
    <w:p w14:paraId="691F2BC8" w14:textId="6B774A3D" w:rsidR="001750EC" w:rsidRDefault="001750EC" w:rsidP="00F70FE3">
      <w:pPr>
        <w:pStyle w:val="Standard"/>
        <w:numPr>
          <w:ilvl w:val="1"/>
          <w:numId w:val="5"/>
        </w:numPr>
        <w:spacing w:line="360" w:lineRule="auto"/>
        <w:ind w:left="709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Oferty cenowe poniżej ceny wywoławczej  nie będą rozpatrywane.</w:t>
      </w:r>
    </w:p>
    <w:p w14:paraId="5ECF88BF" w14:textId="17C56EBD" w:rsidR="001750EC" w:rsidRDefault="001750EC" w:rsidP="00F70FE3">
      <w:pPr>
        <w:pStyle w:val="Standard"/>
        <w:numPr>
          <w:ilvl w:val="1"/>
          <w:numId w:val="5"/>
        </w:numPr>
        <w:spacing w:line="360" w:lineRule="auto"/>
        <w:ind w:left="709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Rękojmia za stan techniczny sprzedawanego w przetargu agregatu jest wyłączona. Sprzedający umożliwia zapoznanie się ze stanem technicznym agregatu przed złożeniem oferty.</w:t>
      </w:r>
    </w:p>
    <w:p w14:paraId="0D5EA4AB" w14:textId="37B4593E" w:rsidR="001750EC" w:rsidRDefault="001750EC" w:rsidP="00F70FE3">
      <w:pPr>
        <w:pStyle w:val="Standard"/>
        <w:numPr>
          <w:ilvl w:val="1"/>
          <w:numId w:val="5"/>
        </w:numPr>
        <w:spacing w:line="360" w:lineRule="auto"/>
        <w:ind w:left="709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Wydanie agregatu potwierdzone zostanie protokołem.</w:t>
      </w:r>
    </w:p>
    <w:p w14:paraId="02A1EF6C" w14:textId="5794D3BD" w:rsidR="001750EC" w:rsidRDefault="001750EC" w:rsidP="00F70FE3">
      <w:pPr>
        <w:pStyle w:val="Standard"/>
        <w:numPr>
          <w:ilvl w:val="1"/>
          <w:numId w:val="5"/>
        </w:numPr>
        <w:spacing w:line="360" w:lineRule="auto"/>
        <w:ind w:left="709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Sprzedający zastrzega sobie własność urządzenia do chwili uiszczenia przez nabywcę ceny nabycia.</w:t>
      </w:r>
    </w:p>
    <w:p w14:paraId="272C3C71" w14:textId="66F9A9DF" w:rsidR="001750EC" w:rsidRDefault="001750EC" w:rsidP="00F70FE3">
      <w:pPr>
        <w:pStyle w:val="Standard"/>
        <w:numPr>
          <w:ilvl w:val="1"/>
          <w:numId w:val="5"/>
        </w:numPr>
        <w:spacing w:line="360" w:lineRule="auto"/>
        <w:ind w:left="709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Sprzedający zastrzega sobie prawo unieważnienia przetargu, przesunięcia terminu bez podania przyczyny. W takim przypadku wpłacone wadium zostanie niezwłocznie zwrócone wszystkim Oferentom.</w:t>
      </w:r>
    </w:p>
    <w:p w14:paraId="11EB92B5" w14:textId="7DF312F9" w:rsidR="00F03DD6" w:rsidRPr="00C95C55" w:rsidRDefault="001750EC" w:rsidP="00C95C55">
      <w:pPr>
        <w:pStyle w:val="Standard"/>
        <w:numPr>
          <w:ilvl w:val="1"/>
          <w:numId w:val="5"/>
        </w:numPr>
        <w:spacing w:line="360" w:lineRule="auto"/>
        <w:ind w:left="709" w:hanging="283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Ogłoszenie o wyniku przetargu zostanie zamieszczone w Biuletynie Informacji Publicznej </w:t>
      </w:r>
      <w:r w:rsidR="00274A5D">
        <w:rPr>
          <w:rFonts w:ascii="Trebuchet MS" w:hAnsi="Trebuchet MS"/>
          <w:sz w:val="20"/>
          <w:szCs w:val="20"/>
        </w:rPr>
        <w:t xml:space="preserve">MOSiR </w:t>
      </w:r>
      <w:r w:rsidR="00274A5D">
        <w:rPr>
          <w:rFonts w:ascii="Trebuchet MS" w:hAnsi="Trebuchet MS"/>
          <w:sz w:val="20"/>
          <w:szCs w:val="20"/>
        </w:rPr>
        <w:br/>
        <w:t xml:space="preserve">i Urzędu Miasta Ruda Śląska </w:t>
      </w:r>
      <w:r>
        <w:rPr>
          <w:rFonts w:ascii="Trebuchet MS" w:hAnsi="Trebuchet MS"/>
          <w:sz w:val="20"/>
          <w:szCs w:val="20"/>
        </w:rPr>
        <w:t>na stronie internetowej oraz wywieszenie na tablicy ogłoszeń w Urzędzie Miasta Ruda Śląska i MOSiR.</w:t>
      </w:r>
    </w:p>
    <w:p w14:paraId="4C9EF21B" w14:textId="0811EB2B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Niniejsze ogłoszenie o przetargu podaje się do publicznej wiadomości na okres od dnia </w:t>
      </w:r>
      <w:r w:rsidR="00BF2B9B">
        <w:rPr>
          <w:rFonts w:ascii="Trebuchet MS" w:hAnsi="Trebuchet MS"/>
          <w:sz w:val="20"/>
          <w:szCs w:val="20"/>
        </w:rPr>
        <w:t>0</w:t>
      </w:r>
      <w:r w:rsidR="00B8642B">
        <w:rPr>
          <w:rFonts w:ascii="Trebuchet MS" w:hAnsi="Trebuchet MS"/>
          <w:sz w:val="20"/>
          <w:szCs w:val="20"/>
        </w:rPr>
        <w:t>2</w:t>
      </w:r>
      <w:r w:rsidR="00181765" w:rsidRPr="009E151B">
        <w:rPr>
          <w:rFonts w:ascii="Trebuchet MS" w:hAnsi="Trebuchet MS"/>
          <w:sz w:val="20"/>
          <w:szCs w:val="20"/>
        </w:rPr>
        <w:t>.</w:t>
      </w:r>
      <w:r w:rsidRPr="009E151B">
        <w:rPr>
          <w:rFonts w:ascii="Trebuchet MS" w:hAnsi="Trebuchet MS"/>
          <w:sz w:val="20"/>
          <w:szCs w:val="20"/>
        </w:rPr>
        <w:t>0</w:t>
      </w:r>
      <w:r w:rsidR="00BF2B9B">
        <w:rPr>
          <w:rFonts w:ascii="Trebuchet MS" w:hAnsi="Trebuchet MS"/>
          <w:sz w:val="20"/>
          <w:szCs w:val="20"/>
        </w:rPr>
        <w:t>4</w:t>
      </w:r>
      <w:r w:rsidRPr="009E151B">
        <w:rPr>
          <w:rFonts w:ascii="Trebuchet MS" w:hAnsi="Trebuchet MS"/>
          <w:sz w:val="20"/>
          <w:szCs w:val="20"/>
        </w:rPr>
        <w:t>.202</w:t>
      </w:r>
      <w:r w:rsidR="00143763">
        <w:rPr>
          <w:rFonts w:ascii="Trebuchet MS" w:hAnsi="Trebuchet MS"/>
          <w:sz w:val="20"/>
          <w:szCs w:val="20"/>
        </w:rPr>
        <w:t>6</w:t>
      </w:r>
      <w:r w:rsidRPr="009E151B">
        <w:rPr>
          <w:rFonts w:ascii="Trebuchet MS" w:hAnsi="Trebuchet MS"/>
          <w:sz w:val="20"/>
          <w:szCs w:val="20"/>
        </w:rPr>
        <w:t xml:space="preserve"> r. do dnia </w:t>
      </w:r>
      <w:r w:rsidR="001772F9" w:rsidRPr="009E151B">
        <w:rPr>
          <w:rFonts w:ascii="Trebuchet MS" w:hAnsi="Trebuchet MS"/>
          <w:sz w:val="20"/>
          <w:szCs w:val="20"/>
        </w:rPr>
        <w:t>2</w:t>
      </w:r>
      <w:r w:rsidR="00BF2B9B">
        <w:rPr>
          <w:rFonts w:ascii="Trebuchet MS" w:hAnsi="Trebuchet MS"/>
          <w:sz w:val="20"/>
          <w:szCs w:val="20"/>
        </w:rPr>
        <w:t>3</w:t>
      </w:r>
      <w:r w:rsidR="00181765" w:rsidRPr="009E151B">
        <w:rPr>
          <w:rFonts w:ascii="Trebuchet MS" w:hAnsi="Trebuchet MS"/>
          <w:sz w:val="20"/>
          <w:szCs w:val="20"/>
        </w:rPr>
        <w:t>.</w:t>
      </w:r>
      <w:r w:rsidRPr="009E151B">
        <w:rPr>
          <w:rFonts w:ascii="Trebuchet MS" w:hAnsi="Trebuchet MS"/>
          <w:sz w:val="20"/>
          <w:szCs w:val="20"/>
        </w:rPr>
        <w:t>0</w:t>
      </w:r>
      <w:r w:rsidR="00181765" w:rsidRPr="009E151B">
        <w:rPr>
          <w:rFonts w:ascii="Trebuchet MS" w:hAnsi="Trebuchet MS"/>
          <w:sz w:val="20"/>
          <w:szCs w:val="20"/>
        </w:rPr>
        <w:t>4</w:t>
      </w:r>
      <w:r w:rsidRPr="009E151B">
        <w:rPr>
          <w:rFonts w:ascii="Trebuchet MS" w:hAnsi="Trebuchet MS"/>
          <w:sz w:val="20"/>
          <w:szCs w:val="20"/>
        </w:rPr>
        <w:t>.202</w:t>
      </w:r>
      <w:r w:rsidR="00962EBE">
        <w:rPr>
          <w:rFonts w:ascii="Trebuchet MS" w:hAnsi="Trebuchet MS"/>
          <w:sz w:val="20"/>
          <w:szCs w:val="20"/>
        </w:rPr>
        <w:t>6</w:t>
      </w:r>
      <w:r w:rsidRPr="009E151B">
        <w:rPr>
          <w:rFonts w:ascii="Trebuchet MS" w:hAnsi="Trebuchet MS"/>
          <w:sz w:val="20"/>
          <w:szCs w:val="20"/>
        </w:rPr>
        <w:t xml:space="preserve"> r.</w:t>
      </w:r>
    </w:p>
    <w:p w14:paraId="08BACF34" w14:textId="77777777" w:rsidR="00F03DD6" w:rsidRPr="009E151B" w:rsidRDefault="00000000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>Załączniki:</w:t>
      </w:r>
    </w:p>
    <w:p w14:paraId="3102A8DE" w14:textId="1E8E5032" w:rsidR="00F03DD6" w:rsidRDefault="00000000" w:rsidP="00143763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Załącznik nr </w:t>
      </w:r>
      <w:r w:rsidR="00143763">
        <w:rPr>
          <w:rFonts w:ascii="Trebuchet MS" w:hAnsi="Trebuchet MS"/>
          <w:sz w:val="20"/>
          <w:szCs w:val="20"/>
        </w:rPr>
        <w:t>2</w:t>
      </w:r>
      <w:r w:rsidRPr="009E151B">
        <w:rPr>
          <w:rFonts w:ascii="Trebuchet MS" w:hAnsi="Trebuchet MS"/>
          <w:sz w:val="20"/>
          <w:szCs w:val="20"/>
        </w:rPr>
        <w:t xml:space="preserve"> – oświadczenie o zapoznaniu się z warunkami przetargu,</w:t>
      </w:r>
    </w:p>
    <w:p w14:paraId="39D50592" w14:textId="372B6C4A" w:rsidR="00962EBE" w:rsidRPr="00143763" w:rsidRDefault="00962EBE" w:rsidP="00143763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 nr 3 – regulamin przetargu nieograniczonego pisemnego na sprzedaż agregatu</w:t>
      </w:r>
    </w:p>
    <w:p w14:paraId="4E1518A1" w14:textId="7462A5F9" w:rsidR="00F03DD6" w:rsidRPr="009E151B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Załącznik nr </w:t>
      </w:r>
      <w:r w:rsidR="00962EBE">
        <w:rPr>
          <w:rFonts w:ascii="Trebuchet MS" w:hAnsi="Trebuchet MS"/>
          <w:sz w:val="20"/>
          <w:szCs w:val="20"/>
        </w:rPr>
        <w:t>4</w:t>
      </w:r>
      <w:r w:rsidRPr="009E151B">
        <w:rPr>
          <w:rFonts w:ascii="Trebuchet MS" w:hAnsi="Trebuchet MS"/>
          <w:sz w:val="20"/>
          <w:szCs w:val="20"/>
        </w:rPr>
        <w:t xml:space="preserve"> – umowa kupna-sprzedaży </w:t>
      </w:r>
      <w:r w:rsidR="00143763">
        <w:rPr>
          <w:rFonts w:ascii="Trebuchet MS" w:hAnsi="Trebuchet MS"/>
          <w:sz w:val="20"/>
          <w:szCs w:val="20"/>
        </w:rPr>
        <w:t>agregatu</w:t>
      </w:r>
      <w:r w:rsidRPr="009E151B">
        <w:rPr>
          <w:rFonts w:ascii="Trebuchet MS" w:hAnsi="Trebuchet MS"/>
          <w:sz w:val="20"/>
          <w:szCs w:val="20"/>
        </w:rPr>
        <w:t>,</w:t>
      </w:r>
    </w:p>
    <w:p w14:paraId="1A5EAA03" w14:textId="402DD4A2" w:rsidR="00F03DD6" w:rsidRPr="009E151B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Załącznik nr </w:t>
      </w:r>
      <w:r w:rsidR="00962EBE">
        <w:rPr>
          <w:rFonts w:ascii="Trebuchet MS" w:hAnsi="Trebuchet MS"/>
          <w:sz w:val="20"/>
          <w:szCs w:val="20"/>
        </w:rPr>
        <w:t>5</w:t>
      </w:r>
      <w:r w:rsidRPr="009E151B">
        <w:rPr>
          <w:rFonts w:ascii="Trebuchet MS" w:hAnsi="Trebuchet MS"/>
          <w:sz w:val="20"/>
          <w:szCs w:val="20"/>
        </w:rPr>
        <w:t xml:space="preserve"> – protokół zdawczo-odbiorczy,</w:t>
      </w:r>
    </w:p>
    <w:p w14:paraId="53FAAAF6" w14:textId="5FD50C9E" w:rsidR="00C70890" w:rsidRDefault="00000000" w:rsidP="00C7089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Załącznik nr </w:t>
      </w:r>
      <w:r w:rsidR="00962EBE">
        <w:rPr>
          <w:rFonts w:ascii="Trebuchet MS" w:hAnsi="Trebuchet MS"/>
          <w:sz w:val="20"/>
          <w:szCs w:val="20"/>
        </w:rPr>
        <w:t>6</w:t>
      </w:r>
      <w:r w:rsidRPr="009E151B">
        <w:rPr>
          <w:rFonts w:ascii="Trebuchet MS" w:hAnsi="Trebuchet MS"/>
          <w:sz w:val="20"/>
          <w:szCs w:val="20"/>
        </w:rPr>
        <w:t xml:space="preserve"> - klauzula RODO.</w:t>
      </w:r>
    </w:p>
    <w:p w14:paraId="2D7BF048" w14:textId="77777777" w:rsidR="00274A5D" w:rsidRDefault="00274A5D" w:rsidP="00274A5D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36F7234C" w14:textId="418E02DC" w:rsidR="00274A5D" w:rsidRDefault="00B8642B" w:rsidP="00274A5D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</w:t>
      </w:r>
      <w:r w:rsidR="00274A5D">
        <w:rPr>
          <w:rFonts w:ascii="Trebuchet MS" w:hAnsi="Trebuchet MS"/>
          <w:sz w:val="20"/>
          <w:szCs w:val="20"/>
        </w:rPr>
        <w:t xml:space="preserve"> up</w:t>
      </w:r>
      <w:r>
        <w:rPr>
          <w:rFonts w:ascii="Trebuchet MS" w:hAnsi="Trebuchet MS"/>
          <w:sz w:val="20"/>
          <w:szCs w:val="20"/>
        </w:rPr>
        <w:t>.</w:t>
      </w:r>
      <w:r w:rsidR="00274A5D">
        <w:rPr>
          <w:rFonts w:ascii="Trebuchet MS" w:hAnsi="Trebuchet MS"/>
          <w:sz w:val="20"/>
          <w:szCs w:val="20"/>
        </w:rPr>
        <w:t xml:space="preserve"> Prezydenta Miasta </w:t>
      </w:r>
    </w:p>
    <w:p w14:paraId="3FF56493" w14:textId="23DDCF3B" w:rsidR="00B8642B" w:rsidRPr="00143763" w:rsidRDefault="00B8642B" w:rsidP="00274A5D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 xml:space="preserve">mgr </w:t>
      </w:r>
      <w:r>
        <w:rPr>
          <w:rFonts w:ascii="Trebuchet MS" w:hAnsi="Trebuchet MS"/>
          <w:sz w:val="20"/>
          <w:szCs w:val="20"/>
        </w:rPr>
        <w:t>inż. Henryk Poppe</w:t>
      </w:r>
    </w:p>
    <w:p w14:paraId="527D90BC" w14:textId="77777777" w:rsidR="00C70890" w:rsidRPr="009E151B" w:rsidRDefault="00C70890" w:rsidP="00BF2B9B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>Dyrektor</w:t>
      </w:r>
    </w:p>
    <w:p w14:paraId="36264F51" w14:textId="77777777" w:rsidR="00C70890" w:rsidRPr="009E151B" w:rsidRDefault="00C70890" w:rsidP="00BF2B9B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>Miejskiego Ośrodka Sportu i Rekreacji</w:t>
      </w:r>
    </w:p>
    <w:p w14:paraId="76BDBA27" w14:textId="77777777" w:rsidR="00C70890" w:rsidRPr="009E151B" w:rsidRDefault="00C70890" w:rsidP="00BF2B9B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9E151B">
        <w:rPr>
          <w:rFonts w:ascii="Trebuchet MS" w:hAnsi="Trebuchet MS"/>
          <w:sz w:val="20"/>
          <w:szCs w:val="20"/>
        </w:rPr>
        <w:t>w Rudzie Śląskiej</w:t>
      </w:r>
    </w:p>
    <w:sectPr w:rsidR="00C70890" w:rsidRPr="009E151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03D5" w14:textId="77777777" w:rsidR="00A7401F" w:rsidRDefault="00A7401F">
      <w:r>
        <w:separator/>
      </w:r>
    </w:p>
  </w:endnote>
  <w:endnote w:type="continuationSeparator" w:id="0">
    <w:p w14:paraId="531E36A6" w14:textId="77777777" w:rsidR="00A7401F" w:rsidRDefault="00A7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FD4E" w14:textId="77777777" w:rsidR="00A7401F" w:rsidRDefault="00A7401F">
      <w:r>
        <w:rPr>
          <w:color w:val="000000"/>
        </w:rPr>
        <w:separator/>
      </w:r>
    </w:p>
  </w:footnote>
  <w:footnote w:type="continuationSeparator" w:id="0">
    <w:p w14:paraId="08F7D56A" w14:textId="77777777" w:rsidR="00A7401F" w:rsidRDefault="00A74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540"/>
    <w:multiLevelType w:val="hybridMultilevel"/>
    <w:tmpl w:val="93FC9070"/>
    <w:lvl w:ilvl="0" w:tplc="77567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90243"/>
    <w:multiLevelType w:val="multilevel"/>
    <w:tmpl w:val="C3B219EC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2" w15:restartNumberingAfterBreak="0">
    <w:nsid w:val="189679C1"/>
    <w:multiLevelType w:val="multilevel"/>
    <w:tmpl w:val="71ECFBE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3" w15:restartNumberingAfterBreak="0">
    <w:nsid w:val="220564E3"/>
    <w:multiLevelType w:val="multilevel"/>
    <w:tmpl w:val="3752C93C"/>
    <w:lvl w:ilvl="0">
      <w:start w:val="1"/>
      <w:numFmt w:val="decimal"/>
      <w:lvlText w:val="%1)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rebuchet MS" w:hAnsi="Trebuchet MS"/>
      </w:rPr>
    </w:lvl>
  </w:abstractNum>
  <w:abstractNum w:abstractNumId="4" w15:restartNumberingAfterBreak="0">
    <w:nsid w:val="227937C7"/>
    <w:multiLevelType w:val="multilevel"/>
    <w:tmpl w:val="1B74752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5" w15:restartNumberingAfterBreak="0">
    <w:nsid w:val="25D63C6E"/>
    <w:multiLevelType w:val="multilevel"/>
    <w:tmpl w:val="22965B16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6" w15:restartNumberingAfterBreak="0">
    <w:nsid w:val="3BC109ED"/>
    <w:multiLevelType w:val="hybridMultilevel"/>
    <w:tmpl w:val="20384A34"/>
    <w:lvl w:ilvl="0" w:tplc="F7AACA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75125A"/>
    <w:multiLevelType w:val="multilevel"/>
    <w:tmpl w:val="63BA5CD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8" w15:restartNumberingAfterBreak="0">
    <w:nsid w:val="6EE46225"/>
    <w:multiLevelType w:val="hybridMultilevel"/>
    <w:tmpl w:val="6FB05116"/>
    <w:lvl w:ilvl="0" w:tplc="E354C7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586C53"/>
    <w:multiLevelType w:val="multilevel"/>
    <w:tmpl w:val="197886C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896214">
    <w:abstractNumId w:val="7"/>
  </w:num>
  <w:num w:numId="2" w16cid:durableId="1849826046">
    <w:abstractNumId w:val="1"/>
  </w:num>
  <w:num w:numId="3" w16cid:durableId="1056858358">
    <w:abstractNumId w:val="4"/>
  </w:num>
  <w:num w:numId="4" w16cid:durableId="1046176479">
    <w:abstractNumId w:val="2"/>
  </w:num>
  <w:num w:numId="5" w16cid:durableId="2075931871">
    <w:abstractNumId w:val="5"/>
  </w:num>
  <w:num w:numId="6" w16cid:durableId="1123228386">
    <w:abstractNumId w:val="9"/>
  </w:num>
  <w:num w:numId="7" w16cid:durableId="989939390">
    <w:abstractNumId w:val="3"/>
  </w:num>
  <w:num w:numId="8" w16cid:durableId="1924798705">
    <w:abstractNumId w:val="6"/>
  </w:num>
  <w:num w:numId="9" w16cid:durableId="1163742671">
    <w:abstractNumId w:val="0"/>
  </w:num>
  <w:num w:numId="10" w16cid:durableId="9554119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D6"/>
    <w:rsid w:val="0001102C"/>
    <w:rsid w:val="0002069A"/>
    <w:rsid w:val="000D2781"/>
    <w:rsid w:val="000E678D"/>
    <w:rsid w:val="00112F25"/>
    <w:rsid w:val="00124F91"/>
    <w:rsid w:val="00143763"/>
    <w:rsid w:val="001750EC"/>
    <w:rsid w:val="001772F9"/>
    <w:rsid w:val="00181765"/>
    <w:rsid w:val="0019143B"/>
    <w:rsid w:val="001B45F4"/>
    <w:rsid w:val="0025264E"/>
    <w:rsid w:val="00274A5D"/>
    <w:rsid w:val="002B6AA2"/>
    <w:rsid w:val="003278EB"/>
    <w:rsid w:val="003A0DFD"/>
    <w:rsid w:val="003E2ED9"/>
    <w:rsid w:val="004456C7"/>
    <w:rsid w:val="004A6052"/>
    <w:rsid w:val="005C467D"/>
    <w:rsid w:val="00613BC2"/>
    <w:rsid w:val="00616E2A"/>
    <w:rsid w:val="00631129"/>
    <w:rsid w:val="0069491A"/>
    <w:rsid w:val="006F29D2"/>
    <w:rsid w:val="00781154"/>
    <w:rsid w:val="007850B1"/>
    <w:rsid w:val="008B3FA2"/>
    <w:rsid w:val="008C4313"/>
    <w:rsid w:val="008E3E34"/>
    <w:rsid w:val="008F5563"/>
    <w:rsid w:val="009160C7"/>
    <w:rsid w:val="00962EBE"/>
    <w:rsid w:val="00986172"/>
    <w:rsid w:val="009E151B"/>
    <w:rsid w:val="00A7401F"/>
    <w:rsid w:val="00B017CA"/>
    <w:rsid w:val="00B44EC0"/>
    <w:rsid w:val="00B8137E"/>
    <w:rsid w:val="00B8642B"/>
    <w:rsid w:val="00BF2B9B"/>
    <w:rsid w:val="00BF75CB"/>
    <w:rsid w:val="00C123FB"/>
    <w:rsid w:val="00C70890"/>
    <w:rsid w:val="00C95C55"/>
    <w:rsid w:val="00CB1BFF"/>
    <w:rsid w:val="00CE49D8"/>
    <w:rsid w:val="00CF0D20"/>
    <w:rsid w:val="00E176AB"/>
    <w:rsid w:val="00E71A93"/>
    <w:rsid w:val="00E73EC3"/>
    <w:rsid w:val="00F03DD6"/>
    <w:rsid w:val="00F64FF4"/>
    <w:rsid w:val="00F70FE3"/>
    <w:rsid w:val="00FD0D60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3E01"/>
  <w15:docId w15:val="{CE5177EF-C65F-466E-A1AC-162ED6F2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rFonts w:ascii="Trebuchet MS" w:eastAsia="Trebuchet MS" w:hAnsi="Trebuchet MS" w:cs="Trebuchet M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1B45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4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daslaska.bip.rs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mosir.r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1006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23</cp:revision>
  <cp:lastPrinted>2026-03-26T11:05:00Z</cp:lastPrinted>
  <dcterms:created xsi:type="dcterms:W3CDTF">2023-03-24T10:25:00Z</dcterms:created>
  <dcterms:modified xsi:type="dcterms:W3CDTF">2026-03-31T11:36:00Z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