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FCA05" w14:textId="77777777" w:rsidR="00C36E9B" w:rsidRDefault="00473259">
      <w:pPr>
        <w:pStyle w:val="Standard"/>
        <w:spacing w:after="240" w:line="360" w:lineRule="auto"/>
        <w:jc w:val="center"/>
        <w:rPr>
          <w:rFonts w:ascii="Trebuchet MS" w:hAnsi="Trebuchet MS" w:cs="Arial"/>
          <w:b/>
          <w:bCs/>
          <w:sz w:val="20"/>
          <w:szCs w:val="20"/>
        </w:rPr>
      </w:pPr>
      <w:r>
        <w:rPr>
          <w:rFonts w:ascii="Trebuchet MS" w:hAnsi="Trebuchet MS" w:cs="Arial"/>
          <w:b/>
          <w:bCs/>
          <w:sz w:val="20"/>
          <w:szCs w:val="20"/>
        </w:rPr>
        <w:t>UMOWA NR URZ/       / 2026 (PROJEKT)</w:t>
      </w:r>
    </w:p>
    <w:p w14:paraId="17E6179B" w14:textId="77777777" w:rsidR="00C36E9B" w:rsidRDefault="00473259">
      <w:pPr>
        <w:pStyle w:val="Standard"/>
        <w:spacing w:after="240" w:line="360" w:lineRule="auto"/>
        <w:jc w:val="both"/>
      </w:pPr>
      <w:r>
        <w:rPr>
          <w:rFonts w:ascii="Trebuchet MS" w:hAnsi="Trebuchet MS" w:cs="Arial"/>
          <w:sz w:val="20"/>
          <w:szCs w:val="20"/>
        </w:rPr>
        <w:t>W dniu  ……………………………………………… r., w Rudzie Śląskiej, pomiędzy</w:t>
      </w:r>
      <w:r>
        <w:rPr>
          <w:rFonts w:ascii="Trebuchet MS" w:hAnsi="Trebuchet MS" w:cs="Arial"/>
          <w:b/>
          <w:sz w:val="20"/>
          <w:szCs w:val="20"/>
        </w:rPr>
        <w:t>:</w:t>
      </w:r>
    </w:p>
    <w:p w14:paraId="71245D76" w14:textId="77777777" w:rsidR="00C36E9B" w:rsidRDefault="00473259">
      <w:pPr>
        <w:pStyle w:val="Standard"/>
        <w:spacing w:line="360" w:lineRule="auto"/>
        <w:ind w:firstLine="708"/>
        <w:jc w:val="both"/>
      </w:pPr>
      <w:r>
        <w:rPr>
          <w:rFonts w:ascii="Trebuchet MS" w:hAnsi="Trebuchet MS" w:cs="Arial"/>
          <w:sz w:val="20"/>
          <w:szCs w:val="20"/>
        </w:rPr>
        <w:t xml:space="preserve">Miastem Ruda Śląska, z siedzibą organu wykonawczego: Plac Jana Pawła II 6, 41-709 Ruda Śląska (NIP: 641-10-05-769) - Miejskim </w:t>
      </w:r>
      <w:r>
        <w:rPr>
          <w:rFonts w:ascii="Trebuchet MS" w:hAnsi="Trebuchet MS" w:cs="Arial"/>
          <w:sz w:val="20"/>
          <w:szCs w:val="20"/>
        </w:rPr>
        <w:t xml:space="preserve">Ośrodkiem Sportu i Rekreacji z siedzibą w: 41-709 Ruda Śląska przy  ul. gen. Hallera 14A, NIP 641-10-06-579, REGON 270227993 reprezentowanym przez: Dyrektora Henryka Poppe, działającego  na  podstawie pełnomocnictwa  Prezydenta  Miasta  Ruda Śląska </w:t>
      </w:r>
      <w:r>
        <w:rPr>
          <w:rFonts w:ascii="Trebuchet MS" w:hAnsi="Trebuchet MS" w:cs="Arial"/>
          <w:sz w:val="20"/>
          <w:szCs w:val="20"/>
        </w:rPr>
        <w:br/>
      </w:r>
      <w:r>
        <w:rPr>
          <w:rFonts w:ascii="Trebuchet MS" w:hAnsi="Trebuchet MS" w:cs="Arial"/>
          <w:sz w:val="20"/>
          <w:szCs w:val="20"/>
        </w:rPr>
        <w:t>nr SP.0052.24.2024 z dnia 5 marca 2024 r., przy kontrasygnacie Głównej Księgowej Agnieszki Klosy, zwanym w dalszej treści Umowy „Zamawiającym</w:t>
      </w:r>
      <w:r>
        <w:rPr>
          <w:rFonts w:ascii="Trebuchet MS" w:hAnsi="Trebuchet MS" w:cs="Arial"/>
          <w:b/>
          <w:bCs/>
          <w:sz w:val="20"/>
          <w:szCs w:val="20"/>
        </w:rPr>
        <w:t>”,</w:t>
      </w:r>
    </w:p>
    <w:p w14:paraId="1B227500" w14:textId="77777777" w:rsidR="00C36E9B" w:rsidRDefault="00473259">
      <w:pPr>
        <w:pStyle w:val="Standard"/>
        <w:spacing w:line="360" w:lineRule="auto"/>
        <w:jc w:val="both"/>
      </w:pPr>
      <w:r>
        <w:rPr>
          <w:rFonts w:ascii="Trebuchet MS" w:hAnsi="Trebuchet MS" w:cs="Arial"/>
          <w:sz w:val="20"/>
          <w:szCs w:val="20"/>
        </w:rPr>
        <w:t xml:space="preserve">a  </w:t>
      </w:r>
    </w:p>
    <w:p w14:paraId="13EF41AB" w14:textId="77777777" w:rsidR="00C36E9B" w:rsidRDefault="00473259">
      <w:pPr>
        <w:pStyle w:val="Standard"/>
        <w:spacing w:line="360" w:lineRule="auto"/>
        <w:jc w:val="both"/>
      </w:pPr>
      <w:r>
        <w:rPr>
          <w:rFonts w:ascii="Trebuchet MS" w:eastAsia="Trebuchet MS" w:hAnsi="Trebuchet MS" w:cs="Trebuchet MS"/>
          <w:sz w:val="20"/>
          <w:szCs w:val="20"/>
        </w:rPr>
        <w:t>……………………………………………………………………………………………………………………………………………………………………………………………………………………………………………………………………………………………………………………………………NIP: …………………………, REGON: ……………………………… zwanym w dalszej treści umowy „Wykonawcą”,</w:t>
      </w:r>
    </w:p>
    <w:p w14:paraId="5CB6E73B" w14:textId="77777777" w:rsidR="00C36E9B" w:rsidRDefault="00473259">
      <w:pPr>
        <w:pStyle w:val="Standard"/>
        <w:spacing w:line="360" w:lineRule="auto"/>
        <w:jc w:val="both"/>
      </w:pPr>
      <w:r>
        <w:rPr>
          <w:rFonts w:ascii="Trebuchet MS" w:eastAsia="Trebuchet MS" w:hAnsi="Trebuchet MS" w:cs="Trebuchet MS"/>
          <w:sz w:val="20"/>
          <w:szCs w:val="20"/>
        </w:rPr>
        <w:t>Zwanymi razem „Stronami”, osobno zaś „Stroną”</w:t>
      </w:r>
    </w:p>
    <w:p w14:paraId="6FD19F6B" w14:textId="77777777" w:rsidR="00C36E9B" w:rsidRDefault="00473259">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została zawarta umowa o następującej treści:</w:t>
      </w:r>
    </w:p>
    <w:p w14:paraId="57DDB5AB" w14:textId="77777777" w:rsidR="00C36E9B" w:rsidRDefault="00C36E9B">
      <w:pPr>
        <w:pStyle w:val="Standard"/>
        <w:spacing w:line="360" w:lineRule="auto"/>
        <w:jc w:val="both"/>
        <w:rPr>
          <w:rFonts w:ascii="Trebuchet MS" w:hAnsi="Trebuchet MS" w:cs="Arial"/>
          <w:bCs/>
          <w:sz w:val="20"/>
          <w:szCs w:val="20"/>
        </w:rPr>
      </w:pPr>
    </w:p>
    <w:p w14:paraId="6F8F4D3D" w14:textId="77777777" w:rsidR="00C36E9B" w:rsidRDefault="00473259">
      <w:pPr>
        <w:pStyle w:val="Standard"/>
        <w:spacing w:after="240" w:line="360" w:lineRule="auto"/>
        <w:jc w:val="both"/>
      </w:pPr>
      <w:r>
        <w:rPr>
          <w:rFonts w:ascii="Trebuchet MS" w:hAnsi="Trebuchet MS" w:cs="Arial"/>
          <w:sz w:val="20"/>
          <w:szCs w:val="20"/>
        </w:rPr>
        <w:t>Strony oświadczają, że wartość zamówienia nie przekracza 170 000,00 zł zgodnie z art. 2 ust. 1 pkt 1 ustawy z dnia 11.09.2019 r. - Prawo zamówień publicznych (t.j. Dz. U. z 2024, poz. 1320 z późn. zm.) do niniejszej umowy nie znajduje zastosowanie ustawa Pzp.</w:t>
      </w:r>
    </w:p>
    <w:p w14:paraId="6793217B" w14:textId="77777777" w:rsidR="00C36E9B" w:rsidRDefault="00473259">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 xml:space="preserve">§ </w:t>
      </w:r>
      <w:r>
        <w:rPr>
          <w:rFonts w:ascii="Trebuchet MS" w:hAnsi="Trebuchet MS" w:cs="Arial"/>
          <w:b/>
          <w:bCs/>
          <w:sz w:val="20"/>
          <w:szCs w:val="20"/>
        </w:rPr>
        <w:t>1</w:t>
      </w:r>
    </w:p>
    <w:p w14:paraId="1278637F" w14:textId="77777777" w:rsidR="00C36E9B" w:rsidRDefault="00473259">
      <w:pPr>
        <w:pStyle w:val="Standard"/>
        <w:numPr>
          <w:ilvl w:val="0"/>
          <w:numId w:val="59"/>
        </w:numPr>
        <w:spacing w:line="360" w:lineRule="auto"/>
        <w:ind w:left="284" w:hanging="284"/>
        <w:jc w:val="both"/>
        <w:rPr>
          <w:rFonts w:ascii="Trebuchet MS" w:hAnsi="Trebuchet MS" w:cs="Arial"/>
          <w:sz w:val="20"/>
          <w:szCs w:val="20"/>
        </w:rPr>
      </w:pPr>
      <w:r>
        <w:rPr>
          <w:rFonts w:ascii="Trebuchet MS" w:hAnsi="Trebuchet MS" w:cs="Arial"/>
          <w:sz w:val="20"/>
          <w:szCs w:val="20"/>
        </w:rPr>
        <w:t xml:space="preserve">Zamawiający zleca, a Wykonawca zobowiązuje się do wykonania przedmiotu umowy, polegającym na malowaniu oznakowania poziomego bieżni (6 torów okrężnych / 8 torów na prostej) stadionu lekkoatletycznego przy ul. Czarnoleśnej 14-14A w Rudzie Śląskiej – </w:t>
      </w:r>
      <w:r>
        <w:rPr>
          <w:rFonts w:ascii="Trebuchet MS" w:hAnsi="Trebuchet MS" w:cs="Arial"/>
          <w:sz w:val="20"/>
          <w:szCs w:val="20"/>
        </w:rPr>
        <w:t xml:space="preserve">Nowym Bytomiu, zgodnie </w:t>
      </w:r>
      <w:r>
        <w:rPr>
          <w:rFonts w:ascii="Trebuchet MS" w:hAnsi="Trebuchet MS" w:cs="Arial"/>
          <w:sz w:val="20"/>
          <w:szCs w:val="20"/>
        </w:rPr>
        <w:br/>
      </w:r>
      <w:r>
        <w:rPr>
          <w:rFonts w:ascii="Trebuchet MS" w:hAnsi="Trebuchet MS" w:cs="Arial"/>
          <w:sz w:val="20"/>
          <w:szCs w:val="20"/>
        </w:rPr>
        <w:t xml:space="preserve">z wymaganiami PZLA oraz międzynarodowymi przepisami World Athletics. </w:t>
      </w:r>
    </w:p>
    <w:p w14:paraId="2F8DC39F" w14:textId="77777777" w:rsidR="00C36E9B" w:rsidRDefault="00473259">
      <w:pPr>
        <w:pStyle w:val="Standard"/>
        <w:numPr>
          <w:ilvl w:val="0"/>
          <w:numId w:val="59"/>
        </w:numPr>
        <w:spacing w:line="360" w:lineRule="auto"/>
        <w:ind w:left="284" w:hanging="284"/>
        <w:jc w:val="both"/>
      </w:pPr>
      <w:r>
        <w:rPr>
          <w:rFonts w:ascii="Trebuchet MS" w:hAnsi="Trebuchet MS" w:cs="Arial"/>
          <w:sz w:val="20"/>
          <w:szCs w:val="20"/>
        </w:rPr>
        <w:t xml:space="preserve"> Wynagrodzenie zostało ustalone na podstawie oferty z dnia …………………… r., która stanowi załącznik nr 2 do niniejszej Umowy.</w:t>
      </w:r>
    </w:p>
    <w:p w14:paraId="6C968559" w14:textId="77777777" w:rsidR="00C36E9B" w:rsidRDefault="00473259">
      <w:pPr>
        <w:pStyle w:val="Standard"/>
        <w:numPr>
          <w:ilvl w:val="0"/>
          <w:numId w:val="59"/>
        </w:numPr>
        <w:spacing w:line="360" w:lineRule="auto"/>
        <w:ind w:left="284" w:hanging="284"/>
        <w:jc w:val="both"/>
      </w:pPr>
      <w:r>
        <w:rPr>
          <w:rFonts w:ascii="Trebuchet MS" w:hAnsi="Trebuchet MS" w:cs="Arial"/>
          <w:sz w:val="20"/>
          <w:szCs w:val="20"/>
        </w:rPr>
        <w:t xml:space="preserve">Opis przedmiotu zamówienia </w:t>
      </w:r>
      <w:r>
        <w:rPr>
          <w:rFonts w:ascii="Trebuchet MS" w:hAnsi="Trebuchet MS" w:cs="Arial"/>
          <w:sz w:val="20"/>
          <w:szCs w:val="20"/>
        </w:rPr>
        <w:t xml:space="preserve">określa załącznik nr 1, który jest integralną częścią do niniejszej umowy. </w:t>
      </w:r>
    </w:p>
    <w:p w14:paraId="65869852" w14:textId="77777777" w:rsidR="00C36E9B" w:rsidRDefault="00473259">
      <w:pPr>
        <w:pStyle w:val="Standard"/>
        <w:numPr>
          <w:ilvl w:val="0"/>
          <w:numId w:val="59"/>
        </w:numPr>
        <w:spacing w:line="360" w:lineRule="auto"/>
        <w:ind w:left="284" w:hanging="284"/>
        <w:jc w:val="both"/>
        <w:rPr>
          <w:rFonts w:ascii="Trebuchet MS" w:hAnsi="Trebuchet MS" w:cs="Arial"/>
          <w:sz w:val="20"/>
          <w:szCs w:val="20"/>
        </w:rPr>
      </w:pPr>
      <w:r>
        <w:rPr>
          <w:rFonts w:ascii="Trebuchet MS" w:hAnsi="Trebuchet MS" w:cs="Arial"/>
          <w:sz w:val="20"/>
          <w:szCs w:val="20"/>
        </w:rPr>
        <w:t>Zakres prac obejmuje w szczególności:</w:t>
      </w:r>
    </w:p>
    <w:p w14:paraId="778E7EB1" w14:textId="77777777" w:rsidR="00C36E9B" w:rsidRDefault="00473259">
      <w:pPr>
        <w:pStyle w:val="Standarduser"/>
        <w:numPr>
          <w:ilvl w:val="0"/>
          <w:numId w:val="60"/>
        </w:numPr>
        <w:autoSpaceDE/>
        <w:spacing w:line="360" w:lineRule="auto"/>
        <w:jc w:val="both"/>
        <w:rPr>
          <w:rFonts w:ascii="Trebuchet MS" w:hAnsi="Trebuchet MS"/>
          <w:sz w:val="20"/>
          <w:szCs w:val="20"/>
        </w:rPr>
      </w:pPr>
      <w:r>
        <w:rPr>
          <w:rFonts w:ascii="Trebuchet MS" w:hAnsi="Trebuchet MS"/>
          <w:sz w:val="20"/>
          <w:szCs w:val="20"/>
        </w:rPr>
        <w:t>Odmalowanie (odtworzenie): wszystkich linii podłużnych (linii torowych) wyłącznie na prostej 8-torowej, odświeżenie numeracji torów (1-8) bezpośrednio przed linią mety głównej oraz odtworzenie pełnego istniejącego oznakowania technicznego na całej bieżni (strefy zmian sztafet, linie startów i met, linie zejścia oraz znaczniki pozycji płotków i opisy dystansów)</w:t>
      </w:r>
    </w:p>
    <w:p w14:paraId="309F44A3" w14:textId="77777777" w:rsidR="00C36E9B" w:rsidRDefault="00473259">
      <w:pPr>
        <w:pStyle w:val="Standarduser"/>
        <w:numPr>
          <w:ilvl w:val="0"/>
          <w:numId w:val="60"/>
        </w:numPr>
        <w:autoSpaceDE/>
        <w:spacing w:line="360" w:lineRule="auto"/>
        <w:jc w:val="both"/>
        <w:rPr>
          <w:rFonts w:ascii="Trebuchet MS" w:hAnsi="Trebuchet MS"/>
          <w:sz w:val="20"/>
          <w:szCs w:val="20"/>
        </w:rPr>
      </w:pPr>
      <w:r>
        <w:rPr>
          <w:rFonts w:ascii="Trebuchet MS" w:hAnsi="Trebuchet MS"/>
          <w:sz w:val="20"/>
          <w:szCs w:val="20"/>
        </w:rPr>
        <w:t>Namalowanie (wytyczenie na nowo): oznakowania w postaci znaczników wskazujących koniec wirażu / linie zejścia – początek prostej oraz czarnych pól fotofiniszu na linii mety głównej, zgodnie z wymogami PZLA i World Athletics.</w:t>
      </w:r>
    </w:p>
    <w:p w14:paraId="6918F043" w14:textId="77777777" w:rsidR="00C36E9B" w:rsidRDefault="00473259">
      <w:pPr>
        <w:pStyle w:val="Standarduser"/>
        <w:numPr>
          <w:ilvl w:val="0"/>
          <w:numId w:val="60"/>
        </w:numPr>
        <w:autoSpaceDE/>
        <w:spacing w:line="360" w:lineRule="auto"/>
        <w:jc w:val="both"/>
        <w:rPr>
          <w:rFonts w:ascii="Trebuchet MS" w:hAnsi="Trebuchet MS"/>
          <w:sz w:val="20"/>
          <w:szCs w:val="20"/>
        </w:rPr>
      </w:pPr>
      <w:r>
        <w:rPr>
          <w:rFonts w:ascii="Trebuchet MS" w:hAnsi="Trebuchet MS"/>
          <w:sz w:val="20"/>
          <w:szCs w:val="20"/>
        </w:rPr>
        <w:t>Zamalowanie (maskowanie): nieaktualnych elementów oznakowania (linii starej strefy zmian 4x100m) przy użyciu specjalistycznych materiałów poliuretanowych, w sposób dopasowany kolorystycznie do istniejącej nawierzchni tartanowej, z zachowaniem jej struktury.</w:t>
      </w:r>
    </w:p>
    <w:p w14:paraId="7CC62C61" w14:textId="77777777" w:rsidR="00C36E9B" w:rsidRDefault="00473259">
      <w:pPr>
        <w:pStyle w:val="Akapitzlist"/>
        <w:numPr>
          <w:ilvl w:val="0"/>
          <w:numId w:val="59"/>
        </w:numPr>
        <w:tabs>
          <w:tab w:val="left" w:pos="360"/>
          <w:tab w:val="left" w:pos="513"/>
        </w:tabs>
        <w:autoSpaceDE/>
        <w:spacing w:after="0" w:line="360" w:lineRule="auto"/>
        <w:ind w:left="284" w:hanging="284"/>
        <w:jc w:val="both"/>
        <w:textAlignment w:val="auto"/>
        <w:rPr>
          <w:rFonts w:ascii="Trebuchet MS" w:hAnsi="Trebuchet MS" w:cs="Arial"/>
          <w:sz w:val="20"/>
          <w:szCs w:val="20"/>
        </w:rPr>
      </w:pPr>
      <w:r>
        <w:rPr>
          <w:rFonts w:ascii="Trebuchet MS" w:hAnsi="Trebuchet MS" w:cs="Arial"/>
          <w:sz w:val="20"/>
          <w:szCs w:val="20"/>
        </w:rPr>
        <w:lastRenderedPageBreak/>
        <w:t>Zadanie obejmuje wykonanie usługi malowania oraz dostawę wszystkich niezbędnych do realizacji materiałów, zgodnie z § 3 ust. 1</w:t>
      </w:r>
    </w:p>
    <w:p w14:paraId="59A1709C" w14:textId="77777777" w:rsidR="00C36E9B" w:rsidRDefault="00473259">
      <w:pPr>
        <w:pStyle w:val="Akapitzlist"/>
        <w:numPr>
          <w:ilvl w:val="0"/>
          <w:numId w:val="59"/>
        </w:numPr>
        <w:tabs>
          <w:tab w:val="left" w:pos="360"/>
          <w:tab w:val="left" w:pos="513"/>
        </w:tabs>
        <w:autoSpaceDE/>
        <w:spacing w:line="360" w:lineRule="auto"/>
        <w:ind w:left="284" w:hanging="284"/>
        <w:jc w:val="both"/>
        <w:textAlignment w:val="auto"/>
      </w:pPr>
      <w:r>
        <w:rPr>
          <w:rFonts w:ascii="Trebuchet MS" w:hAnsi="Trebuchet MS" w:cs="Arial"/>
          <w:sz w:val="20"/>
          <w:szCs w:val="20"/>
        </w:rPr>
        <w:t xml:space="preserve">Wykonawca oświadcza, że na dzień zawarcia umowy, stan oraz uwarunkowania </w:t>
      </w:r>
      <w:r>
        <w:rPr>
          <w:rFonts w:ascii="Trebuchet MS" w:hAnsi="Trebuchet MS" w:cs="Arial"/>
          <w:sz w:val="20"/>
          <w:szCs w:val="20"/>
        </w:rPr>
        <w:br/>
      </w:r>
      <w:r>
        <w:rPr>
          <w:rFonts w:ascii="Trebuchet MS" w:hAnsi="Trebuchet MS" w:cs="Arial"/>
          <w:sz w:val="20"/>
          <w:szCs w:val="20"/>
        </w:rPr>
        <w:t xml:space="preserve">lokalizacyjno-terenowe, a także warunki prowadzenia prac są mu znane i zostały przez niego </w:t>
      </w:r>
      <w:r>
        <w:rPr>
          <w:rFonts w:ascii="Trebuchet MS" w:hAnsi="Trebuchet MS" w:cs="Arial"/>
          <w:sz w:val="20"/>
          <w:szCs w:val="20"/>
        </w:rPr>
        <w:br/>
      </w:r>
      <w:r>
        <w:rPr>
          <w:rFonts w:ascii="Trebuchet MS" w:hAnsi="Trebuchet MS" w:cs="Arial"/>
          <w:sz w:val="20"/>
          <w:szCs w:val="20"/>
        </w:rPr>
        <w:t xml:space="preserve">w pełni uwzględnione w wynagrodzeniu za wykonanie przedmiotu umowy. </w:t>
      </w:r>
      <w:r>
        <w:rPr>
          <w:rFonts w:ascii="Trebuchet MS" w:eastAsia="Trebuchet MS" w:hAnsi="Trebuchet MS" w:cs="Trebuchet MS"/>
          <w:sz w:val="20"/>
          <w:szCs w:val="20"/>
        </w:rPr>
        <w:t xml:space="preserve">                                                          </w:t>
      </w:r>
    </w:p>
    <w:p w14:paraId="2169F5C1" w14:textId="77777777" w:rsidR="00C36E9B" w:rsidRDefault="00473259">
      <w:pPr>
        <w:pStyle w:val="Akapitzlist"/>
        <w:tabs>
          <w:tab w:val="left" w:pos="360"/>
          <w:tab w:val="left" w:pos="513"/>
        </w:tabs>
        <w:autoSpaceDE/>
        <w:spacing w:after="0" w:line="360" w:lineRule="auto"/>
        <w:ind w:left="284"/>
        <w:jc w:val="center"/>
        <w:textAlignment w:val="auto"/>
      </w:pPr>
      <w:r>
        <w:rPr>
          <w:rFonts w:ascii="Trebuchet MS" w:hAnsi="Trebuchet MS" w:cs="Arial"/>
          <w:sz w:val="20"/>
          <w:szCs w:val="20"/>
        </w:rPr>
        <w:t xml:space="preserve">§ </w:t>
      </w:r>
      <w:r>
        <w:rPr>
          <w:rFonts w:ascii="Trebuchet MS" w:hAnsi="Trebuchet MS" w:cs="Arial"/>
          <w:b/>
          <w:bCs/>
          <w:sz w:val="20"/>
          <w:szCs w:val="20"/>
        </w:rPr>
        <w:t>2</w:t>
      </w:r>
    </w:p>
    <w:p w14:paraId="7905A1DC" w14:textId="77777777" w:rsidR="00C36E9B" w:rsidRDefault="00473259">
      <w:pPr>
        <w:pStyle w:val="Standard"/>
        <w:numPr>
          <w:ilvl w:val="1"/>
          <w:numId w:val="61"/>
        </w:numPr>
        <w:spacing w:line="360" w:lineRule="auto"/>
        <w:ind w:left="284" w:hanging="284"/>
        <w:jc w:val="both"/>
      </w:pPr>
      <w:r>
        <w:rPr>
          <w:rFonts w:ascii="Trebuchet MS" w:hAnsi="Trebuchet MS" w:cs="Arial"/>
          <w:sz w:val="20"/>
          <w:szCs w:val="20"/>
        </w:rPr>
        <w:t>Strony ustalają termin rozpoczęcia prac na dzień ………………… r., a ostateczny i nieprzekraczalny termin pełnego zakończenia wszystkich prac na dzień 30.06.2026 r.</w:t>
      </w:r>
    </w:p>
    <w:p w14:paraId="681F7054" w14:textId="77777777" w:rsidR="00C36E9B" w:rsidRDefault="00473259">
      <w:pPr>
        <w:pStyle w:val="Standard"/>
        <w:numPr>
          <w:ilvl w:val="1"/>
          <w:numId w:val="61"/>
        </w:numPr>
        <w:spacing w:line="360" w:lineRule="auto"/>
        <w:ind w:left="284" w:hanging="284"/>
        <w:jc w:val="both"/>
      </w:pPr>
      <w:r>
        <w:rPr>
          <w:rFonts w:ascii="Trebuchet MS" w:hAnsi="Trebuchet MS" w:cs="Arial"/>
          <w:color w:val="0A0A0A"/>
          <w:sz w:val="20"/>
          <w:szCs w:val="20"/>
        </w:rPr>
        <w:t>Wykonawca zobowiązuje się wykonać przedmiot Umowy przy założeniu, że wszelkie prace zostaną zakończone w terminie określonym w ust. 1, z uwzględnieniem warunków atmosferycznych umożliwiających zachowanie reżimu technologicznego aplikacji farby.</w:t>
      </w:r>
    </w:p>
    <w:p w14:paraId="192526A7" w14:textId="77777777" w:rsidR="00C36E9B" w:rsidRDefault="00473259">
      <w:pPr>
        <w:pStyle w:val="Standard"/>
        <w:numPr>
          <w:ilvl w:val="1"/>
          <w:numId w:val="61"/>
        </w:numPr>
        <w:spacing w:line="360" w:lineRule="auto"/>
        <w:ind w:left="284" w:hanging="284"/>
        <w:jc w:val="both"/>
      </w:pPr>
      <w:r>
        <w:rPr>
          <w:rFonts w:ascii="Trebuchet MS" w:hAnsi="Trebuchet MS"/>
          <w:sz w:val="20"/>
          <w:szCs w:val="20"/>
        </w:rPr>
        <w:t>Strony ustalają, że przekazanie terenu prac nastąpi w terminie ustalonym pomiędzy Wykonawcą a Kierownikiem Obiektu, co zostanie potwierdzone podpisaniem protokołu przekazania terenu.</w:t>
      </w:r>
    </w:p>
    <w:p w14:paraId="414889DE" w14:textId="77777777" w:rsidR="00C36E9B" w:rsidRDefault="00473259">
      <w:pPr>
        <w:pStyle w:val="Standard"/>
        <w:numPr>
          <w:ilvl w:val="1"/>
          <w:numId w:val="61"/>
        </w:numPr>
        <w:spacing w:line="360" w:lineRule="auto"/>
        <w:ind w:left="284" w:hanging="284"/>
        <w:jc w:val="both"/>
      </w:pPr>
      <w:r>
        <w:rPr>
          <w:rFonts w:ascii="Trebuchet MS" w:hAnsi="Trebuchet MS"/>
          <w:sz w:val="20"/>
          <w:szCs w:val="20"/>
        </w:rPr>
        <w:t>Wykonawca ponosi pełną odpowiedzialność za przekazany teren prac od chwili podpisania protokołu przekazania, o którym mowa w ust. 3, do chwili podpisania protokołu odbioru końcowego przez Zamawiającego.</w:t>
      </w:r>
    </w:p>
    <w:p w14:paraId="16DDE224" w14:textId="77777777" w:rsidR="00C36E9B" w:rsidRDefault="00473259">
      <w:pPr>
        <w:pStyle w:val="Standard"/>
        <w:numPr>
          <w:ilvl w:val="1"/>
          <w:numId w:val="61"/>
        </w:numPr>
        <w:spacing w:line="360" w:lineRule="auto"/>
        <w:ind w:left="284" w:hanging="284"/>
        <w:jc w:val="both"/>
        <w:rPr>
          <w:rFonts w:ascii="Trebuchet MS" w:hAnsi="Trebuchet MS" w:cs="Arial"/>
          <w:sz w:val="20"/>
          <w:szCs w:val="20"/>
        </w:rPr>
      </w:pPr>
      <w:r>
        <w:rPr>
          <w:rFonts w:ascii="Trebuchet MS" w:hAnsi="Trebuchet MS" w:cs="Arial"/>
          <w:sz w:val="20"/>
          <w:szCs w:val="20"/>
        </w:rPr>
        <w:t xml:space="preserve">Zamawiający w osobie kierownika obiektu, będzie zgłaszał Wykonawcy gotowość do wykonania przedmiotu umowy oraz uzgadniał </w:t>
      </w:r>
      <w:r>
        <w:rPr>
          <w:rFonts w:ascii="Trebuchet MS" w:hAnsi="Trebuchet MS" w:cs="Arial"/>
          <w:sz w:val="20"/>
          <w:szCs w:val="20"/>
        </w:rPr>
        <w:t>terminy wykonywania prac.</w:t>
      </w:r>
    </w:p>
    <w:p w14:paraId="59394669" w14:textId="77777777" w:rsidR="00C36E9B" w:rsidRDefault="00473259">
      <w:pPr>
        <w:pStyle w:val="Standard"/>
        <w:numPr>
          <w:ilvl w:val="1"/>
          <w:numId w:val="61"/>
        </w:numPr>
        <w:spacing w:line="360" w:lineRule="auto"/>
        <w:ind w:left="284" w:hanging="284"/>
        <w:jc w:val="both"/>
      </w:pPr>
      <w:r>
        <w:rPr>
          <w:rFonts w:ascii="Trebuchet MS" w:hAnsi="Trebuchet MS" w:cs="Arial"/>
          <w:sz w:val="20"/>
          <w:szCs w:val="20"/>
        </w:rPr>
        <w:t>Wykonawca w pełni odpowiada za wszystkie szkody wyrządzone przy wykonywaniu oraz w związku wykonywaniem niniejszej umowy,</w:t>
      </w:r>
      <w:r>
        <w:rPr>
          <w:rFonts w:ascii="Trebuchet MS" w:eastAsia="Times New Roman" w:hAnsi="Trebuchet MS" w:cs="Arial"/>
          <w:kern w:val="0"/>
          <w:sz w:val="20"/>
          <w:szCs w:val="20"/>
          <w:lang w:eastAsia="pl-PL" w:bidi="ar-SA"/>
        </w:rPr>
        <w:t xml:space="preserve"> </w:t>
      </w:r>
      <w:r>
        <w:rPr>
          <w:rFonts w:ascii="Trebuchet MS" w:hAnsi="Trebuchet MS" w:cs="Arial"/>
          <w:sz w:val="20"/>
          <w:szCs w:val="20"/>
        </w:rPr>
        <w:t xml:space="preserve">w tym za uszkodzenia istniejącej infrastruktury stadionu </w:t>
      </w:r>
      <w:r>
        <w:rPr>
          <w:rFonts w:ascii="Trebuchet MS" w:hAnsi="Trebuchet MS" w:cs="Arial"/>
          <w:sz w:val="20"/>
          <w:szCs w:val="20"/>
        </w:rPr>
        <w:br/>
      </w:r>
      <w:r>
        <w:rPr>
          <w:rFonts w:ascii="Trebuchet MS" w:hAnsi="Trebuchet MS" w:cs="Arial"/>
          <w:sz w:val="20"/>
          <w:szCs w:val="20"/>
        </w:rPr>
        <w:t>(w szczególności nawierzchni syntetycznej bieżni),  a także w pełni odpowiada za własne działania i zaniechania, w szczególności swoich pracowników, jak również za działania i zaniechania osób, którymi będzie się posługiwał przy wykonywaniu niniejszej umowy. Wykonawca zobowiązany jest do prowadzenia stałego nadzoru nad osobami, które realizują usługi na podstawie umowy oraz nad jakością świadczonych usług.</w:t>
      </w:r>
    </w:p>
    <w:p w14:paraId="054F00FE" w14:textId="77777777" w:rsidR="00C36E9B" w:rsidRDefault="00473259">
      <w:pPr>
        <w:pStyle w:val="Standard"/>
        <w:numPr>
          <w:ilvl w:val="1"/>
          <w:numId w:val="61"/>
        </w:numPr>
        <w:spacing w:line="360" w:lineRule="auto"/>
        <w:ind w:left="284" w:hanging="284"/>
        <w:jc w:val="both"/>
      </w:pPr>
      <w:r>
        <w:rPr>
          <w:rFonts w:ascii="Trebuchet MS" w:hAnsi="Trebuchet MS" w:cs="Calibri"/>
          <w:sz w:val="20"/>
          <w:szCs w:val="20"/>
        </w:rPr>
        <w:t>Strony zobowiązane są współdziałać przy wykonaniu niniejszej umowy, w celu należytej realizacji zamówienia, w szczególności strony zobowiązane do wzajemnego informowania się o przebiegu umowy, zgłaszaniu wątpliwości i problemów, a także winny wspólnie podejmować decyzję, niezbędną dla prawidłowej realizacji zobowiązania.</w:t>
      </w:r>
    </w:p>
    <w:p w14:paraId="42E5B164" w14:textId="77777777" w:rsidR="00C36E9B" w:rsidRDefault="00473259">
      <w:pPr>
        <w:pStyle w:val="Standard"/>
        <w:numPr>
          <w:ilvl w:val="1"/>
          <w:numId w:val="61"/>
        </w:numPr>
        <w:spacing w:line="360" w:lineRule="auto"/>
        <w:ind w:left="284" w:hanging="284"/>
        <w:jc w:val="both"/>
      </w:pPr>
      <w:r>
        <w:rPr>
          <w:rFonts w:ascii="Trebuchet MS" w:hAnsi="Trebuchet MS" w:cs="Calibri"/>
          <w:sz w:val="20"/>
          <w:szCs w:val="20"/>
        </w:rPr>
        <w:t>Zamawiający ma prawo odstąpić od Umowy z winy Wykonawcy w trybie natychmiastowym (bez zachowania okresu wypowiedzenia) w razie wystąpienia następujących okoliczności:</w:t>
      </w:r>
    </w:p>
    <w:p w14:paraId="00D32E1C" w14:textId="77777777" w:rsidR="00C36E9B" w:rsidRDefault="00473259">
      <w:pPr>
        <w:pStyle w:val="Standard"/>
        <w:numPr>
          <w:ilvl w:val="0"/>
          <w:numId w:val="62"/>
        </w:numPr>
        <w:spacing w:line="360" w:lineRule="auto"/>
        <w:jc w:val="both"/>
      </w:pPr>
      <w:r>
        <w:rPr>
          <w:rFonts w:ascii="Trebuchet MS" w:hAnsi="Trebuchet MS" w:cs="Calibri"/>
          <w:sz w:val="20"/>
          <w:szCs w:val="20"/>
        </w:rPr>
        <w:t xml:space="preserve">przerwy lub zwłoki w realizacji przedmiotu umowy trwających powyżej 7 dni dających podstawę do uzasadnionego przewidywania, że przedmiot umowy nie zostanie </w:t>
      </w:r>
      <w:r>
        <w:rPr>
          <w:rFonts w:ascii="Trebuchet MS" w:hAnsi="Trebuchet MS" w:cs="Calibri"/>
          <w:sz w:val="20"/>
          <w:szCs w:val="20"/>
        </w:rPr>
        <w:t>zakończony w terminie umownym, a przerwa lub zwłoka w realizacji przedmiotu umowy nastąpiły z przyczyn, za które ponosi odpowiedzialność Wykonawca,</w:t>
      </w:r>
    </w:p>
    <w:p w14:paraId="409CA769" w14:textId="77777777" w:rsidR="00C36E9B" w:rsidRDefault="00473259">
      <w:pPr>
        <w:pStyle w:val="Zwykytekst1"/>
        <w:numPr>
          <w:ilvl w:val="0"/>
          <w:numId w:val="63"/>
        </w:numPr>
        <w:spacing w:line="360" w:lineRule="auto"/>
        <w:jc w:val="both"/>
      </w:pPr>
      <w:r>
        <w:rPr>
          <w:rFonts w:ascii="Trebuchet MS" w:hAnsi="Trebuchet MS" w:cs="Calibri"/>
        </w:rPr>
        <w:t>realizacji przez Wykonawcę przedmiotu umowy w sposób nienależyty, rażąco sprzeczny z postanowieniami umowy, w sposób niezgodny z przepisami prawa, wymogami PZLA lub ze złożoną ofertą,</w:t>
      </w:r>
    </w:p>
    <w:p w14:paraId="54CF4CAC" w14:textId="77777777" w:rsidR="00C36E9B" w:rsidRDefault="00473259">
      <w:pPr>
        <w:pStyle w:val="Zwykytekst1"/>
        <w:numPr>
          <w:ilvl w:val="0"/>
          <w:numId w:val="63"/>
        </w:numPr>
        <w:spacing w:line="360" w:lineRule="auto"/>
        <w:jc w:val="both"/>
      </w:pPr>
      <w:r>
        <w:rPr>
          <w:rFonts w:ascii="Trebuchet MS" w:hAnsi="Trebuchet MS" w:cs="Calibri"/>
        </w:rPr>
        <w:lastRenderedPageBreak/>
        <w:t xml:space="preserve">gdy Wykonawca nie przystąpi do usunięcia wad stwierdzonych w trakcie realizacji prac lub </w:t>
      </w:r>
      <w:r>
        <w:rPr>
          <w:rFonts w:ascii="Trebuchet MS" w:hAnsi="Trebuchet MS" w:cs="Calibri"/>
        </w:rPr>
        <w:br/>
      </w:r>
      <w:r>
        <w:rPr>
          <w:rFonts w:ascii="Trebuchet MS" w:hAnsi="Trebuchet MS" w:cs="Calibri"/>
        </w:rPr>
        <w:t xml:space="preserve">w trakcie odbioru końcowego w terminach wyznaczonych przez Kierownika Obiektu </w:t>
      </w:r>
      <w:r>
        <w:rPr>
          <w:rFonts w:ascii="Trebuchet MS" w:hAnsi="Trebuchet MS" w:cs="Calibri"/>
        </w:rPr>
        <w:br/>
      </w:r>
      <w:r>
        <w:rPr>
          <w:rFonts w:ascii="Trebuchet MS" w:hAnsi="Trebuchet MS" w:cs="Calibri"/>
        </w:rPr>
        <w:t xml:space="preserve">lub odmówi ich usunięcia. W takim przypadku Zamawiający, niezależnie od prawa do odstąpienia od Umowy, może powierzyć poprawienie lub wykonanie robót innej firmie na koszt i ryzyko Wykonawcy (wykonawstwo zastępcze), na co Wykonawca wyraża bezwarunkową zgodę. </w:t>
      </w:r>
    </w:p>
    <w:p w14:paraId="2FBD4C82" w14:textId="77777777" w:rsidR="00C36E9B" w:rsidRDefault="00473259">
      <w:pPr>
        <w:pStyle w:val="Akapitzlist"/>
        <w:widowControl w:val="0"/>
        <w:numPr>
          <w:ilvl w:val="1"/>
          <w:numId w:val="61"/>
        </w:numPr>
        <w:autoSpaceDE/>
        <w:spacing w:after="0" w:line="360" w:lineRule="auto"/>
        <w:ind w:left="284" w:hanging="284"/>
        <w:jc w:val="both"/>
        <w:textAlignment w:val="auto"/>
      </w:pPr>
      <w:r>
        <w:rPr>
          <w:rFonts w:ascii="Trebuchet MS" w:eastAsia="Times New Roman" w:hAnsi="Trebuchet MS" w:cs="Courier New"/>
          <w:kern w:val="0"/>
          <w:sz w:val="20"/>
          <w:szCs w:val="20"/>
          <w:lang w:bidi="ar-SA"/>
        </w:rPr>
        <w:t>W przypadku odstąpienia od Umowy, Wykonawcę obciążają następujące obowiązki szczegółowe:</w:t>
      </w:r>
    </w:p>
    <w:p w14:paraId="0C2CF1E5" w14:textId="77777777" w:rsidR="00C36E9B" w:rsidRDefault="00473259">
      <w:pPr>
        <w:pStyle w:val="Akapitzlist"/>
        <w:widowControl w:val="0"/>
        <w:numPr>
          <w:ilvl w:val="0"/>
          <w:numId w:val="61"/>
        </w:numPr>
        <w:autoSpaceDE/>
        <w:spacing w:after="0" w:line="360" w:lineRule="auto"/>
        <w:jc w:val="both"/>
        <w:textAlignment w:val="auto"/>
        <w:rPr>
          <w:rFonts w:ascii="Trebuchet MS" w:hAnsi="Trebuchet MS"/>
          <w:sz w:val="20"/>
          <w:szCs w:val="20"/>
        </w:rPr>
      </w:pPr>
      <w:r>
        <w:rPr>
          <w:rFonts w:ascii="Trebuchet MS" w:hAnsi="Trebuchet MS"/>
          <w:sz w:val="20"/>
          <w:szCs w:val="20"/>
        </w:rPr>
        <w:t>w terminie 2 dni od daty wypowiedzenia od umowy Wykonawca przy udziale Zamawiającego sporządzi szczegółowy protokół inwentaryzacji prac wg stanu na dzień odstąpienia,</w:t>
      </w:r>
    </w:p>
    <w:p w14:paraId="3348896D" w14:textId="77777777" w:rsidR="00C36E9B" w:rsidRDefault="00473259">
      <w:pPr>
        <w:pStyle w:val="Akapitzlist"/>
        <w:widowControl w:val="0"/>
        <w:numPr>
          <w:ilvl w:val="0"/>
          <w:numId w:val="61"/>
        </w:numPr>
        <w:autoSpaceDE/>
        <w:spacing w:line="360" w:lineRule="auto"/>
        <w:jc w:val="both"/>
        <w:textAlignment w:val="auto"/>
        <w:rPr>
          <w:rFonts w:ascii="Trebuchet MS" w:hAnsi="Trebuchet MS"/>
          <w:sz w:val="20"/>
          <w:szCs w:val="20"/>
        </w:rPr>
      </w:pPr>
      <w:r>
        <w:rPr>
          <w:rFonts w:ascii="Trebuchet MS" w:hAnsi="Trebuchet MS"/>
          <w:sz w:val="20"/>
          <w:szCs w:val="20"/>
        </w:rPr>
        <w:t>Wykonawca zabezpieczy przerwane prace w zakresie obustronnie uzgodnionym.</w:t>
      </w:r>
    </w:p>
    <w:p w14:paraId="00CCED06" w14:textId="77777777" w:rsidR="00C36E9B" w:rsidRDefault="00473259">
      <w:pPr>
        <w:pStyle w:val="Standard"/>
        <w:spacing w:line="360" w:lineRule="auto"/>
        <w:jc w:val="center"/>
      </w:pPr>
      <w:r>
        <w:rPr>
          <w:rFonts w:ascii="Trebuchet MS" w:hAnsi="Trebuchet MS" w:cs="Arial"/>
          <w:sz w:val="20"/>
          <w:szCs w:val="20"/>
        </w:rPr>
        <w:t xml:space="preserve">§ </w:t>
      </w:r>
      <w:r>
        <w:rPr>
          <w:rFonts w:ascii="Trebuchet MS" w:hAnsi="Trebuchet MS" w:cs="Arial"/>
          <w:b/>
          <w:sz w:val="20"/>
          <w:szCs w:val="20"/>
        </w:rPr>
        <w:t>3</w:t>
      </w:r>
    </w:p>
    <w:p w14:paraId="50ADAB29" w14:textId="77777777" w:rsidR="00C36E9B" w:rsidRDefault="00473259">
      <w:pPr>
        <w:pStyle w:val="Standard"/>
        <w:numPr>
          <w:ilvl w:val="0"/>
          <w:numId w:val="64"/>
        </w:numPr>
        <w:spacing w:line="360" w:lineRule="auto"/>
        <w:ind w:left="284" w:hanging="284"/>
        <w:jc w:val="both"/>
      </w:pPr>
      <w:r>
        <w:rPr>
          <w:rFonts w:ascii="Trebuchet MS" w:hAnsi="Trebuchet MS" w:cs="Calibri"/>
          <w:sz w:val="20"/>
          <w:szCs w:val="20"/>
        </w:rPr>
        <w:t xml:space="preserve">Wykonawca zobowiązuje się stosować materiały, które odpowiadają wymogom przepisów </w:t>
      </w:r>
      <w:r>
        <w:rPr>
          <w:rFonts w:ascii="Trebuchet MS" w:hAnsi="Trebuchet MS" w:cs="Calibri"/>
          <w:sz w:val="20"/>
          <w:szCs w:val="20"/>
        </w:rPr>
        <w:br/>
      </w:r>
      <w:r>
        <w:rPr>
          <w:rFonts w:ascii="Trebuchet MS" w:hAnsi="Trebuchet MS" w:cs="Calibri"/>
          <w:sz w:val="20"/>
          <w:szCs w:val="20"/>
        </w:rPr>
        <w:t>o ochronie środowiska i przepisów chemicznych, posiadają aktualne atesty higieniczne oraz są ściśle dedykowane przez producenta do malowania linii na syntetycznych nawierzchniach sportowych. Zastosowane materiały muszą gwarantować zachowanie parametrów technicznych nawierzchni bieżni (w tym właściwości antypoślizgowych) i posiadać rekomendację lub certyfikat zgodności z wymaganiami Polskiego Związku Lekkiej Atletyki lub World Athletics.</w:t>
      </w:r>
    </w:p>
    <w:p w14:paraId="318C35A3" w14:textId="77777777" w:rsidR="00C36E9B" w:rsidRDefault="00473259">
      <w:pPr>
        <w:pStyle w:val="Standard"/>
        <w:numPr>
          <w:ilvl w:val="0"/>
          <w:numId w:val="64"/>
        </w:numPr>
        <w:spacing w:line="360" w:lineRule="auto"/>
        <w:ind w:left="284" w:hanging="284"/>
        <w:jc w:val="both"/>
      </w:pPr>
      <w:r>
        <w:rPr>
          <w:rFonts w:ascii="Trebuchet MS" w:hAnsi="Trebuchet MS" w:cs="Calibri"/>
          <w:sz w:val="20"/>
          <w:szCs w:val="20"/>
        </w:rPr>
        <w:t xml:space="preserve">Wykonawca zobowiązuje się wykonać przedmiot umowy zgodnie z zasadami wiedzy technicznej, sztuki budowlanej i wymogami PZLA , postanowieniami umowy, obowiązującymi przepisami, w tym przepisami bezpieczeństwa i higieny pracy, ochrony przeciwpożarowej i właściwymi normami, przy użyciu atestowanych materiałów oraz z zachowaniem należytej staranności. </w:t>
      </w:r>
    </w:p>
    <w:p w14:paraId="6AF2892D" w14:textId="77777777" w:rsidR="00C36E9B" w:rsidRDefault="00473259">
      <w:pPr>
        <w:pStyle w:val="Standard"/>
        <w:numPr>
          <w:ilvl w:val="0"/>
          <w:numId w:val="64"/>
        </w:numPr>
        <w:spacing w:line="360" w:lineRule="auto"/>
        <w:ind w:left="284" w:hanging="284"/>
        <w:jc w:val="both"/>
      </w:pPr>
      <w:r>
        <w:rPr>
          <w:rFonts w:ascii="Trebuchet MS" w:hAnsi="Trebuchet MS"/>
          <w:sz w:val="20"/>
          <w:szCs w:val="20"/>
        </w:rPr>
        <w:t>Na każde żądanie Zamawiającego, przed planowanym rozpoczęciem robót malarskich, Wykonawca zobowiązany jest okazać: Kartę Charakterystyki i Kartę Techniczną wyrobów malarskich, dokumenty dopuszczające do obrotu (atesty higieniczne, deklaracje zgodności), a także przedstawić próbki fizyczne oraz wykonać wymalowania próbne w celu weryfikacji przyczepności farby do nawierzchni.</w:t>
      </w:r>
    </w:p>
    <w:p w14:paraId="758570D1" w14:textId="77777777" w:rsidR="00C36E9B" w:rsidRDefault="00473259">
      <w:pPr>
        <w:pStyle w:val="Standard"/>
        <w:numPr>
          <w:ilvl w:val="0"/>
          <w:numId w:val="64"/>
        </w:numPr>
        <w:spacing w:line="360" w:lineRule="auto"/>
        <w:ind w:left="284" w:hanging="284"/>
        <w:jc w:val="both"/>
      </w:pPr>
      <w:r>
        <w:rPr>
          <w:rFonts w:ascii="Trebuchet MS" w:hAnsi="Trebuchet MS" w:cs="Arial"/>
          <w:sz w:val="20"/>
          <w:szCs w:val="20"/>
        </w:rPr>
        <w:t>Wykonawca</w:t>
      </w:r>
      <w:r>
        <w:rPr>
          <w:rFonts w:ascii="Trebuchet MS" w:hAnsi="Trebuchet MS" w:cs="Arial"/>
          <w:b/>
          <w:sz w:val="20"/>
          <w:szCs w:val="20"/>
        </w:rPr>
        <w:t xml:space="preserve"> </w:t>
      </w:r>
      <w:r>
        <w:rPr>
          <w:rFonts w:ascii="Trebuchet MS" w:hAnsi="Trebuchet MS" w:cs="Arial"/>
          <w:sz w:val="20"/>
          <w:szCs w:val="20"/>
        </w:rPr>
        <w:t>oświadcza, iż posiada doświadczenie w zakresie wykonania przedmiotu umowy, zgodnie z aktualnie obowiązującymi przepisami prawa.</w:t>
      </w:r>
    </w:p>
    <w:p w14:paraId="1B45EA4E" w14:textId="77777777" w:rsidR="00C36E9B" w:rsidRDefault="00473259">
      <w:pPr>
        <w:pStyle w:val="Standard"/>
        <w:numPr>
          <w:ilvl w:val="0"/>
          <w:numId w:val="64"/>
        </w:numPr>
        <w:spacing w:line="360" w:lineRule="auto"/>
        <w:ind w:left="284" w:hanging="284"/>
        <w:jc w:val="both"/>
      </w:pPr>
      <w:r>
        <w:rPr>
          <w:rFonts w:ascii="Trebuchet MS" w:hAnsi="Trebuchet MS" w:cs="Arial"/>
          <w:sz w:val="20"/>
          <w:szCs w:val="20"/>
        </w:rPr>
        <w:t xml:space="preserve">Wykonawca zobowiązuje się posiadać przez cały okres realizacji Umowy </w:t>
      </w:r>
      <w:r>
        <w:rPr>
          <w:rFonts w:ascii="Trebuchet MS" w:hAnsi="Trebuchet MS" w:cs="Arial"/>
          <w:sz w:val="20"/>
          <w:szCs w:val="20"/>
        </w:rPr>
        <w:t>aktualne ubezpieczenie od odpowiedzialności cywilnej (OC) w zakresie prowadzonej działalności gospodarczej związanej z przedmiotem zamówienia. Wykonawca zobowiązany jest złożyć kopię aktualnej polisy ubezpieczeniowej wraz z dowodem opłacenia składki najpóźniej w dniu podpisania Umowy – dokument ten stanowi załącznik nr 5 do Umowy. W przypadku wygaśnięcia ochrony ubezpieczeniowej w trakcie realizacji Umowy, Wykonawca zobowiązany jest bez wezwania Zamawiającego, przedłożyć nową polisę, najpóźniej</w:t>
      </w:r>
      <w:r>
        <w:rPr>
          <w:rFonts w:ascii="Arial" w:hAnsi="Arial" w:cs="Arial"/>
          <w:b/>
          <w:bCs/>
        </w:rPr>
        <w:t xml:space="preserve"> </w:t>
      </w:r>
      <w:r>
        <w:rPr>
          <w:rFonts w:ascii="Trebuchet MS" w:hAnsi="Trebuchet MS" w:cs="Arial"/>
          <w:sz w:val="20"/>
          <w:szCs w:val="20"/>
        </w:rPr>
        <w:t>na dzień</w:t>
      </w:r>
      <w:r>
        <w:rPr>
          <w:rFonts w:ascii="Arial" w:hAnsi="Arial" w:cs="Arial"/>
          <w:b/>
          <w:bCs/>
        </w:rPr>
        <w:t xml:space="preserve"> </w:t>
      </w:r>
      <w:r>
        <w:rPr>
          <w:rFonts w:ascii="Trebuchet MS" w:hAnsi="Trebuchet MS" w:cs="Arial"/>
          <w:sz w:val="20"/>
          <w:szCs w:val="20"/>
        </w:rPr>
        <w:t>prz</w:t>
      </w:r>
      <w:r>
        <w:rPr>
          <w:rFonts w:ascii="Trebuchet MS" w:hAnsi="Trebuchet MS" w:cs="Arial"/>
          <w:sz w:val="20"/>
          <w:szCs w:val="20"/>
        </w:rPr>
        <w:t xml:space="preserve">ed wygaśnięciem starej. </w:t>
      </w:r>
    </w:p>
    <w:p w14:paraId="643A66DC" w14:textId="77777777" w:rsidR="00C36E9B" w:rsidRDefault="00473259">
      <w:pPr>
        <w:pStyle w:val="Standard"/>
        <w:numPr>
          <w:ilvl w:val="0"/>
          <w:numId w:val="64"/>
        </w:numPr>
        <w:spacing w:line="360" w:lineRule="auto"/>
        <w:ind w:left="284" w:hanging="284"/>
        <w:jc w:val="both"/>
      </w:pPr>
      <w:r>
        <w:rPr>
          <w:rFonts w:ascii="Trebuchet MS" w:hAnsi="Trebuchet MS" w:cs="Arial"/>
          <w:sz w:val="20"/>
          <w:szCs w:val="20"/>
        </w:rPr>
        <w:t>Wykonawca oświadcza, że wszelkie czynności podejmowane w ramach realizacji przedmiotu umowy, wykonywane będą przez pracowników Wykonawcy, posiadających odpowiednie kwalifikacje, doświadczenie oraz uprawnienia.</w:t>
      </w:r>
    </w:p>
    <w:p w14:paraId="2F88EC6D" w14:textId="77777777" w:rsidR="00C36E9B" w:rsidRDefault="00473259">
      <w:pPr>
        <w:pStyle w:val="Standard"/>
        <w:numPr>
          <w:ilvl w:val="0"/>
          <w:numId w:val="64"/>
        </w:numPr>
        <w:spacing w:line="360" w:lineRule="auto"/>
        <w:ind w:left="284" w:hanging="284"/>
        <w:jc w:val="both"/>
      </w:pPr>
      <w:r>
        <w:rPr>
          <w:rFonts w:ascii="Trebuchet MS" w:hAnsi="Trebuchet MS" w:cs="Arial"/>
          <w:sz w:val="20"/>
          <w:szCs w:val="20"/>
        </w:rPr>
        <w:lastRenderedPageBreak/>
        <w:t xml:space="preserve">Wykonawca ponosi pełną odpowiedzialność za poprawne przygotowanie, przeprowadzenie prac, jak również za zapewnienie w czasie przeprowadzenia tych prac bezpieczeństwa ich wykonania </w:t>
      </w:r>
      <w:r>
        <w:rPr>
          <w:rFonts w:ascii="Trebuchet MS" w:hAnsi="Trebuchet MS" w:cs="Arial"/>
          <w:sz w:val="20"/>
          <w:szCs w:val="20"/>
        </w:rPr>
        <w:br/>
      </w:r>
      <w:r>
        <w:rPr>
          <w:rFonts w:ascii="Trebuchet MS" w:hAnsi="Trebuchet MS" w:cs="Arial"/>
          <w:sz w:val="20"/>
          <w:szCs w:val="20"/>
        </w:rPr>
        <w:t>i osób postronnych.</w:t>
      </w:r>
    </w:p>
    <w:p w14:paraId="32E2D7A8" w14:textId="77777777" w:rsidR="00C36E9B" w:rsidRDefault="00473259">
      <w:pPr>
        <w:pStyle w:val="Standard"/>
        <w:numPr>
          <w:ilvl w:val="0"/>
          <w:numId w:val="64"/>
        </w:numPr>
        <w:spacing w:line="360" w:lineRule="auto"/>
        <w:ind w:left="284" w:hanging="284"/>
        <w:jc w:val="both"/>
        <w:rPr>
          <w:rFonts w:ascii="Trebuchet MS" w:hAnsi="Trebuchet MS"/>
          <w:sz w:val="20"/>
          <w:szCs w:val="20"/>
        </w:rPr>
      </w:pPr>
      <w:r>
        <w:rPr>
          <w:rFonts w:ascii="Trebuchet MS" w:hAnsi="Trebuchet MS"/>
          <w:sz w:val="20"/>
          <w:szCs w:val="20"/>
        </w:rPr>
        <w:t xml:space="preserve">Wykonawca zobowiązany jest do zabezpieczenia i oznakowania terenu, utrzymywania bezwzględnej czystości i porządku w czasie prac. Wykonawca zobowiązuje się do zabezpieczenia nawierzchni bieżni przed przypadkowym zabrudzeniem farbą, rozpuszczalnikami lub olejami </w:t>
      </w:r>
      <w:r>
        <w:rPr>
          <w:rFonts w:ascii="Trebuchet MS" w:hAnsi="Trebuchet MS"/>
          <w:sz w:val="20"/>
          <w:szCs w:val="20"/>
        </w:rPr>
        <w:br/>
      </w:r>
      <w:r>
        <w:rPr>
          <w:rFonts w:ascii="Trebuchet MS" w:hAnsi="Trebuchet MS"/>
          <w:sz w:val="20"/>
          <w:szCs w:val="20"/>
        </w:rPr>
        <w:t xml:space="preserve">z maszyn malarskich (np. poprzez stosowanie mat ochronnych w miejscach przestojów </w:t>
      </w:r>
      <w:r>
        <w:rPr>
          <w:rFonts w:ascii="Trebuchet MS" w:hAnsi="Trebuchet MS"/>
          <w:sz w:val="20"/>
          <w:szCs w:val="20"/>
        </w:rPr>
        <w:br/>
      </w:r>
      <w:r>
        <w:rPr>
          <w:rFonts w:ascii="Trebuchet MS" w:hAnsi="Trebuchet MS"/>
          <w:sz w:val="20"/>
          <w:szCs w:val="20"/>
        </w:rPr>
        <w:t xml:space="preserve">i przygotowania farb). Wykonawca usunie z terenu wszelkie zbędne przedmioty, odpady i odpady niebezpieczne (w tym puste opakowania po chemii) po zakończeniu prac, zgodnie z przepisami </w:t>
      </w:r>
      <w:r>
        <w:rPr>
          <w:rFonts w:ascii="Trebuchet MS" w:hAnsi="Trebuchet MS"/>
          <w:sz w:val="20"/>
          <w:szCs w:val="20"/>
        </w:rPr>
        <w:br/>
      </w:r>
      <w:r>
        <w:rPr>
          <w:rFonts w:ascii="Trebuchet MS" w:hAnsi="Trebuchet MS"/>
          <w:sz w:val="20"/>
          <w:szCs w:val="20"/>
        </w:rPr>
        <w:t xml:space="preserve">o odpadach. Wykonawca zobowiązany jest do natychmiastowego powiadomienia Zamawiającego </w:t>
      </w:r>
      <w:r>
        <w:rPr>
          <w:rFonts w:ascii="Trebuchet MS" w:hAnsi="Trebuchet MS"/>
          <w:sz w:val="20"/>
          <w:szCs w:val="20"/>
        </w:rPr>
        <w:br/>
      </w:r>
      <w:r>
        <w:rPr>
          <w:rFonts w:ascii="Trebuchet MS" w:hAnsi="Trebuchet MS"/>
          <w:sz w:val="20"/>
          <w:szCs w:val="20"/>
        </w:rPr>
        <w:t>o wszelkich zagrożeniach lub nowych okolicznościach, a także do niezwłocznego usuwania na własny koszt wszelkich awarii i szkód (w tym plam z farby) powstałych w wyniku prowadzonych prac.</w:t>
      </w:r>
    </w:p>
    <w:p w14:paraId="43781B80" w14:textId="77777777" w:rsidR="00C36E9B" w:rsidRDefault="00473259">
      <w:pPr>
        <w:pStyle w:val="Standard"/>
        <w:numPr>
          <w:ilvl w:val="0"/>
          <w:numId w:val="64"/>
        </w:numPr>
        <w:spacing w:line="360" w:lineRule="auto"/>
        <w:ind w:left="284" w:hanging="284"/>
        <w:jc w:val="both"/>
      </w:pPr>
      <w:r>
        <w:rPr>
          <w:rFonts w:ascii="Trebuchet MS" w:eastAsia="Times New Roman" w:hAnsi="Trebuchet MS" w:cs="Arial"/>
          <w:kern w:val="0"/>
          <w:sz w:val="20"/>
          <w:szCs w:val="20"/>
          <w:lang w:eastAsia="pl-PL" w:bidi="ar-SA"/>
        </w:rPr>
        <w:t>Wykonawca dostarczy na własny koszt wszelkie maszyny, urządzenia, części oraz materiały (farby, komponenty) niezbędne do prawidłowego wykonania przedmiotu Umowy, zgodnie z ofertą Wykonawcy i wytycznymi producenta nawierzchni.</w:t>
      </w:r>
    </w:p>
    <w:p w14:paraId="71C3E4AC" w14:textId="77777777" w:rsidR="00C36E9B" w:rsidRDefault="00473259">
      <w:pPr>
        <w:pStyle w:val="Standard"/>
        <w:numPr>
          <w:ilvl w:val="0"/>
          <w:numId w:val="64"/>
        </w:numPr>
        <w:spacing w:line="360" w:lineRule="auto"/>
        <w:ind w:left="284" w:hanging="284"/>
        <w:jc w:val="both"/>
      </w:pPr>
      <w:r>
        <w:rPr>
          <w:rFonts w:ascii="Trebuchet MS" w:eastAsia="Times New Roman" w:hAnsi="Trebuchet MS" w:cs="Arial"/>
          <w:kern w:val="0"/>
          <w:sz w:val="20"/>
          <w:szCs w:val="20"/>
          <w:lang w:eastAsia="pl-PL" w:bidi="ar-SA"/>
        </w:rPr>
        <w:t>Po zakończeniu prac, Wykonawca sporządzi wraz z Kierownikiem obiektu protokół odbioru końcowego, potwierdzający prawidłowe i zgodne ze sztuką wykonanie przedmiotu umowy.</w:t>
      </w:r>
    </w:p>
    <w:p w14:paraId="03289F43" w14:textId="77777777" w:rsidR="00C36E9B" w:rsidRDefault="00473259">
      <w:pPr>
        <w:pStyle w:val="Standard"/>
        <w:numPr>
          <w:ilvl w:val="0"/>
          <w:numId w:val="64"/>
        </w:numPr>
        <w:spacing w:line="360" w:lineRule="auto"/>
        <w:ind w:left="284" w:hanging="284"/>
        <w:jc w:val="both"/>
      </w:pPr>
      <w:r>
        <w:rPr>
          <w:rFonts w:ascii="Trebuchet MS" w:hAnsi="Trebuchet MS" w:cs="Arial"/>
          <w:sz w:val="20"/>
          <w:szCs w:val="20"/>
        </w:rPr>
        <w:t>Wykonawca udziela gwarancji jakości oraz rękojmi za wady na wykonane prace malarskie na okres 24 miesięcy, licząc od dnia następnego po podpisaniu protokołu odbioru końcowego bez zastrzeżeń.</w:t>
      </w:r>
    </w:p>
    <w:p w14:paraId="48727BB8" w14:textId="77777777" w:rsidR="00C36E9B" w:rsidRDefault="00473259">
      <w:pPr>
        <w:pStyle w:val="Standard"/>
        <w:numPr>
          <w:ilvl w:val="0"/>
          <w:numId w:val="64"/>
        </w:numPr>
        <w:spacing w:line="360" w:lineRule="auto"/>
        <w:ind w:left="284" w:hanging="284"/>
        <w:jc w:val="both"/>
      </w:pPr>
      <w:r>
        <w:rPr>
          <w:rFonts w:ascii="Trebuchet MS" w:hAnsi="Trebuchet MS" w:cs="Calibri"/>
          <w:sz w:val="20"/>
          <w:szCs w:val="20"/>
        </w:rPr>
        <w:t>W okresie gwarancji i rękojmi Wykonawca zobowiązuje się do nieodpłatnego usuwania na własny koszt i ryzyko wszelkich wad i usterek ujawnionych po odbiorze końcowym.</w:t>
      </w:r>
    </w:p>
    <w:p w14:paraId="6B012C64" w14:textId="77777777" w:rsidR="00C36E9B" w:rsidRDefault="00473259">
      <w:pPr>
        <w:pStyle w:val="Standard"/>
        <w:numPr>
          <w:ilvl w:val="0"/>
          <w:numId w:val="64"/>
        </w:numPr>
        <w:spacing w:line="360" w:lineRule="auto"/>
        <w:ind w:left="284" w:hanging="284"/>
        <w:jc w:val="both"/>
      </w:pPr>
      <w:r>
        <w:rPr>
          <w:rFonts w:ascii="Trebuchet MS" w:eastAsia="Times New Roman" w:hAnsi="Trebuchet MS" w:cs="Arial"/>
          <w:kern w:val="0"/>
          <w:sz w:val="20"/>
          <w:szCs w:val="20"/>
          <w:lang w:eastAsia="pl-PL" w:bidi="ar-SA"/>
        </w:rPr>
        <w:t xml:space="preserve">Zgłoszenie wady w okresie gwarancji jakości lub rękojmi nastąpi drogą telefoniczną </w:t>
      </w:r>
      <w:r>
        <w:rPr>
          <w:rFonts w:ascii="Trebuchet MS" w:eastAsia="Times New Roman" w:hAnsi="Trebuchet MS" w:cs="Arial"/>
          <w:kern w:val="0"/>
          <w:sz w:val="20"/>
          <w:szCs w:val="20"/>
          <w:lang w:eastAsia="pl-PL" w:bidi="ar-SA"/>
        </w:rPr>
        <w:br/>
      </w:r>
      <w:r>
        <w:rPr>
          <w:rFonts w:ascii="Trebuchet MS" w:eastAsia="Times New Roman" w:hAnsi="Trebuchet MS" w:cs="Arial"/>
          <w:kern w:val="0"/>
          <w:sz w:val="20"/>
          <w:szCs w:val="20"/>
          <w:lang w:eastAsia="pl-PL" w:bidi="ar-SA"/>
        </w:rPr>
        <w:t xml:space="preserve">lub elektroniczną (e-mail), a bieg terminów rozpoczyna się od momentu wykonania połączenia </w:t>
      </w:r>
      <w:r>
        <w:rPr>
          <w:rFonts w:ascii="Trebuchet MS" w:eastAsia="Times New Roman" w:hAnsi="Trebuchet MS" w:cs="Arial"/>
          <w:kern w:val="0"/>
          <w:sz w:val="20"/>
          <w:szCs w:val="20"/>
          <w:lang w:eastAsia="pl-PL" w:bidi="ar-SA"/>
        </w:rPr>
        <w:br/>
      </w:r>
      <w:r>
        <w:rPr>
          <w:rFonts w:ascii="Trebuchet MS" w:eastAsia="Times New Roman" w:hAnsi="Trebuchet MS" w:cs="Arial"/>
          <w:kern w:val="0"/>
          <w:sz w:val="20"/>
          <w:szCs w:val="20"/>
          <w:lang w:eastAsia="pl-PL" w:bidi="ar-SA"/>
        </w:rPr>
        <w:t xml:space="preserve">lub wysłania wiadomości. Odpowiedzialność Wykonawcy za wady ogranicza się wyłącznie do jakości i trwałości powłoki malarskiej w zakresie linii odświeżanych (odmalowywanych dokładnie po starym śladzie), natomiast w zakresie elementów nowo domalowywanych i zakrywanych Wykonawca ponosi pełną odpowiedzialność za ich właściwe wymiary, geometrię (zgodną </w:t>
      </w:r>
      <w:r>
        <w:rPr>
          <w:rFonts w:ascii="Trebuchet MS" w:eastAsia="Times New Roman" w:hAnsi="Trebuchet MS" w:cs="Arial"/>
          <w:kern w:val="0"/>
          <w:sz w:val="20"/>
          <w:szCs w:val="20"/>
          <w:lang w:eastAsia="pl-PL" w:bidi="ar-SA"/>
        </w:rPr>
        <w:br/>
      </w:r>
      <w:r>
        <w:rPr>
          <w:rFonts w:ascii="Trebuchet MS" w:eastAsia="Times New Roman" w:hAnsi="Trebuchet MS" w:cs="Arial"/>
          <w:kern w:val="0"/>
          <w:sz w:val="20"/>
          <w:szCs w:val="20"/>
          <w:lang w:eastAsia="pl-PL" w:bidi="ar-SA"/>
        </w:rPr>
        <w:t>z wytycznymi PZLA) oraz skuteczne zamalowanie starych znaków. Usuwanie wad odbywać się będzie w dwóch trybach:</w:t>
      </w:r>
    </w:p>
    <w:p w14:paraId="2710F469" w14:textId="77777777" w:rsidR="00C36E9B" w:rsidRDefault="00473259">
      <w:pPr>
        <w:pStyle w:val="Akapitzlist"/>
        <w:numPr>
          <w:ilvl w:val="0"/>
          <w:numId w:val="65"/>
        </w:numPr>
        <w:suppressAutoHyphens w:val="0"/>
        <w:autoSpaceDE/>
        <w:spacing w:after="0" w:line="360" w:lineRule="auto"/>
        <w:textAlignment w:val="auto"/>
        <w:rPr>
          <w:rFonts w:ascii="Trebuchet MS" w:eastAsia="Times New Roman" w:hAnsi="Trebuchet MS" w:cs="Arial"/>
          <w:kern w:val="0"/>
          <w:sz w:val="20"/>
          <w:szCs w:val="20"/>
          <w:lang w:eastAsia="pl-PL" w:bidi="ar-SA"/>
        </w:rPr>
      </w:pPr>
      <w:r>
        <w:rPr>
          <w:rFonts w:ascii="Trebuchet MS" w:eastAsia="Times New Roman" w:hAnsi="Trebuchet MS" w:cs="Arial"/>
          <w:kern w:val="0"/>
          <w:sz w:val="20"/>
          <w:szCs w:val="20"/>
          <w:lang w:eastAsia="pl-PL" w:bidi="ar-SA"/>
        </w:rPr>
        <w:t xml:space="preserve">Tryb zwykły (wady zauważone bieżąco przez Zamawiającego): Wykonawca zobowiązany jest do niezwłocznego przystąpienia do usuwania wad w terminie uzgodnionym z kierownikiem obiektu </w:t>
      </w:r>
      <w:r>
        <w:rPr>
          <w:rFonts w:ascii="Trebuchet MS" w:eastAsia="Times New Roman" w:hAnsi="Trebuchet MS" w:cs="Arial"/>
          <w:kern w:val="0"/>
          <w:sz w:val="20"/>
          <w:szCs w:val="20"/>
          <w:lang w:eastAsia="pl-PL" w:bidi="ar-SA"/>
        </w:rPr>
        <w:t>oraz do zakończenia prac do 14 dni od zgłoszenia.</w:t>
      </w:r>
    </w:p>
    <w:p w14:paraId="507D3231" w14:textId="77777777" w:rsidR="00C36E9B" w:rsidRDefault="00473259">
      <w:pPr>
        <w:pStyle w:val="Akapitzlist"/>
        <w:numPr>
          <w:ilvl w:val="0"/>
          <w:numId w:val="65"/>
        </w:numPr>
        <w:suppressAutoHyphens w:val="0"/>
        <w:autoSpaceDE/>
        <w:spacing w:after="0" w:line="360" w:lineRule="auto"/>
        <w:textAlignment w:val="auto"/>
        <w:rPr>
          <w:rFonts w:ascii="Trebuchet MS" w:eastAsia="Times New Roman" w:hAnsi="Trebuchet MS" w:cs="Arial"/>
          <w:kern w:val="0"/>
          <w:sz w:val="20"/>
          <w:szCs w:val="20"/>
          <w:lang w:eastAsia="pl-PL" w:bidi="ar-SA"/>
        </w:rPr>
      </w:pPr>
      <w:r>
        <w:rPr>
          <w:rFonts w:ascii="Trebuchet MS" w:eastAsia="Times New Roman" w:hAnsi="Trebuchet MS" w:cs="Arial"/>
          <w:kern w:val="0"/>
          <w:sz w:val="20"/>
          <w:szCs w:val="20"/>
          <w:lang w:eastAsia="pl-PL" w:bidi="ar-SA"/>
        </w:rPr>
        <w:t xml:space="preserve">Tryb pilny (wady stwierdzone w protokole PZLA): Ze względu na wysoki priorytet sprawy, Wykonawca zobowiązany jest do bezwzględnego przystąpienia do prac naprawczych </w:t>
      </w:r>
      <w:r>
        <w:rPr>
          <w:rFonts w:ascii="Trebuchet MS" w:eastAsia="Times New Roman" w:hAnsi="Trebuchet MS" w:cs="Arial"/>
          <w:kern w:val="0"/>
          <w:sz w:val="20"/>
          <w:szCs w:val="20"/>
          <w:lang w:eastAsia="pl-PL" w:bidi="ar-SA"/>
        </w:rPr>
        <w:br/>
      </w:r>
      <w:r>
        <w:rPr>
          <w:rFonts w:ascii="Trebuchet MS" w:eastAsia="Times New Roman" w:hAnsi="Trebuchet MS" w:cs="Arial"/>
          <w:kern w:val="0"/>
          <w:sz w:val="20"/>
          <w:szCs w:val="20"/>
          <w:lang w:eastAsia="pl-PL" w:bidi="ar-SA"/>
        </w:rPr>
        <w:t>w terminie do 3 dni roboczych od zgłoszenia oraz do zakończenia prac do 7 dni.</w:t>
      </w:r>
    </w:p>
    <w:p w14:paraId="6DFB57AB" w14:textId="77777777" w:rsidR="00C36E9B" w:rsidRDefault="00473259">
      <w:pPr>
        <w:suppressAutoHyphens w:val="0"/>
        <w:autoSpaceDE/>
        <w:spacing w:line="360" w:lineRule="auto"/>
        <w:ind w:left="284"/>
        <w:jc w:val="both"/>
        <w:textAlignment w:val="auto"/>
        <w:rPr>
          <w:rFonts w:ascii="Trebuchet MS" w:eastAsia="Times New Roman" w:hAnsi="Trebuchet MS" w:cs="Arial"/>
          <w:kern w:val="0"/>
          <w:sz w:val="20"/>
          <w:szCs w:val="20"/>
          <w:lang w:eastAsia="pl-PL" w:bidi="ar-SA"/>
        </w:rPr>
      </w:pPr>
      <w:r>
        <w:rPr>
          <w:rFonts w:ascii="Trebuchet MS" w:eastAsia="Times New Roman" w:hAnsi="Trebuchet MS" w:cs="Arial"/>
          <w:kern w:val="0"/>
          <w:sz w:val="20"/>
          <w:szCs w:val="20"/>
          <w:lang w:eastAsia="pl-PL" w:bidi="ar-SA"/>
        </w:rPr>
        <w:t xml:space="preserve">Wszystkie powyższe terminy mogą ulec wydłużeniu wyłącznie w przypadku wystąpienia </w:t>
      </w:r>
      <w:r>
        <w:rPr>
          <w:rFonts w:ascii="Trebuchet MS" w:eastAsia="Times New Roman" w:hAnsi="Trebuchet MS" w:cs="Arial"/>
          <w:kern w:val="0"/>
          <w:sz w:val="20"/>
          <w:szCs w:val="20"/>
          <w:lang w:eastAsia="pl-PL" w:bidi="ar-SA"/>
        </w:rPr>
        <w:br/>
      </w:r>
      <w:r>
        <w:rPr>
          <w:rFonts w:ascii="Trebuchet MS" w:eastAsia="Times New Roman" w:hAnsi="Trebuchet MS" w:cs="Arial"/>
          <w:kern w:val="0"/>
          <w:sz w:val="20"/>
          <w:szCs w:val="20"/>
          <w:lang w:eastAsia="pl-PL" w:bidi="ar-SA"/>
        </w:rPr>
        <w:t xml:space="preserve">niekorzystnych warunków atmosferycznych uniemożliwiających zachowanie reżimu </w:t>
      </w:r>
      <w:r>
        <w:rPr>
          <w:rFonts w:ascii="Trebuchet MS" w:eastAsia="Times New Roman" w:hAnsi="Trebuchet MS" w:cs="Arial"/>
          <w:kern w:val="0"/>
          <w:sz w:val="20"/>
          <w:szCs w:val="20"/>
          <w:lang w:eastAsia="pl-PL" w:bidi="ar-SA"/>
        </w:rPr>
        <w:br/>
      </w:r>
      <w:r>
        <w:rPr>
          <w:rFonts w:ascii="Trebuchet MS" w:eastAsia="Times New Roman" w:hAnsi="Trebuchet MS" w:cs="Arial"/>
          <w:kern w:val="0"/>
          <w:sz w:val="20"/>
          <w:szCs w:val="20"/>
          <w:lang w:eastAsia="pl-PL" w:bidi="ar-SA"/>
        </w:rPr>
        <w:t>technologicznego aplikacji farby, potwierdzonych przez kierownika obiektu.</w:t>
      </w:r>
    </w:p>
    <w:p w14:paraId="5E5F1B1A" w14:textId="77777777" w:rsidR="00C36E9B" w:rsidRDefault="00473259">
      <w:pPr>
        <w:pStyle w:val="Standard"/>
        <w:numPr>
          <w:ilvl w:val="0"/>
          <w:numId w:val="64"/>
        </w:numPr>
        <w:spacing w:line="360" w:lineRule="auto"/>
        <w:ind w:left="284" w:hanging="284"/>
        <w:jc w:val="both"/>
      </w:pPr>
      <w:r>
        <w:rPr>
          <w:rFonts w:ascii="Trebuchet MS" w:hAnsi="Trebuchet MS" w:cs="Calibri"/>
          <w:sz w:val="20"/>
          <w:szCs w:val="20"/>
        </w:rPr>
        <w:lastRenderedPageBreak/>
        <w:t xml:space="preserve">W przypadku bezskutecznego upływu terminu, o którym mowa w ust. 14 lit. a lub lit. b Zamawiający może zlecić jego realizację osobie trzeciej na koszt i ryzyko Wykonawcy. Powyższe nie powoduje utraty gwarancji. </w:t>
      </w:r>
    </w:p>
    <w:p w14:paraId="019FA883" w14:textId="77777777" w:rsidR="00C36E9B" w:rsidRDefault="00473259">
      <w:pPr>
        <w:pStyle w:val="Standard"/>
        <w:numPr>
          <w:ilvl w:val="0"/>
          <w:numId w:val="64"/>
        </w:numPr>
        <w:spacing w:line="360" w:lineRule="auto"/>
        <w:ind w:left="284" w:hanging="284"/>
        <w:jc w:val="both"/>
      </w:pPr>
      <w:r>
        <w:rPr>
          <w:rFonts w:ascii="Trebuchet MS" w:hAnsi="Trebuchet MS" w:cs="Calibri"/>
          <w:sz w:val="20"/>
          <w:szCs w:val="20"/>
        </w:rPr>
        <w:t xml:space="preserve"> Dochodzenie roszczeń przysługujących Zamawiającemu z tytułu gwarancji jakości nie wyłączają </w:t>
      </w:r>
      <w:r>
        <w:rPr>
          <w:rFonts w:ascii="Trebuchet MS" w:hAnsi="Trebuchet MS" w:cs="Calibri"/>
          <w:sz w:val="20"/>
          <w:szCs w:val="20"/>
        </w:rPr>
        <w:br/>
      </w:r>
      <w:r>
        <w:rPr>
          <w:rFonts w:ascii="Trebuchet MS" w:hAnsi="Trebuchet MS" w:cs="Calibri"/>
          <w:sz w:val="20"/>
          <w:szCs w:val="20"/>
        </w:rPr>
        <w:t>dochodzenia roszczeń wynikających z tytułu rękojmi za wady.</w:t>
      </w:r>
    </w:p>
    <w:p w14:paraId="65106AED" w14:textId="77777777" w:rsidR="00C36E9B" w:rsidRDefault="00473259">
      <w:pPr>
        <w:pStyle w:val="Standard"/>
        <w:numPr>
          <w:ilvl w:val="0"/>
          <w:numId w:val="64"/>
        </w:numPr>
        <w:spacing w:after="240" w:line="360" w:lineRule="auto"/>
        <w:ind w:left="284" w:hanging="284"/>
        <w:jc w:val="both"/>
      </w:pPr>
      <w:r>
        <w:rPr>
          <w:rFonts w:ascii="Trebuchet MS" w:hAnsi="Trebuchet MS" w:cs="Calibri"/>
          <w:sz w:val="20"/>
          <w:szCs w:val="20"/>
        </w:rPr>
        <w:t xml:space="preserve"> Czas gwarancji ulega przedłużeniu o czas trwania usuwania wad gwarancyjnych i odnosi się do </w:t>
      </w:r>
      <w:r>
        <w:rPr>
          <w:rFonts w:ascii="Trebuchet MS" w:hAnsi="Trebuchet MS" w:cs="Calibri"/>
          <w:sz w:val="20"/>
          <w:szCs w:val="20"/>
        </w:rPr>
        <w:br/>
      </w:r>
      <w:r>
        <w:rPr>
          <w:rFonts w:ascii="Trebuchet MS" w:hAnsi="Trebuchet MS" w:cs="Calibri"/>
          <w:sz w:val="20"/>
          <w:szCs w:val="20"/>
        </w:rPr>
        <w:t>elementów, dla których stwierdzono błędy/wady.</w:t>
      </w:r>
    </w:p>
    <w:p w14:paraId="41E2EEEC" w14:textId="77777777" w:rsidR="00C36E9B" w:rsidRDefault="00473259">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 xml:space="preserve">§ </w:t>
      </w:r>
      <w:r>
        <w:rPr>
          <w:rFonts w:ascii="Trebuchet MS" w:hAnsi="Trebuchet MS" w:cs="Arial"/>
          <w:b/>
          <w:bCs/>
          <w:sz w:val="20"/>
          <w:szCs w:val="20"/>
        </w:rPr>
        <w:t>4</w:t>
      </w:r>
    </w:p>
    <w:p w14:paraId="39F4BD75" w14:textId="77777777" w:rsidR="00C36E9B" w:rsidRDefault="00473259">
      <w:pPr>
        <w:pStyle w:val="Standard"/>
        <w:numPr>
          <w:ilvl w:val="0"/>
          <w:numId w:val="66"/>
        </w:numPr>
        <w:spacing w:line="360" w:lineRule="auto"/>
        <w:ind w:left="284" w:hanging="284"/>
        <w:jc w:val="both"/>
        <w:rPr>
          <w:rFonts w:ascii="Trebuchet MS" w:hAnsi="Trebuchet MS" w:cs="Arial"/>
          <w:sz w:val="20"/>
          <w:szCs w:val="20"/>
        </w:rPr>
      </w:pPr>
      <w:r>
        <w:rPr>
          <w:rFonts w:ascii="Trebuchet MS" w:hAnsi="Trebuchet MS" w:cs="Arial"/>
          <w:sz w:val="20"/>
          <w:szCs w:val="20"/>
        </w:rPr>
        <w:t>Za  wykonanie  przedmiotu  umowy  określonego  w § 1, Strony  ustalają  wynagrodzenie ryczałtowe na łączną kwotę:</w:t>
      </w:r>
    </w:p>
    <w:p w14:paraId="7D1516A7" w14:textId="77777777" w:rsidR="00C36E9B" w:rsidRDefault="00473259">
      <w:pPr>
        <w:pStyle w:val="Standard"/>
        <w:spacing w:line="360" w:lineRule="auto"/>
        <w:ind w:left="284"/>
        <w:jc w:val="both"/>
      </w:pPr>
      <w:r>
        <w:rPr>
          <w:rFonts w:ascii="Trebuchet MS" w:hAnsi="Trebuchet MS" w:cs="Arial"/>
          <w:sz w:val="20"/>
          <w:szCs w:val="20"/>
        </w:rPr>
        <w:t xml:space="preserve">Netto – …………………………………… zł (słownie: </w:t>
      </w:r>
      <w:r>
        <w:rPr>
          <w:rFonts w:ascii="Trebuchet MS" w:hAnsi="Trebuchet MS" w:cs="Arial"/>
          <w:sz w:val="20"/>
          <w:szCs w:val="20"/>
        </w:rPr>
        <w:t>………………………………………………………………………………………).</w:t>
      </w:r>
    </w:p>
    <w:p w14:paraId="2D130D1D" w14:textId="77777777" w:rsidR="00C36E9B" w:rsidRDefault="00473259">
      <w:pPr>
        <w:pStyle w:val="Standard"/>
        <w:spacing w:line="360" w:lineRule="auto"/>
        <w:ind w:left="284"/>
        <w:jc w:val="both"/>
      </w:pPr>
      <w:r>
        <w:rPr>
          <w:rFonts w:ascii="Trebuchet MS" w:hAnsi="Trebuchet MS" w:cs="Arial"/>
          <w:sz w:val="20"/>
          <w:szCs w:val="20"/>
        </w:rPr>
        <w:t>Należny podatek VAT 23 % – ………………………….. zł (słownie: ………………………………………………………………).</w:t>
      </w:r>
    </w:p>
    <w:p w14:paraId="4EEAE288" w14:textId="77777777" w:rsidR="00C36E9B" w:rsidRDefault="00473259">
      <w:pPr>
        <w:pStyle w:val="Standard"/>
        <w:spacing w:line="360" w:lineRule="auto"/>
        <w:ind w:left="284"/>
        <w:jc w:val="both"/>
        <w:rPr>
          <w:rFonts w:ascii="Trebuchet MS" w:hAnsi="Trebuchet MS" w:cs="Arial"/>
          <w:sz w:val="20"/>
          <w:szCs w:val="20"/>
        </w:rPr>
      </w:pPr>
      <w:r>
        <w:rPr>
          <w:rFonts w:ascii="Trebuchet MS" w:hAnsi="Trebuchet MS" w:cs="Arial"/>
          <w:sz w:val="20"/>
          <w:szCs w:val="20"/>
        </w:rPr>
        <w:t>Brutto –…………………………………… zł (słownie: ………………………………………………………………………………………),</w:t>
      </w:r>
    </w:p>
    <w:p w14:paraId="240162CF" w14:textId="77777777" w:rsidR="00C36E9B" w:rsidRDefault="00473259">
      <w:pPr>
        <w:pStyle w:val="Standard"/>
        <w:numPr>
          <w:ilvl w:val="0"/>
          <w:numId w:val="66"/>
        </w:numPr>
        <w:spacing w:line="360" w:lineRule="auto"/>
        <w:ind w:left="284" w:hanging="284"/>
        <w:jc w:val="both"/>
      </w:pPr>
      <w:r>
        <w:rPr>
          <w:rFonts w:ascii="Trebuchet MS" w:hAnsi="Trebuchet MS" w:cs="Arial"/>
          <w:sz w:val="20"/>
          <w:szCs w:val="20"/>
        </w:rPr>
        <w:t xml:space="preserve">Wynagrodzenie określone w ust. 1 ma charakter ryczałtowy i obejmuje wszystkie koszty związane </w:t>
      </w:r>
      <w:r>
        <w:rPr>
          <w:rFonts w:ascii="Trebuchet MS" w:hAnsi="Trebuchet MS" w:cs="Arial"/>
          <w:sz w:val="20"/>
          <w:szCs w:val="20"/>
        </w:rPr>
        <w:br/>
      </w:r>
      <w:r>
        <w:rPr>
          <w:rFonts w:ascii="Trebuchet MS" w:hAnsi="Trebuchet MS" w:cs="Arial"/>
          <w:sz w:val="20"/>
          <w:szCs w:val="20"/>
        </w:rPr>
        <w:t>i poniesione przez Wykonawcę oraz związane z wykonaniem przedmiotu umowy.</w:t>
      </w:r>
    </w:p>
    <w:p w14:paraId="64386C26" w14:textId="77777777" w:rsidR="00C36E9B" w:rsidRDefault="00473259">
      <w:pPr>
        <w:pStyle w:val="Standard"/>
        <w:numPr>
          <w:ilvl w:val="0"/>
          <w:numId w:val="66"/>
        </w:numPr>
        <w:spacing w:line="360" w:lineRule="auto"/>
        <w:ind w:left="284" w:hanging="284"/>
        <w:jc w:val="both"/>
      </w:pPr>
      <w:r>
        <w:rPr>
          <w:rFonts w:ascii="Trebuchet MS" w:hAnsi="Trebuchet MS" w:cs="Arial"/>
          <w:sz w:val="20"/>
          <w:szCs w:val="20"/>
        </w:rPr>
        <w:t>Wynagrodzenie za przedmiot umowy zostanie wypłacone przelewem w terminie do 14 dni od dnia doręczenia Zamawiającemu prawidłowo wystawionej faktury VAT.</w:t>
      </w:r>
    </w:p>
    <w:p w14:paraId="6399DC8C" w14:textId="77777777" w:rsidR="00C36E9B" w:rsidRDefault="00473259">
      <w:pPr>
        <w:pStyle w:val="Standard"/>
        <w:numPr>
          <w:ilvl w:val="0"/>
          <w:numId w:val="66"/>
        </w:numPr>
        <w:spacing w:line="360" w:lineRule="auto"/>
        <w:ind w:left="284" w:hanging="284"/>
        <w:jc w:val="both"/>
        <w:rPr>
          <w:rFonts w:ascii="Trebuchet MS" w:hAnsi="Trebuchet MS"/>
          <w:sz w:val="20"/>
          <w:szCs w:val="20"/>
        </w:rPr>
      </w:pPr>
      <w:r>
        <w:rPr>
          <w:rFonts w:ascii="Trebuchet MS" w:hAnsi="Trebuchet MS"/>
          <w:sz w:val="20"/>
          <w:szCs w:val="20"/>
        </w:rPr>
        <w:t>Podstawę do wystawienia faktury VAT stanowić będzie podpisany bez zastrzeżeń protokół odbioru.</w:t>
      </w:r>
    </w:p>
    <w:p w14:paraId="20AED289" w14:textId="77777777" w:rsidR="00C36E9B" w:rsidRDefault="00473259">
      <w:pPr>
        <w:pStyle w:val="Standard"/>
        <w:numPr>
          <w:ilvl w:val="0"/>
          <w:numId w:val="66"/>
        </w:numPr>
        <w:spacing w:line="360" w:lineRule="auto"/>
        <w:ind w:left="284" w:hanging="284"/>
        <w:jc w:val="both"/>
      </w:pPr>
      <w:r>
        <w:rPr>
          <w:rStyle w:val="cf01"/>
          <w:rFonts w:ascii="Trebuchet MS" w:hAnsi="Trebuchet MS"/>
          <w:color w:val="auto"/>
          <w:sz w:val="20"/>
          <w:szCs w:val="20"/>
        </w:rPr>
        <w:t>Zgodnie z obowiązującymi przepisami, od momentu kiedy wobec Wykonawcy powstanie obowiązek wystawiania faktur ustrukturyzowanych przy użyciu systemu KSeF, Wykonawca zobowiązany jest do wystawiania faktur wyłącznie za pośrednictwem tego systemu.</w:t>
      </w:r>
    </w:p>
    <w:p w14:paraId="6DCF85EB" w14:textId="77777777" w:rsidR="00C36E9B" w:rsidRDefault="00473259">
      <w:pPr>
        <w:pStyle w:val="Standard"/>
        <w:numPr>
          <w:ilvl w:val="0"/>
          <w:numId w:val="66"/>
        </w:numPr>
        <w:spacing w:line="360" w:lineRule="auto"/>
        <w:ind w:left="284" w:hanging="284"/>
        <w:jc w:val="both"/>
      </w:pPr>
      <w:r>
        <w:rPr>
          <w:rFonts w:ascii="Trebuchet MS" w:eastAsia="NSimSun" w:hAnsi="Trebuchet MS" w:cs="Trebuchet MS"/>
          <w:sz w:val="20"/>
          <w:szCs w:val="20"/>
        </w:rPr>
        <w:t xml:space="preserve">W przypadku, gdy Wykonawca wystawia faktury ustrukturyzowane przy użyciu KSeF, jest zobowiązany wypełnić element określany we wzorcu faktury ustrukturyzowanej jako </w:t>
      </w:r>
      <w:r>
        <w:rPr>
          <w:rFonts w:ascii="Trebuchet MS" w:eastAsia="NSimSun" w:hAnsi="Trebuchet MS" w:cs="Trebuchet MS"/>
          <w:sz w:val="20"/>
          <w:szCs w:val="20"/>
        </w:rPr>
        <w:t>„Podmiot3” dotyczący Zamawiającego – nabywcy w rozumieniu KSeF. Faktury wystawiane przez Wykonawcę przy użyciu KSeF powinny być wystawiane w następujący sposób:</w:t>
      </w:r>
    </w:p>
    <w:p w14:paraId="4D517265" w14:textId="77777777" w:rsidR="00C36E9B" w:rsidRDefault="00473259">
      <w:pPr>
        <w:pStyle w:val="Akapitzlist"/>
        <w:spacing w:after="0" w:line="360" w:lineRule="auto"/>
        <w:ind w:left="360" w:hanging="76"/>
        <w:jc w:val="both"/>
      </w:pPr>
      <w:r>
        <w:rPr>
          <w:rFonts w:ascii="Trebuchet MS" w:eastAsia="NSimSun" w:hAnsi="Trebuchet MS" w:cs="Trebuchet MS"/>
          <w:sz w:val="20"/>
          <w:szCs w:val="20"/>
          <w:u w:val="single"/>
        </w:rPr>
        <w:t>Podmiot2</w:t>
      </w:r>
      <w:r>
        <w:rPr>
          <w:rFonts w:ascii="Trebuchet MS" w:eastAsia="NSimSun" w:hAnsi="Trebuchet MS" w:cs="Trebuchet MS"/>
          <w:sz w:val="20"/>
          <w:szCs w:val="20"/>
        </w:rPr>
        <w:t>:</w:t>
      </w:r>
    </w:p>
    <w:p w14:paraId="489E676E" w14:textId="77777777" w:rsidR="00C36E9B" w:rsidRDefault="00473259">
      <w:pPr>
        <w:pStyle w:val="Akapitzlist"/>
        <w:spacing w:after="0" w:line="360" w:lineRule="auto"/>
        <w:ind w:left="360" w:hanging="76"/>
        <w:jc w:val="both"/>
        <w:rPr>
          <w:rFonts w:ascii="Trebuchet MS" w:eastAsia="NSimSun" w:hAnsi="Trebuchet MS" w:cs="Trebuchet MS"/>
          <w:sz w:val="20"/>
          <w:szCs w:val="20"/>
        </w:rPr>
      </w:pPr>
      <w:r>
        <w:rPr>
          <w:rFonts w:ascii="Trebuchet MS" w:eastAsia="NSimSun" w:hAnsi="Trebuchet MS" w:cs="Trebuchet MS"/>
          <w:sz w:val="20"/>
          <w:szCs w:val="20"/>
        </w:rPr>
        <w:t>Nazwa: Miasto Ruda Śląska</w:t>
      </w:r>
    </w:p>
    <w:p w14:paraId="7FF2BF86" w14:textId="77777777" w:rsidR="00C36E9B" w:rsidRDefault="00473259">
      <w:pPr>
        <w:pStyle w:val="Akapitzlist"/>
        <w:spacing w:after="0" w:line="360" w:lineRule="auto"/>
        <w:ind w:left="360" w:hanging="76"/>
        <w:jc w:val="both"/>
        <w:rPr>
          <w:rFonts w:ascii="Trebuchet MS" w:eastAsia="NSimSun" w:hAnsi="Trebuchet MS" w:cs="Trebuchet MS"/>
          <w:sz w:val="20"/>
          <w:szCs w:val="20"/>
        </w:rPr>
      </w:pPr>
      <w:r>
        <w:rPr>
          <w:rFonts w:ascii="Trebuchet MS" w:eastAsia="NSimSun" w:hAnsi="Trebuchet MS" w:cs="Trebuchet MS"/>
          <w:sz w:val="20"/>
          <w:szCs w:val="20"/>
        </w:rPr>
        <w:t>NIP nabywcy: 641-10-05-769</w:t>
      </w:r>
    </w:p>
    <w:p w14:paraId="1EAA6C58" w14:textId="77777777" w:rsidR="00C36E9B" w:rsidRDefault="00473259">
      <w:pPr>
        <w:pStyle w:val="Akapitzlist"/>
        <w:spacing w:after="0" w:line="360" w:lineRule="auto"/>
        <w:ind w:left="360" w:hanging="76"/>
        <w:jc w:val="both"/>
        <w:rPr>
          <w:rFonts w:ascii="Trebuchet MS" w:eastAsia="NSimSun" w:hAnsi="Trebuchet MS" w:cs="Trebuchet MS"/>
          <w:sz w:val="20"/>
          <w:szCs w:val="20"/>
        </w:rPr>
      </w:pPr>
      <w:r>
        <w:rPr>
          <w:rFonts w:ascii="Trebuchet MS" w:eastAsia="NSimSun" w:hAnsi="Trebuchet MS" w:cs="Trebuchet MS"/>
          <w:sz w:val="20"/>
          <w:szCs w:val="20"/>
        </w:rPr>
        <w:t>Adres nabywcy: Plac Jana Pawła II 6, 41-709 Ruda Śląska</w:t>
      </w:r>
    </w:p>
    <w:p w14:paraId="0B0B3EC5" w14:textId="77777777" w:rsidR="00C36E9B" w:rsidRDefault="00473259">
      <w:pPr>
        <w:pStyle w:val="Akapitzlist"/>
        <w:spacing w:after="0" w:line="360" w:lineRule="auto"/>
        <w:ind w:left="360" w:hanging="76"/>
        <w:jc w:val="both"/>
        <w:rPr>
          <w:rFonts w:ascii="Trebuchet MS" w:eastAsia="NSimSun" w:hAnsi="Trebuchet MS" w:cs="Trebuchet MS"/>
          <w:sz w:val="20"/>
          <w:szCs w:val="20"/>
        </w:rPr>
      </w:pPr>
      <w:r>
        <w:rPr>
          <w:rFonts w:ascii="Trebuchet MS" w:eastAsia="NSimSun" w:hAnsi="Trebuchet MS" w:cs="Trebuchet MS"/>
          <w:sz w:val="20"/>
          <w:szCs w:val="20"/>
        </w:rPr>
        <w:t>Pole „czy faktura dotyczy JST”: „tak”</w:t>
      </w:r>
    </w:p>
    <w:p w14:paraId="4973B407" w14:textId="77777777" w:rsidR="00C36E9B" w:rsidRDefault="00473259">
      <w:pPr>
        <w:pStyle w:val="Akapitzlist"/>
        <w:spacing w:after="0" w:line="360" w:lineRule="auto"/>
        <w:ind w:left="284"/>
        <w:jc w:val="both"/>
      </w:pPr>
      <w:r>
        <w:rPr>
          <w:rFonts w:ascii="Trebuchet MS" w:eastAsia="NSimSun" w:hAnsi="Trebuchet MS" w:cs="Trebuchet MS"/>
          <w:sz w:val="20"/>
          <w:szCs w:val="20"/>
          <w:u w:val="single"/>
        </w:rPr>
        <w:t>Podmiot3</w:t>
      </w:r>
      <w:r>
        <w:rPr>
          <w:rFonts w:ascii="Trebuchet MS" w:eastAsia="NSimSun" w:hAnsi="Trebuchet MS" w:cs="Trebuchet MS"/>
          <w:sz w:val="20"/>
          <w:szCs w:val="20"/>
        </w:rPr>
        <w:t>:</w:t>
      </w:r>
    </w:p>
    <w:p w14:paraId="76CE4DAD" w14:textId="77777777" w:rsidR="00C36E9B" w:rsidRDefault="00473259">
      <w:pPr>
        <w:pStyle w:val="Akapitzlist"/>
        <w:spacing w:after="0" w:line="360" w:lineRule="auto"/>
        <w:ind w:left="360" w:hanging="76"/>
        <w:jc w:val="both"/>
        <w:rPr>
          <w:rFonts w:ascii="Trebuchet MS" w:eastAsia="NSimSun" w:hAnsi="Trebuchet MS" w:cs="Trebuchet MS"/>
          <w:sz w:val="20"/>
          <w:szCs w:val="20"/>
        </w:rPr>
      </w:pPr>
      <w:r>
        <w:rPr>
          <w:rFonts w:ascii="Trebuchet MS" w:eastAsia="NSimSun" w:hAnsi="Trebuchet MS" w:cs="Trebuchet MS"/>
          <w:sz w:val="20"/>
          <w:szCs w:val="20"/>
        </w:rPr>
        <w:t>Nazwa: Miejski Ośrodek Sportu i Rekreacji w Rudzie Śląskiej</w:t>
      </w:r>
    </w:p>
    <w:p w14:paraId="6386DD95" w14:textId="77777777" w:rsidR="00C36E9B" w:rsidRDefault="00473259">
      <w:pPr>
        <w:pStyle w:val="Akapitzlist"/>
        <w:spacing w:after="0" w:line="360" w:lineRule="auto"/>
        <w:ind w:left="360" w:hanging="76"/>
        <w:jc w:val="both"/>
        <w:rPr>
          <w:rFonts w:ascii="Trebuchet MS" w:eastAsia="NSimSun" w:hAnsi="Trebuchet MS" w:cs="Trebuchet MS"/>
          <w:sz w:val="20"/>
          <w:szCs w:val="20"/>
        </w:rPr>
      </w:pPr>
      <w:r>
        <w:rPr>
          <w:rFonts w:ascii="Trebuchet MS" w:eastAsia="NSimSun" w:hAnsi="Trebuchet MS" w:cs="Trebuchet MS"/>
          <w:sz w:val="20"/>
          <w:szCs w:val="20"/>
        </w:rPr>
        <w:t xml:space="preserve">NIP: 641-10-06–579 </w:t>
      </w:r>
    </w:p>
    <w:p w14:paraId="47EF8128" w14:textId="77777777" w:rsidR="00C36E9B" w:rsidRDefault="00473259">
      <w:pPr>
        <w:pStyle w:val="Akapitzlist"/>
        <w:spacing w:after="0" w:line="360" w:lineRule="auto"/>
        <w:ind w:left="360" w:hanging="76"/>
        <w:jc w:val="both"/>
        <w:rPr>
          <w:rFonts w:ascii="Trebuchet MS" w:eastAsia="NSimSun" w:hAnsi="Trebuchet MS" w:cs="Trebuchet MS"/>
          <w:sz w:val="20"/>
          <w:szCs w:val="20"/>
        </w:rPr>
      </w:pPr>
      <w:r>
        <w:rPr>
          <w:rFonts w:ascii="Trebuchet MS" w:eastAsia="NSimSun" w:hAnsi="Trebuchet MS" w:cs="Trebuchet MS"/>
          <w:sz w:val="20"/>
          <w:szCs w:val="20"/>
        </w:rPr>
        <w:t>Adres: ul. Hallera 14A 41-709 Ruda Śląska</w:t>
      </w:r>
    </w:p>
    <w:p w14:paraId="4A3AC82D" w14:textId="77777777" w:rsidR="00C36E9B" w:rsidRDefault="00473259">
      <w:pPr>
        <w:pStyle w:val="Akapitzlist"/>
        <w:spacing w:after="0" w:line="360" w:lineRule="auto"/>
        <w:ind w:left="360" w:hanging="76"/>
        <w:jc w:val="both"/>
        <w:rPr>
          <w:rFonts w:ascii="Trebuchet MS" w:eastAsia="NSimSun" w:hAnsi="Trebuchet MS" w:cs="Trebuchet MS"/>
          <w:sz w:val="20"/>
          <w:szCs w:val="20"/>
        </w:rPr>
      </w:pPr>
      <w:r>
        <w:rPr>
          <w:rFonts w:ascii="Trebuchet MS" w:eastAsia="NSimSun" w:hAnsi="Trebuchet MS" w:cs="Trebuchet MS"/>
          <w:sz w:val="20"/>
          <w:szCs w:val="20"/>
        </w:rPr>
        <w:t>Rola: Odbiorca faktury (JST-odbiorca)</w:t>
      </w:r>
    </w:p>
    <w:p w14:paraId="4C1E4EB9" w14:textId="77777777" w:rsidR="00C36E9B" w:rsidRDefault="00473259">
      <w:pPr>
        <w:pStyle w:val="Akapitzlist"/>
        <w:spacing w:after="0" w:line="360" w:lineRule="auto"/>
        <w:ind w:left="360" w:hanging="76"/>
        <w:jc w:val="both"/>
        <w:rPr>
          <w:rFonts w:ascii="Trebuchet MS" w:eastAsia="NSimSun" w:hAnsi="Trebuchet MS" w:cs="Trebuchet MS"/>
          <w:sz w:val="20"/>
          <w:szCs w:val="20"/>
        </w:rPr>
      </w:pPr>
      <w:r>
        <w:rPr>
          <w:rFonts w:ascii="Trebuchet MS" w:eastAsia="NSimSun" w:hAnsi="Trebuchet MS" w:cs="Trebuchet MS"/>
          <w:sz w:val="20"/>
          <w:szCs w:val="20"/>
        </w:rPr>
        <w:t>Pole „rola”: „JST – odbiorca”</w:t>
      </w:r>
    </w:p>
    <w:p w14:paraId="41BEEA05" w14:textId="77777777" w:rsidR="00C36E9B" w:rsidRDefault="00473259">
      <w:pPr>
        <w:pStyle w:val="Akapitzlist"/>
        <w:numPr>
          <w:ilvl w:val="0"/>
          <w:numId w:val="66"/>
        </w:numPr>
        <w:suppressAutoHyphens w:val="0"/>
        <w:autoSpaceDE/>
        <w:spacing w:after="120" w:line="360" w:lineRule="auto"/>
        <w:ind w:left="284" w:hanging="284"/>
        <w:contextualSpacing/>
        <w:jc w:val="both"/>
        <w:textAlignment w:val="auto"/>
        <w:rPr>
          <w:rFonts w:ascii="Trebuchet MS" w:eastAsia="NSimSun" w:hAnsi="Trebuchet MS" w:cs="Trebuchet MS"/>
          <w:sz w:val="20"/>
          <w:szCs w:val="20"/>
        </w:rPr>
      </w:pPr>
      <w:r>
        <w:rPr>
          <w:rFonts w:ascii="Trebuchet MS" w:eastAsia="NSimSun" w:hAnsi="Trebuchet MS" w:cs="Trebuchet MS"/>
          <w:sz w:val="20"/>
          <w:szCs w:val="20"/>
        </w:rPr>
        <w:t xml:space="preserve">Faktura wystawiona przy użyciu KSeF jest prawidłowa w szczególności, gdy zawiera wskazane </w:t>
      </w:r>
      <w:r>
        <w:rPr>
          <w:rFonts w:ascii="Trebuchet MS" w:eastAsia="NSimSun" w:hAnsi="Trebuchet MS" w:cs="Trebuchet MS"/>
          <w:sz w:val="20"/>
          <w:szCs w:val="20"/>
        </w:rPr>
        <w:br/>
      </w:r>
      <w:r>
        <w:rPr>
          <w:rFonts w:ascii="Trebuchet MS" w:eastAsia="NSimSun" w:hAnsi="Trebuchet MS" w:cs="Trebuchet MS"/>
          <w:sz w:val="20"/>
          <w:szCs w:val="20"/>
        </w:rPr>
        <w:t>w umowie dane o Podmiocie2 i Podmiocie3.</w:t>
      </w:r>
    </w:p>
    <w:p w14:paraId="5424A159" w14:textId="77777777" w:rsidR="00C36E9B" w:rsidRDefault="00473259">
      <w:pPr>
        <w:pStyle w:val="Akapitzlist"/>
        <w:numPr>
          <w:ilvl w:val="0"/>
          <w:numId w:val="66"/>
        </w:numPr>
        <w:suppressAutoHyphens w:val="0"/>
        <w:autoSpaceDE/>
        <w:spacing w:after="120" w:line="360" w:lineRule="auto"/>
        <w:ind w:left="284" w:hanging="284"/>
        <w:contextualSpacing/>
        <w:jc w:val="both"/>
        <w:textAlignment w:val="auto"/>
        <w:rPr>
          <w:rFonts w:ascii="Trebuchet MS" w:eastAsia="NSimSun" w:hAnsi="Trebuchet MS" w:cs="Trebuchet MS"/>
          <w:sz w:val="20"/>
          <w:szCs w:val="20"/>
        </w:rPr>
      </w:pPr>
      <w:r>
        <w:rPr>
          <w:rFonts w:ascii="Trebuchet MS" w:eastAsia="NSimSun" w:hAnsi="Trebuchet MS" w:cs="Trebuchet MS"/>
          <w:sz w:val="20"/>
          <w:szCs w:val="20"/>
        </w:rPr>
        <w:lastRenderedPageBreak/>
        <w:t xml:space="preserve">W przypadku nieprawidłowo wystawionej faktury Zamawiający niezwłocznie wzywa Wykonawcę do wystawienia faktury </w:t>
      </w:r>
      <w:r>
        <w:rPr>
          <w:rFonts w:ascii="Trebuchet MS" w:eastAsia="NSimSun" w:hAnsi="Trebuchet MS" w:cs="Trebuchet MS"/>
          <w:sz w:val="20"/>
          <w:szCs w:val="20"/>
        </w:rPr>
        <w:t>korygującej.</w:t>
      </w:r>
    </w:p>
    <w:p w14:paraId="1C4EC3E0" w14:textId="77777777" w:rsidR="00C36E9B" w:rsidRDefault="00473259">
      <w:pPr>
        <w:pStyle w:val="Akapitzlist"/>
        <w:numPr>
          <w:ilvl w:val="0"/>
          <w:numId w:val="66"/>
        </w:numPr>
        <w:suppressAutoHyphens w:val="0"/>
        <w:autoSpaceDE/>
        <w:spacing w:after="120" w:line="360" w:lineRule="auto"/>
        <w:ind w:left="284" w:hanging="284"/>
        <w:contextualSpacing/>
        <w:jc w:val="both"/>
        <w:textAlignment w:val="auto"/>
      </w:pPr>
      <w:r>
        <w:rPr>
          <w:rFonts w:ascii="Trebuchet MS" w:eastAsia="NSimSun" w:hAnsi="Trebuchet MS" w:cs="Trebuchet MS"/>
          <w:sz w:val="20"/>
          <w:szCs w:val="20"/>
        </w:rPr>
        <w:t xml:space="preserve">Strony zgodnie postanawiają, że załączniki do faktur (jeżeli są) będą przekazywane drogą </w:t>
      </w:r>
      <w:r>
        <w:rPr>
          <w:rFonts w:ascii="Trebuchet MS" w:eastAsia="NSimSun" w:hAnsi="Trebuchet MS" w:cs="Trebuchet MS"/>
          <w:sz w:val="20"/>
          <w:szCs w:val="20"/>
        </w:rPr>
        <w:br/>
      </w:r>
      <w:r>
        <w:rPr>
          <w:rFonts w:ascii="Trebuchet MS" w:eastAsia="NSimSun" w:hAnsi="Trebuchet MS" w:cs="Trebuchet MS"/>
          <w:sz w:val="20"/>
          <w:szCs w:val="20"/>
        </w:rPr>
        <w:t xml:space="preserve">elektroniczną przy wykorzystaniu poczty elektronicznej (e-mail) ze wskazaniem numeru </w:t>
      </w:r>
      <w:r>
        <w:rPr>
          <w:rFonts w:ascii="Trebuchet MS" w:eastAsia="NSimSun" w:hAnsi="Trebuchet MS" w:cs="Trebuchet MS"/>
          <w:sz w:val="20"/>
          <w:szCs w:val="20"/>
        </w:rPr>
        <w:br/>
      </w:r>
      <w:r>
        <w:rPr>
          <w:rFonts w:ascii="Trebuchet MS" w:eastAsia="NSimSun" w:hAnsi="Trebuchet MS" w:cs="Trebuchet MS"/>
          <w:sz w:val="20"/>
          <w:szCs w:val="20"/>
        </w:rPr>
        <w:t xml:space="preserve">identyfikacyjnego faktury KSeF na następujący adres: </w:t>
      </w:r>
      <w:hyperlink r:id="rId7" w:history="1">
        <w:r>
          <w:rPr>
            <w:rStyle w:val="Hipercze"/>
            <w:rFonts w:ascii="Trebuchet MS" w:eastAsia="NSimSun" w:hAnsi="Trebuchet MS" w:cs="Trebuchet MS"/>
            <w:sz w:val="20"/>
            <w:szCs w:val="20"/>
          </w:rPr>
          <w:t>info@mosir.rsl.pl</w:t>
        </w:r>
      </w:hyperlink>
      <w:r>
        <w:rPr>
          <w:rFonts w:ascii="Trebuchet MS" w:eastAsia="NSimSun" w:hAnsi="Trebuchet MS" w:cs="Trebuchet MS"/>
          <w:sz w:val="20"/>
          <w:szCs w:val="20"/>
        </w:rPr>
        <w:t xml:space="preserve"> </w:t>
      </w:r>
    </w:p>
    <w:p w14:paraId="14BD3B79" w14:textId="77777777" w:rsidR="00C36E9B" w:rsidRDefault="00473259">
      <w:pPr>
        <w:pStyle w:val="Akapitzlist"/>
        <w:numPr>
          <w:ilvl w:val="0"/>
          <w:numId w:val="66"/>
        </w:numPr>
        <w:suppressAutoHyphens w:val="0"/>
        <w:autoSpaceDE/>
        <w:spacing w:after="120" w:line="360" w:lineRule="auto"/>
        <w:ind w:left="284" w:hanging="284"/>
        <w:contextualSpacing/>
        <w:jc w:val="both"/>
        <w:textAlignment w:val="auto"/>
        <w:rPr>
          <w:rFonts w:ascii="Trebuchet MS" w:eastAsia="NSimSun" w:hAnsi="Trebuchet MS" w:cs="Trebuchet MS"/>
          <w:sz w:val="20"/>
          <w:szCs w:val="20"/>
        </w:rPr>
      </w:pPr>
      <w:r>
        <w:rPr>
          <w:rFonts w:ascii="Trebuchet MS" w:eastAsia="NSimSun" w:hAnsi="Trebuchet MS" w:cs="Trebuchet MS"/>
          <w:sz w:val="20"/>
          <w:szCs w:val="20"/>
        </w:rPr>
        <w:t xml:space="preserve">Zamawiający oświadcza, że jest czynnym podatnikiem podatku VAT o numerze </w:t>
      </w:r>
      <w:r>
        <w:rPr>
          <w:rFonts w:ascii="Trebuchet MS" w:eastAsia="NSimSun" w:hAnsi="Trebuchet MS" w:cs="Trebuchet MS"/>
          <w:sz w:val="20"/>
          <w:szCs w:val="20"/>
        </w:rPr>
        <w:br/>
      </w:r>
      <w:r>
        <w:rPr>
          <w:rFonts w:ascii="Trebuchet MS" w:eastAsia="NSimSun" w:hAnsi="Trebuchet MS" w:cs="Trebuchet MS"/>
          <w:sz w:val="20"/>
          <w:szCs w:val="20"/>
        </w:rPr>
        <w:t>NIP: …………………………………….</w:t>
      </w:r>
    </w:p>
    <w:p w14:paraId="3A9F554B" w14:textId="77777777" w:rsidR="00C36E9B" w:rsidRDefault="00473259">
      <w:pPr>
        <w:pStyle w:val="Akapitzlist"/>
        <w:numPr>
          <w:ilvl w:val="0"/>
          <w:numId w:val="66"/>
        </w:numPr>
        <w:suppressAutoHyphens w:val="0"/>
        <w:autoSpaceDE/>
        <w:spacing w:after="120" w:line="360" w:lineRule="auto"/>
        <w:ind w:left="284" w:hanging="284"/>
        <w:contextualSpacing/>
        <w:jc w:val="both"/>
        <w:textAlignment w:val="auto"/>
        <w:rPr>
          <w:rFonts w:ascii="Trebuchet MS" w:eastAsia="NSimSun" w:hAnsi="Trebuchet MS" w:cs="Trebuchet MS"/>
          <w:sz w:val="20"/>
          <w:szCs w:val="20"/>
        </w:rPr>
      </w:pPr>
      <w:r>
        <w:rPr>
          <w:rFonts w:ascii="Trebuchet MS" w:eastAsia="NSimSun" w:hAnsi="Trebuchet MS" w:cs="Trebuchet MS"/>
          <w:sz w:val="20"/>
          <w:szCs w:val="20"/>
        </w:rPr>
        <w:t>Wykonawca oświadcza, że jest/nie jest płatnikiem podatku VAT posługującym się nr NIP: ……………………………………………………….</w:t>
      </w:r>
    </w:p>
    <w:p w14:paraId="0D97EAE7" w14:textId="77777777" w:rsidR="00C36E9B" w:rsidRDefault="00473259">
      <w:pPr>
        <w:pStyle w:val="Akapitzlist"/>
        <w:numPr>
          <w:ilvl w:val="0"/>
          <w:numId w:val="66"/>
        </w:numPr>
        <w:suppressAutoHyphens w:val="0"/>
        <w:autoSpaceDE/>
        <w:spacing w:after="120" w:line="360" w:lineRule="auto"/>
        <w:ind w:left="284" w:hanging="284"/>
        <w:contextualSpacing/>
        <w:jc w:val="both"/>
        <w:textAlignment w:val="auto"/>
        <w:rPr>
          <w:rFonts w:ascii="Trebuchet MS" w:eastAsia="NSimSun" w:hAnsi="Trebuchet MS" w:cs="Trebuchet MS"/>
          <w:sz w:val="20"/>
          <w:szCs w:val="20"/>
        </w:rPr>
      </w:pPr>
      <w:r>
        <w:rPr>
          <w:rFonts w:ascii="Trebuchet MS" w:eastAsia="NSimSun" w:hAnsi="Trebuchet MS" w:cs="Trebuchet MS"/>
          <w:sz w:val="20"/>
          <w:szCs w:val="20"/>
        </w:rPr>
        <w:t>Wykonawca zobowiązuje się, że podawany na stosownej fakturze VAT numer rachunku bankowego będzie rachunkiem ujawnionym w wykazie podmiotów prowadzonym przez Szefa Krajowej Administracji Skarbowej (na tzw. „białej liście”). Zamawiający może odmówić zapłaty na rachunek nie ujawniony w ww. wykazie podmiotów, a Wykonawca nie będzie uprawniony do dochodzenia odsetek. Wykonawca ponosi odpowiedzialność odszkodowawczą względem Zamawiającego w przypadku podania na fakturze rachunku bankowego nieujawnionego w ww. wyk</w:t>
      </w:r>
      <w:r>
        <w:rPr>
          <w:rFonts w:ascii="Trebuchet MS" w:eastAsia="NSimSun" w:hAnsi="Trebuchet MS" w:cs="Trebuchet MS"/>
          <w:sz w:val="20"/>
          <w:szCs w:val="20"/>
        </w:rPr>
        <w:t>azie podmiotów i uiszczenie przez Zamawiającego płatności na taki rachunek.</w:t>
      </w:r>
    </w:p>
    <w:p w14:paraId="181B4C6E" w14:textId="77777777" w:rsidR="00C36E9B" w:rsidRDefault="00473259">
      <w:pPr>
        <w:pStyle w:val="Akapitzlist"/>
        <w:numPr>
          <w:ilvl w:val="0"/>
          <w:numId w:val="66"/>
        </w:numPr>
        <w:suppressAutoHyphens w:val="0"/>
        <w:autoSpaceDE/>
        <w:spacing w:after="120" w:line="360" w:lineRule="auto"/>
        <w:ind w:left="284" w:hanging="284"/>
        <w:contextualSpacing/>
        <w:jc w:val="both"/>
        <w:textAlignment w:val="auto"/>
      </w:pPr>
      <w:r>
        <w:rPr>
          <w:rFonts w:ascii="Trebuchet MS" w:eastAsia="NSimSun" w:hAnsi="Trebuchet MS" w:cs="Trebuchet MS"/>
          <w:sz w:val="20"/>
          <w:szCs w:val="20"/>
        </w:rPr>
        <w:t xml:space="preserve">Strony postanawiają, że zmiany dotyczące oznaczeń Podmiotu faktury, o których mowa w </w:t>
      </w:r>
      <w:r>
        <w:rPr>
          <w:rFonts w:ascii="Trebuchet MS" w:hAnsi="Trebuchet MS" w:cs="Trebuchet MS"/>
          <w:sz w:val="20"/>
          <w:szCs w:val="20"/>
        </w:rPr>
        <w:t>§ 4 ust.6 nie stanowi zmiany umowy i nie wymaga zawarcia aneksu do obowiązującej umowy.</w:t>
      </w:r>
    </w:p>
    <w:p w14:paraId="6A4FC763" w14:textId="77777777" w:rsidR="00C36E9B" w:rsidRDefault="00473259">
      <w:pPr>
        <w:pStyle w:val="Akapitzlist"/>
        <w:numPr>
          <w:ilvl w:val="0"/>
          <w:numId w:val="66"/>
        </w:numPr>
        <w:tabs>
          <w:tab w:val="left" w:pos="284"/>
        </w:tabs>
        <w:spacing w:line="360" w:lineRule="auto"/>
        <w:ind w:left="284" w:hanging="284"/>
        <w:jc w:val="both"/>
        <w:textAlignment w:val="auto"/>
      </w:pPr>
      <w:r>
        <w:rPr>
          <w:rFonts w:ascii="Trebuchet MS" w:hAnsi="Trebuchet MS"/>
          <w:sz w:val="20"/>
          <w:szCs w:val="20"/>
        </w:rPr>
        <w:t>Strony postanawiają, że stawka usługi określona w umowie zawiera wszystkie koszty związane z realizacją przedmiotu niniejszej umowy i nie może ulec zmianie w trakcie obowiązywania umowy.</w:t>
      </w:r>
    </w:p>
    <w:p w14:paraId="11A12059" w14:textId="77777777" w:rsidR="00C36E9B" w:rsidRDefault="00473259">
      <w:pPr>
        <w:pStyle w:val="Standard"/>
        <w:spacing w:line="360" w:lineRule="auto"/>
        <w:jc w:val="center"/>
      </w:pPr>
      <w:r>
        <w:rPr>
          <w:rFonts w:ascii="Trebuchet MS" w:hAnsi="Trebuchet MS" w:cs="Arial"/>
          <w:b/>
          <w:bCs/>
          <w:sz w:val="20"/>
          <w:szCs w:val="20"/>
        </w:rPr>
        <w:t>§ 5</w:t>
      </w:r>
    </w:p>
    <w:p w14:paraId="6D62A1B7" w14:textId="77777777" w:rsidR="00C36E9B" w:rsidRDefault="00473259">
      <w:pPr>
        <w:pStyle w:val="Standard"/>
        <w:spacing w:line="360" w:lineRule="auto"/>
        <w:jc w:val="both"/>
      </w:pPr>
      <w:r>
        <w:rPr>
          <w:rStyle w:val="Uwydatnienie"/>
          <w:rFonts w:ascii="Trebuchet MS" w:hAnsi="Trebuchet MS"/>
          <w:i w:val="0"/>
          <w:iCs w:val="0"/>
          <w:sz w:val="20"/>
          <w:szCs w:val="20"/>
        </w:rPr>
        <w:t xml:space="preserve">1. Strony oświadczają, iż przy </w:t>
      </w:r>
      <w:r>
        <w:rPr>
          <w:rStyle w:val="Uwydatnienie"/>
          <w:rFonts w:ascii="Trebuchet MS" w:hAnsi="Trebuchet MS"/>
          <w:i w:val="0"/>
          <w:iCs w:val="0"/>
          <w:sz w:val="20"/>
          <w:szCs w:val="20"/>
        </w:rPr>
        <w:t>przetwarzaniu jakichkolwiek danych osobowych w ramach realizacji niniejszej umowy, stosują zasady i procedury przetwarzania i zabezpieczenia danych osobowych wynikające 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7BE2C9D6" w14:textId="77777777" w:rsidR="00C36E9B" w:rsidRDefault="00473259">
      <w:pPr>
        <w:pStyle w:val="Standard"/>
        <w:tabs>
          <w:tab w:val="left" w:pos="900"/>
        </w:tabs>
        <w:spacing w:line="360" w:lineRule="auto"/>
        <w:jc w:val="both"/>
      </w:pPr>
      <w:r>
        <w:rPr>
          <w:rFonts w:ascii="Trebuchet MS" w:hAnsi="Trebuchet MS"/>
          <w:sz w:val="20"/>
          <w:szCs w:val="20"/>
        </w:rPr>
        <w:t xml:space="preserve">3. Wykonawca oświadcza, że w dniu podpisania umowy nie podlega wykluczeniu z postępowania na podstawie art. 7 ust. 1 pkt 1-3 ustawy z dnia 13 kwietnia 2022 r. o szczególnych rozwiązaniach </w:t>
      </w:r>
      <w:r>
        <w:rPr>
          <w:rFonts w:ascii="Trebuchet MS" w:hAnsi="Trebuchet MS"/>
          <w:sz w:val="20"/>
          <w:szCs w:val="20"/>
        </w:rPr>
        <w:br/>
      </w:r>
      <w:r>
        <w:rPr>
          <w:rFonts w:ascii="Trebuchet MS" w:hAnsi="Trebuchet MS"/>
          <w:sz w:val="20"/>
          <w:szCs w:val="20"/>
        </w:rPr>
        <w:t>w zakresie przeciwdziałania wspieraniu agresji na Ukrainę oraz służących ochronie bezpieczeństwa narodowego (t.j. Dz. U. z 2025 r., poz. 514 z późn. zm.). Oświadczenie stanowi załącznik nr 3 do niniejszej umowy.</w:t>
      </w:r>
    </w:p>
    <w:p w14:paraId="4666075C" w14:textId="77777777" w:rsidR="00C36E9B" w:rsidRDefault="00473259">
      <w:pPr>
        <w:pStyle w:val="Standard"/>
        <w:tabs>
          <w:tab w:val="left" w:pos="900"/>
        </w:tabs>
        <w:spacing w:line="360" w:lineRule="auto"/>
        <w:jc w:val="both"/>
      </w:pPr>
      <w:r>
        <w:rPr>
          <w:rFonts w:ascii="Trebuchet MS" w:hAnsi="Trebuchet MS"/>
          <w:sz w:val="20"/>
          <w:szCs w:val="20"/>
        </w:rPr>
        <w:t xml:space="preserve">4. Wykonawca oświadcza, że zapoznał się z procedurą zgłoszeń wewnętrznych obowiązującą w Miejskim Ośrodku Sportu i Rekreacji w Rudzie Śląskiej i zamieszczona na stronie internetowej Zamawiającego </w:t>
      </w:r>
      <w:hyperlink r:id="rId8" w:history="1">
        <w:r>
          <w:rPr>
            <w:rStyle w:val="Hipercze"/>
            <w:rFonts w:ascii="Trebuchet MS" w:hAnsi="Trebuchet MS"/>
            <w:sz w:val="20"/>
            <w:szCs w:val="20"/>
          </w:rPr>
          <w:t>www.bip.mosir.rsl.pl</w:t>
        </w:r>
      </w:hyperlink>
      <w:r>
        <w:rPr>
          <w:rFonts w:ascii="Trebuchet MS" w:hAnsi="Trebuchet MS"/>
          <w:sz w:val="20"/>
          <w:szCs w:val="20"/>
        </w:rPr>
        <w:t>. Oświadczenie stanowi załącznik nr 4 do niniejszej umowy.</w:t>
      </w:r>
    </w:p>
    <w:p w14:paraId="53352E8F" w14:textId="77777777" w:rsidR="00C36E9B" w:rsidRDefault="00473259">
      <w:pPr>
        <w:pStyle w:val="Standard"/>
        <w:spacing w:line="360" w:lineRule="auto"/>
        <w:jc w:val="both"/>
      </w:pPr>
      <w:r>
        <w:rPr>
          <w:rFonts w:ascii="Trebuchet MS" w:hAnsi="Trebuchet MS"/>
          <w:sz w:val="20"/>
          <w:szCs w:val="20"/>
        </w:rPr>
        <w:t>2. Wykonawca oświadcza, że zapoznał się z klauzulą informacyjną, która stanowi załącznik nr 5 do niniejszej umowy.</w:t>
      </w:r>
    </w:p>
    <w:p w14:paraId="3A48117F" w14:textId="77777777" w:rsidR="00C36E9B" w:rsidRDefault="00473259">
      <w:pPr>
        <w:pStyle w:val="Standard"/>
        <w:tabs>
          <w:tab w:val="left" w:pos="900"/>
        </w:tabs>
        <w:spacing w:line="360" w:lineRule="auto"/>
        <w:jc w:val="both"/>
      </w:pPr>
      <w:r>
        <w:rPr>
          <w:rFonts w:ascii="Trebuchet MS" w:hAnsi="Trebuchet MS"/>
          <w:sz w:val="20"/>
          <w:szCs w:val="20"/>
        </w:rPr>
        <w:lastRenderedPageBreak/>
        <w:t xml:space="preserve">4. Wykonawca oświadcza, że posiada aktualna polisę ubezpieczeniową od odpowiedzialności cywilnej </w:t>
      </w:r>
      <w:r>
        <w:rPr>
          <w:rFonts w:ascii="Trebuchet MS" w:hAnsi="Trebuchet MS"/>
          <w:sz w:val="20"/>
          <w:szCs w:val="20"/>
        </w:rPr>
        <w:br/>
      </w:r>
      <w:r>
        <w:rPr>
          <w:rFonts w:ascii="Trebuchet MS" w:hAnsi="Trebuchet MS"/>
          <w:sz w:val="20"/>
          <w:szCs w:val="20"/>
        </w:rPr>
        <w:t>z tytułu prowadzonej działalności gospodarczej. Polisa ubezpieczeniowa Wykonawcy stanowi załącznik nr 6 do niniejszej umowy.</w:t>
      </w:r>
    </w:p>
    <w:p w14:paraId="79D3FE0A" w14:textId="77777777" w:rsidR="00C36E9B" w:rsidRDefault="00473259">
      <w:pPr>
        <w:pStyle w:val="Standard"/>
        <w:spacing w:line="360" w:lineRule="auto"/>
        <w:jc w:val="center"/>
      </w:pPr>
      <w:r>
        <w:rPr>
          <w:rFonts w:ascii="Trebuchet MS" w:hAnsi="Trebuchet MS" w:cs="Arial"/>
          <w:sz w:val="20"/>
          <w:szCs w:val="20"/>
        </w:rPr>
        <w:t xml:space="preserve">§ </w:t>
      </w:r>
      <w:r>
        <w:rPr>
          <w:rFonts w:ascii="Trebuchet MS" w:hAnsi="Trebuchet MS" w:cs="Arial"/>
          <w:b/>
          <w:bCs/>
          <w:sz w:val="20"/>
          <w:szCs w:val="20"/>
        </w:rPr>
        <w:t>6</w:t>
      </w:r>
    </w:p>
    <w:p w14:paraId="54C5BBB8" w14:textId="77777777" w:rsidR="00C36E9B" w:rsidRDefault="00473259">
      <w:pPr>
        <w:pStyle w:val="Standard"/>
        <w:numPr>
          <w:ilvl w:val="0"/>
          <w:numId w:val="67"/>
        </w:numPr>
        <w:spacing w:line="360" w:lineRule="auto"/>
        <w:ind w:left="284" w:hanging="284"/>
        <w:jc w:val="both"/>
      </w:pPr>
      <w:r>
        <w:rPr>
          <w:rFonts w:ascii="Trebuchet MS" w:hAnsi="Trebuchet MS" w:cs="Arial"/>
          <w:sz w:val="20"/>
          <w:szCs w:val="20"/>
        </w:rPr>
        <w:t>Strony ustalają odpowiedzialność za niewykonanie  lub  nienależyte  wykonanie zobowiązań umownych,  przez  zapłatę  kar  umownych,  w  następujących  przypadkach  i  wysokościach:</w:t>
      </w:r>
    </w:p>
    <w:p w14:paraId="40BF65E0" w14:textId="77777777" w:rsidR="00C36E9B" w:rsidRDefault="00473259">
      <w:pPr>
        <w:pStyle w:val="Standard"/>
        <w:numPr>
          <w:ilvl w:val="0"/>
          <w:numId w:val="68"/>
        </w:numPr>
        <w:spacing w:line="360" w:lineRule="auto"/>
        <w:ind w:left="567" w:hanging="283"/>
        <w:jc w:val="both"/>
      </w:pPr>
      <w:r>
        <w:rPr>
          <w:rFonts w:ascii="Trebuchet MS" w:hAnsi="Trebuchet MS" w:cs="Arial"/>
          <w:sz w:val="20"/>
          <w:szCs w:val="20"/>
        </w:rPr>
        <w:t xml:space="preserve">za  odstąpienie  od  umowy  przez  </w:t>
      </w:r>
      <w:r>
        <w:rPr>
          <w:rFonts w:ascii="Trebuchet MS" w:hAnsi="Trebuchet MS" w:cs="Arial"/>
          <w:sz w:val="20"/>
          <w:szCs w:val="20"/>
        </w:rPr>
        <w:t>Wykonawcę  z   przyczyn,  za   które   ponosi odpowiedzialność  Wykonawca,  Zamawiający obciąży Wykonawcę kara umowną w  wysokości  10 %  łącznego wynagrodzenia umownego brutto za przedmiot umowy, określonego w § 4 ust. 1 umowy;</w:t>
      </w:r>
    </w:p>
    <w:p w14:paraId="09B408A9" w14:textId="77777777" w:rsidR="00C36E9B" w:rsidRDefault="00473259">
      <w:pPr>
        <w:pStyle w:val="Standard"/>
        <w:numPr>
          <w:ilvl w:val="0"/>
          <w:numId w:val="68"/>
        </w:numPr>
        <w:spacing w:line="360" w:lineRule="auto"/>
        <w:ind w:left="567" w:hanging="283"/>
        <w:jc w:val="both"/>
      </w:pPr>
      <w:r>
        <w:rPr>
          <w:rFonts w:ascii="Trebuchet MS" w:hAnsi="Trebuchet MS" w:cs="Arial"/>
          <w:sz w:val="20"/>
          <w:szCs w:val="20"/>
        </w:rPr>
        <w:t>za opóźnienie w oddaniu określonego w umowie przedmiotu  odbioru  z  przyczyn  zależnych od Wykonawcy,  w  wysokości 1 % łącznego wynagrodzenia umownego określonego w § 4 ust. 1 umowy za każdy dzień opóźnienia;</w:t>
      </w:r>
    </w:p>
    <w:p w14:paraId="5ABCFD68" w14:textId="77777777" w:rsidR="00C36E9B" w:rsidRDefault="00473259">
      <w:pPr>
        <w:pStyle w:val="Standard"/>
        <w:numPr>
          <w:ilvl w:val="0"/>
          <w:numId w:val="68"/>
        </w:numPr>
        <w:spacing w:line="360" w:lineRule="auto"/>
        <w:ind w:left="567" w:hanging="283"/>
        <w:jc w:val="both"/>
      </w:pPr>
      <w:r>
        <w:rPr>
          <w:rFonts w:ascii="Trebuchet MS" w:hAnsi="Trebuchet MS" w:cs="Arial"/>
          <w:sz w:val="20"/>
          <w:szCs w:val="20"/>
        </w:rPr>
        <w:t>za opóźnienie w usunięciu wad stwierdzonych przy odbiorze końcowym – w wysokości 1 % całości wynagrodzenia za przedmiot umowy, określonego w § 4 ust. 1 Umowy - za każdy dzień opóźnienia, licząc od dnia następnego po upływie terminu wyznaczonego na ich usunięcie, określonego w protokole odbioru końcowego, o którym mowa w § 3 ust. 11 do czasu wykonania robót potwierdzonego protokołem podpisanym przez kierownika obiektu.</w:t>
      </w:r>
    </w:p>
    <w:p w14:paraId="1F525999" w14:textId="77777777" w:rsidR="00C36E9B" w:rsidRDefault="00473259">
      <w:pPr>
        <w:pStyle w:val="Standard"/>
        <w:numPr>
          <w:ilvl w:val="0"/>
          <w:numId w:val="68"/>
        </w:numPr>
        <w:spacing w:line="360" w:lineRule="auto"/>
        <w:ind w:left="567" w:hanging="283"/>
        <w:jc w:val="both"/>
        <w:rPr>
          <w:rFonts w:ascii="Trebuchet MS" w:hAnsi="Trebuchet MS" w:cs="Calibri"/>
          <w:sz w:val="20"/>
          <w:szCs w:val="20"/>
        </w:rPr>
      </w:pPr>
      <w:r>
        <w:rPr>
          <w:rFonts w:ascii="Trebuchet MS" w:hAnsi="Trebuchet MS" w:cs="Calibri"/>
          <w:sz w:val="20"/>
          <w:szCs w:val="20"/>
        </w:rPr>
        <w:t>za opóźnienie w usunięciu wad stwierdzonych przy odbiorze, w okresie gwarancji lub rękojmi, za wykonanie przedmiotu umowy, w wysokości 1 % łącznego wynagrodzenia brutto określonego w § 4 ust. 1 umowy za każdy dzień opóźnienia licząc bezpośrednio od upływu terminów określonych odpowiednio w ust. 14 lit. a (dla trybu zwykłego) lub w ust. 14 lit. b (dla trybu pilnego PZLA), do dnia protokolarnego usunięcia wad.</w:t>
      </w:r>
    </w:p>
    <w:p w14:paraId="3543FBC1" w14:textId="77777777" w:rsidR="00C36E9B" w:rsidRDefault="00473259">
      <w:pPr>
        <w:pStyle w:val="Standard"/>
        <w:spacing w:line="360" w:lineRule="auto"/>
        <w:jc w:val="both"/>
      </w:pPr>
      <w:r>
        <w:rPr>
          <w:rFonts w:ascii="Trebuchet MS" w:hAnsi="Trebuchet MS" w:cs="Arial"/>
          <w:sz w:val="20"/>
          <w:szCs w:val="20"/>
        </w:rPr>
        <w:t>2. W przypadku odstąpienia od umowy bądź jej wypowiedzenia przez Zamawiającego, z przyczyn leżących po stronie Wykonawcy, Wykonawca zobowiązuje się do zapłaty Zamawiającemu kary umownej w wysokości 10% łącznego wynagrodzenia umownego brutto za przedmiot umowy, określonego w § 4 ust. 1 umowy.</w:t>
      </w:r>
    </w:p>
    <w:p w14:paraId="0C1DE54C" w14:textId="77777777" w:rsidR="00C36E9B" w:rsidRDefault="00473259">
      <w:pPr>
        <w:pStyle w:val="Standard"/>
        <w:spacing w:line="360" w:lineRule="auto"/>
        <w:jc w:val="both"/>
        <w:rPr>
          <w:rFonts w:ascii="Trebuchet MS" w:hAnsi="Trebuchet MS" w:cs="Arial"/>
          <w:sz w:val="20"/>
          <w:szCs w:val="20"/>
        </w:rPr>
      </w:pPr>
      <w:r>
        <w:rPr>
          <w:rFonts w:ascii="Trebuchet MS" w:hAnsi="Trebuchet MS" w:cs="Arial"/>
          <w:sz w:val="20"/>
          <w:szCs w:val="20"/>
        </w:rPr>
        <w:t>3. Zamawiający zastrzega sobie prawo potrącenia kar umownych i odszkodowania, z przysługującej Wykonawcy należności z wystawionej faktury VAT, na co Wykonawca wyraża zgodę.</w:t>
      </w:r>
    </w:p>
    <w:p w14:paraId="71F24157" w14:textId="77777777" w:rsidR="00C36E9B" w:rsidRDefault="00473259">
      <w:pPr>
        <w:pStyle w:val="Standard"/>
        <w:spacing w:after="240" w:line="360" w:lineRule="auto"/>
        <w:jc w:val="both"/>
        <w:rPr>
          <w:rFonts w:ascii="Trebuchet MS" w:hAnsi="Trebuchet MS" w:cs="Arial"/>
          <w:sz w:val="20"/>
          <w:szCs w:val="20"/>
        </w:rPr>
      </w:pPr>
      <w:r>
        <w:rPr>
          <w:rFonts w:ascii="Trebuchet MS" w:hAnsi="Trebuchet MS" w:cs="Arial"/>
          <w:sz w:val="20"/>
          <w:szCs w:val="20"/>
        </w:rPr>
        <w:t>4. Postanowienia ust. 1 nie wyłączają prawa Zamawiającego do dochodzenia od Wykonawcy odszkodowania, uzupełniającego na zasadach ogólnych, wynikających z przepisów prawa cywilnego.</w:t>
      </w:r>
    </w:p>
    <w:p w14:paraId="75C1914D" w14:textId="77777777" w:rsidR="00C36E9B" w:rsidRDefault="00473259">
      <w:pPr>
        <w:pStyle w:val="Standard"/>
        <w:spacing w:line="360" w:lineRule="auto"/>
        <w:jc w:val="center"/>
      </w:pPr>
      <w:r>
        <w:rPr>
          <w:rStyle w:val="Uwydatnienie"/>
          <w:rFonts w:ascii="Trebuchet MS" w:hAnsi="Trebuchet MS" w:cs="Arial"/>
          <w:b/>
          <w:bCs/>
          <w:i w:val="0"/>
          <w:iCs w:val="0"/>
          <w:color w:val="000000"/>
          <w:sz w:val="20"/>
          <w:szCs w:val="20"/>
        </w:rPr>
        <w:t>§ 7</w:t>
      </w:r>
    </w:p>
    <w:p w14:paraId="1DF029FD" w14:textId="77777777" w:rsidR="00C36E9B" w:rsidRDefault="00473259">
      <w:pPr>
        <w:pStyle w:val="Standard"/>
        <w:numPr>
          <w:ilvl w:val="0"/>
          <w:numId w:val="69"/>
        </w:numPr>
        <w:spacing w:line="360" w:lineRule="auto"/>
        <w:ind w:left="284" w:hanging="284"/>
        <w:rPr>
          <w:rFonts w:ascii="Trebuchet MS" w:eastAsia="Trebuchet MS" w:hAnsi="Trebuchet MS" w:cs="Trebuchet MS"/>
          <w:sz w:val="20"/>
          <w:szCs w:val="20"/>
        </w:rPr>
      </w:pPr>
      <w:r>
        <w:rPr>
          <w:rFonts w:ascii="Trebuchet MS" w:eastAsia="Trebuchet MS" w:hAnsi="Trebuchet MS" w:cs="Trebuchet MS"/>
          <w:sz w:val="20"/>
          <w:szCs w:val="20"/>
        </w:rPr>
        <w:t>Do współpracy w sprawach związanych z realizacją niniejszej umowy upoważnia się:</w:t>
      </w:r>
    </w:p>
    <w:p w14:paraId="2187A1DC" w14:textId="77777777" w:rsidR="00C36E9B" w:rsidRDefault="00473259">
      <w:pPr>
        <w:pStyle w:val="Standard"/>
        <w:numPr>
          <w:ilvl w:val="0"/>
          <w:numId w:val="70"/>
        </w:numPr>
        <w:spacing w:line="360" w:lineRule="auto"/>
        <w:ind w:left="567" w:hanging="283"/>
        <w:rPr>
          <w:rFonts w:ascii="Trebuchet MS" w:eastAsia="Trebuchet MS" w:hAnsi="Trebuchet MS" w:cs="Trebuchet MS"/>
          <w:sz w:val="20"/>
          <w:szCs w:val="20"/>
        </w:rPr>
      </w:pPr>
      <w:r>
        <w:rPr>
          <w:rFonts w:ascii="Trebuchet MS" w:eastAsia="Trebuchet MS" w:hAnsi="Trebuchet MS" w:cs="Trebuchet MS"/>
          <w:sz w:val="20"/>
          <w:szCs w:val="20"/>
        </w:rPr>
        <w:t xml:space="preserve">ze strony Wykonawcy do nadzoru nad </w:t>
      </w:r>
      <w:r>
        <w:rPr>
          <w:rFonts w:ascii="Trebuchet MS" w:eastAsia="Trebuchet MS" w:hAnsi="Trebuchet MS" w:cs="Trebuchet MS"/>
          <w:sz w:val="20"/>
          <w:szCs w:val="20"/>
        </w:rPr>
        <w:t>realizacją umowy wyznaczony jest:</w:t>
      </w:r>
    </w:p>
    <w:p w14:paraId="6B592B51" w14:textId="77777777" w:rsidR="00C36E9B" w:rsidRDefault="00473259">
      <w:pPr>
        <w:pStyle w:val="Standard"/>
        <w:spacing w:line="360" w:lineRule="auto"/>
        <w:ind w:firstLine="284"/>
        <w:rPr>
          <w:rFonts w:ascii="Trebuchet MS" w:eastAsia="Trebuchet MS" w:hAnsi="Trebuchet MS" w:cs="Trebuchet MS"/>
          <w:sz w:val="20"/>
          <w:szCs w:val="20"/>
        </w:rPr>
      </w:pPr>
      <w:r>
        <w:rPr>
          <w:rFonts w:ascii="Trebuchet MS" w:eastAsia="Trebuchet MS" w:hAnsi="Trebuchet MS" w:cs="Trebuchet MS"/>
          <w:sz w:val="20"/>
          <w:szCs w:val="20"/>
        </w:rPr>
        <w:t>Koordynator: ……………………………… – tel.: …………………………………., e-mail: ………………………………….</w:t>
      </w:r>
    </w:p>
    <w:p w14:paraId="56DFBDAF" w14:textId="77777777" w:rsidR="00C36E9B" w:rsidRDefault="00473259">
      <w:pPr>
        <w:pStyle w:val="Standard"/>
        <w:numPr>
          <w:ilvl w:val="0"/>
          <w:numId w:val="70"/>
        </w:numPr>
        <w:spacing w:line="360" w:lineRule="auto"/>
        <w:ind w:left="567" w:hanging="283"/>
        <w:rPr>
          <w:rFonts w:ascii="Trebuchet MS" w:eastAsia="Trebuchet MS" w:hAnsi="Trebuchet MS" w:cs="Trebuchet MS"/>
          <w:sz w:val="20"/>
          <w:szCs w:val="20"/>
        </w:rPr>
      </w:pPr>
      <w:r>
        <w:rPr>
          <w:rFonts w:ascii="Trebuchet MS" w:eastAsia="Trebuchet MS" w:hAnsi="Trebuchet MS" w:cs="Trebuchet MS"/>
          <w:sz w:val="20"/>
          <w:szCs w:val="20"/>
        </w:rPr>
        <w:t>ze strony Zamawiającego do nadzoru nad realizacją umowy wyznaczony jest:</w:t>
      </w:r>
    </w:p>
    <w:p w14:paraId="607CB4C5" w14:textId="77777777" w:rsidR="00C36E9B" w:rsidRDefault="00473259">
      <w:pPr>
        <w:pStyle w:val="Standard"/>
        <w:spacing w:line="360" w:lineRule="auto"/>
        <w:ind w:firstLine="284"/>
        <w:jc w:val="both"/>
        <w:rPr>
          <w:rFonts w:ascii="Trebuchet MS" w:eastAsia="Trebuchet MS" w:hAnsi="Trebuchet MS" w:cs="Trebuchet MS"/>
          <w:sz w:val="20"/>
          <w:szCs w:val="20"/>
        </w:rPr>
      </w:pPr>
      <w:r>
        <w:rPr>
          <w:rFonts w:ascii="Trebuchet MS" w:eastAsia="Trebuchet MS" w:hAnsi="Trebuchet MS" w:cs="Trebuchet MS"/>
          <w:sz w:val="20"/>
          <w:szCs w:val="20"/>
        </w:rPr>
        <w:t>Kierownik obiektu: Mirela Mierzwa - tel.:  513 771 114, e-mail: m.mierzwa@mosir.rsl.pl</w:t>
      </w:r>
    </w:p>
    <w:p w14:paraId="2B2FCD5F" w14:textId="77777777" w:rsidR="00C36E9B" w:rsidRDefault="00473259">
      <w:pPr>
        <w:pStyle w:val="Standard"/>
        <w:numPr>
          <w:ilvl w:val="0"/>
          <w:numId w:val="67"/>
        </w:numPr>
        <w:spacing w:line="360" w:lineRule="auto"/>
        <w:ind w:left="284" w:hanging="284"/>
        <w:jc w:val="both"/>
        <w:rPr>
          <w:rFonts w:ascii="Trebuchet MS" w:hAnsi="Trebuchet MS" w:cs="Arial"/>
          <w:sz w:val="20"/>
          <w:szCs w:val="20"/>
        </w:rPr>
      </w:pPr>
      <w:r>
        <w:rPr>
          <w:rFonts w:ascii="Trebuchet MS" w:hAnsi="Trebuchet MS" w:cs="Arial"/>
          <w:sz w:val="20"/>
          <w:szCs w:val="20"/>
        </w:rPr>
        <w:t xml:space="preserve">Zmiany osób wymienionych w ust. 1 następuje poprzez pisemne powiadomienie drugiej Strony </w:t>
      </w:r>
      <w:r>
        <w:rPr>
          <w:rFonts w:ascii="Trebuchet MS" w:hAnsi="Trebuchet MS" w:cs="Arial"/>
          <w:sz w:val="20"/>
          <w:szCs w:val="20"/>
        </w:rPr>
        <w:br/>
      </w:r>
      <w:r>
        <w:rPr>
          <w:rFonts w:ascii="Trebuchet MS" w:hAnsi="Trebuchet MS" w:cs="Arial"/>
          <w:sz w:val="20"/>
          <w:szCs w:val="20"/>
        </w:rPr>
        <w:t>i nie stanowi zmiany treści umowy.</w:t>
      </w:r>
    </w:p>
    <w:p w14:paraId="63E68D40" w14:textId="77777777" w:rsidR="00C36E9B" w:rsidRDefault="00C36E9B">
      <w:pPr>
        <w:pStyle w:val="Standard"/>
        <w:spacing w:line="360" w:lineRule="auto"/>
        <w:jc w:val="center"/>
        <w:rPr>
          <w:rFonts w:ascii="Trebuchet MS" w:hAnsi="Trebuchet MS" w:cs="Arial"/>
          <w:b/>
          <w:sz w:val="20"/>
          <w:szCs w:val="20"/>
        </w:rPr>
      </w:pPr>
    </w:p>
    <w:p w14:paraId="1EC5C4FE" w14:textId="77777777" w:rsidR="00C36E9B" w:rsidRDefault="00473259">
      <w:pPr>
        <w:pStyle w:val="Standard"/>
        <w:spacing w:line="360" w:lineRule="auto"/>
        <w:jc w:val="center"/>
      </w:pPr>
      <w:r>
        <w:rPr>
          <w:rFonts w:ascii="Trebuchet MS" w:hAnsi="Trebuchet MS" w:cs="Arial"/>
          <w:b/>
          <w:sz w:val="20"/>
          <w:szCs w:val="20"/>
        </w:rPr>
        <w:lastRenderedPageBreak/>
        <w:t>§ 8</w:t>
      </w:r>
    </w:p>
    <w:p w14:paraId="2422F79A" w14:textId="77777777" w:rsidR="00C36E9B" w:rsidRDefault="00473259">
      <w:pPr>
        <w:pStyle w:val="Akapitzlist"/>
        <w:widowControl w:val="0"/>
        <w:numPr>
          <w:ilvl w:val="0"/>
          <w:numId w:val="71"/>
        </w:numPr>
        <w:shd w:val="clear" w:color="auto" w:fill="FFFFFF"/>
        <w:autoSpaceDE/>
        <w:spacing w:after="0" w:line="360" w:lineRule="auto"/>
        <w:ind w:left="284" w:right="5" w:hanging="284"/>
        <w:jc w:val="both"/>
        <w:textAlignment w:val="auto"/>
        <w:rPr>
          <w:rFonts w:ascii="Trebuchet MS" w:hAnsi="Trebuchet MS"/>
          <w:sz w:val="20"/>
          <w:szCs w:val="20"/>
        </w:rPr>
      </w:pPr>
      <w:r>
        <w:rPr>
          <w:rFonts w:ascii="Trebuchet MS" w:hAnsi="Trebuchet MS"/>
          <w:sz w:val="20"/>
          <w:szCs w:val="20"/>
        </w:rPr>
        <w:t xml:space="preserve">Termin zakończenia przedmiotu umowy ustalony w umowie może ulec zmianie w przypadku wystąpienia niżej </w:t>
      </w:r>
      <w:r>
        <w:rPr>
          <w:rFonts w:ascii="Trebuchet MS" w:hAnsi="Trebuchet MS"/>
          <w:sz w:val="20"/>
          <w:szCs w:val="20"/>
        </w:rPr>
        <w:t>wymienionych okoliczności pod warunkiem, że mają one wpływ na termin realizacji całego przedmiotu umowy. Okoliczności mogące spowodować zmianę terminu mogą wynikać z:</w:t>
      </w:r>
    </w:p>
    <w:p w14:paraId="6C8192AE" w14:textId="77777777" w:rsidR="00C36E9B" w:rsidRDefault="00473259">
      <w:pPr>
        <w:pStyle w:val="Akapitzlist"/>
        <w:widowControl w:val="0"/>
        <w:numPr>
          <w:ilvl w:val="0"/>
          <w:numId w:val="72"/>
        </w:numPr>
        <w:shd w:val="clear" w:color="auto" w:fill="FFFFFF"/>
        <w:tabs>
          <w:tab w:val="left" w:pos="-7080"/>
        </w:tabs>
        <w:spacing w:after="0" w:line="360" w:lineRule="auto"/>
        <w:ind w:left="567" w:hanging="283"/>
        <w:jc w:val="both"/>
        <w:textAlignment w:val="auto"/>
        <w:rPr>
          <w:rFonts w:ascii="Trebuchet MS" w:hAnsi="Trebuchet MS"/>
          <w:sz w:val="20"/>
          <w:szCs w:val="20"/>
        </w:rPr>
      </w:pPr>
      <w:r>
        <w:rPr>
          <w:rFonts w:ascii="Trebuchet MS" w:hAnsi="Trebuchet MS"/>
          <w:sz w:val="20"/>
          <w:szCs w:val="20"/>
        </w:rPr>
        <w:t>przestojów i opóźnień zawinionych przez Zamawiającego,</w:t>
      </w:r>
    </w:p>
    <w:p w14:paraId="41E4FED8" w14:textId="77777777" w:rsidR="00C36E9B" w:rsidRDefault="00473259">
      <w:pPr>
        <w:pStyle w:val="Akapitzlist"/>
        <w:widowControl w:val="0"/>
        <w:numPr>
          <w:ilvl w:val="0"/>
          <w:numId w:val="72"/>
        </w:numPr>
        <w:shd w:val="clear" w:color="auto" w:fill="FFFFFF"/>
        <w:tabs>
          <w:tab w:val="left" w:pos="-7080"/>
        </w:tabs>
        <w:spacing w:after="0" w:line="360" w:lineRule="auto"/>
        <w:ind w:left="567" w:hanging="283"/>
        <w:jc w:val="both"/>
        <w:textAlignment w:val="auto"/>
        <w:rPr>
          <w:rFonts w:ascii="Trebuchet MS" w:hAnsi="Trebuchet MS"/>
          <w:sz w:val="20"/>
          <w:szCs w:val="20"/>
        </w:rPr>
      </w:pPr>
      <w:r>
        <w:rPr>
          <w:rFonts w:ascii="Trebuchet MS" w:hAnsi="Trebuchet MS"/>
          <w:sz w:val="20"/>
          <w:szCs w:val="20"/>
        </w:rPr>
        <w:t xml:space="preserve">działania siły wyższej (np. klęski żywiołowe), </w:t>
      </w:r>
    </w:p>
    <w:p w14:paraId="09117206" w14:textId="77777777" w:rsidR="00C36E9B" w:rsidRDefault="00473259">
      <w:pPr>
        <w:widowControl w:val="0"/>
        <w:numPr>
          <w:ilvl w:val="0"/>
          <w:numId w:val="72"/>
        </w:numPr>
        <w:autoSpaceDE/>
        <w:spacing w:line="360" w:lineRule="auto"/>
        <w:ind w:left="567" w:hanging="283"/>
        <w:jc w:val="both"/>
        <w:textAlignment w:val="auto"/>
        <w:rPr>
          <w:rFonts w:ascii="Trebuchet MS" w:hAnsi="Trebuchet MS"/>
          <w:sz w:val="20"/>
          <w:szCs w:val="20"/>
        </w:rPr>
      </w:pPr>
      <w:r>
        <w:rPr>
          <w:rFonts w:ascii="Trebuchet MS" w:hAnsi="Trebuchet MS"/>
          <w:sz w:val="20"/>
          <w:szCs w:val="20"/>
        </w:rPr>
        <w:t>warunków atmosferycznych uniemożliwiających lub utrudniających wykonywanie robót, przy czym fakt ten musi być potwierdzony przez  pracownika Zamawiającego – kierownika obiektu.</w:t>
      </w:r>
    </w:p>
    <w:p w14:paraId="7D500394" w14:textId="77777777" w:rsidR="00C36E9B" w:rsidRDefault="00473259">
      <w:pPr>
        <w:pStyle w:val="Standard"/>
        <w:spacing w:line="360" w:lineRule="auto"/>
        <w:ind w:left="284" w:hanging="284"/>
        <w:jc w:val="both"/>
        <w:rPr>
          <w:rFonts w:ascii="Trebuchet MS" w:hAnsi="Trebuchet MS" w:cs="Arial"/>
          <w:sz w:val="20"/>
          <w:szCs w:val="20"/>
        </w:rPr>
      </w:pPr>
      <w:r>
        <w:rPr>
          <w:rFonts w:ascii="Trebuchet MS" w:hAnsi="Trebuchet MS" w:cs="Arial"/>
          <w:sz w:val="20"/>
          <w:szCs w:val="20"/>
        </w:rPr>
        <w:t>2. Zmiana postanowień zawartej umowy, jej wypowiedzenie oraz rozwiązanie może nastąpić wyłącznie w formie pisemnej pod rygorem nieważności.</w:t>
      </w:r>
    </w:p>
    <w:p w14:paraId="01A635D6" w14:textId="77777777" w:rsidR="00C36E9B" w:rsidRDefault="00C36E9B">
      <w:pPr>
        <w:pStyle w:val="Standard"/>
        <w:spacing w:line="360" w:lineRule="auto"/>
        <w:jc w:val="both"/>
        <w:rPr>
          <w:rFonts w:ascii="Trebuchet MS" w:hAnsi="Trebuchet MS" w:cs="Arial"/>
          <w:sz w:val="20"/>
          <w:szCs w:val="20"/>
        </w:rPr>
      </w:pPr>
    </w:p>
    <w:p w14:paraId="606C09F6" w14:textId="77777777" w:rsidR="00C36E9B" w:rsidRDefault="00473259">
      <w:pPr>
        <w:pStyle w:val="Standard"/>
        <w:spacing w:line="360" w:lineRule="auto"/>
        <w:jc w:val="center"/>
      </w:pPr>
      <w:r>
        <w:rPr>
          <w:rFonts w:ascii="Trebuchet MS" w:hAnsi="Trebuchet MS" w:cs="Arial"/>
          <w:b/>
          <w:sz w:val="20"/>
          <w:szCs w:val="20"/>
        </w:rPr>
        <w:t xml:space="preserve">§ </w:t>
      </w:r>
      <w:r>
        <w:rPr>
          <w:rFonts w:ascii="Trebuchet MS" w:hAnsi="Trebuchet MS" w:cs="Arial"/>
          <w:b/>
          <w:bCs/>
          <w:sz w:val="20"/>
          <w:szCs w:val="20"/>
        </w:rPr>
        <w:t>9</w:t>
      </w:r>
    </w:p>
    <w:p w14:paraId="2BC71D8D" w14:textId="77777777" w:rsidR="00C36E9B" w:rsidRDefault="00473259">
      <w:pPr>
        <w:pStyle w:val="Standard"/>
        <w:spacing w:line="360" w:lineRule="auto"/>
        <w:jc w:val="both"/>
        <w:rPr>
          <w:rFonts w:ascii="Trebuchet MS" w:hAnsi="Trebuchet MS" w:cs="Arial"/>
          <w:sz w:val="20"/>
          <w:szCs w:val="20"/>
        </w:rPr>
      </w:pPr>
      <w:r>
        <w:rPr>
          <w:rFonts w:ascii="Trebuchet MS" w:hAnsi="Trebuchet MS" w:cs="Arial"/>
          <w:sz w:val="20"/>
          <w:szCs w:val="20"/>
        </w:rPr>
        <w:t>W  sprawach  nieuregulowanych  niniejszą  umową  mają  zastosowanie  odpowiednie przepisy  Kodeksu Cywilnego oraz inne właściwe przepisy.</w:t>
      </w:r>
    </w:p>
    <w:p w14:paraId="10C580D8" w14:textId="77777777" w:rsidR="00C36E9B" w:rsidRDefault="00C36E9B">
      <w:pPr>
        <w:pStyle w:val="Standard"/>
        <w:spacing w:line="360" w:lineRule="auto"/>
        <w:jc w:val="both"/>
        <w:rPr>
          <w:rFonts w:ascii="Trebuchet MS" w:hAnsi="Trebuchet MS" w:cs="Arial"/>
          <w:sz w:val="20"/>
          <w:szCs w:val="20"/>
        </w:rPr>
      </w:pPr>
    </w:p>
    <w:p w14:paraId="03EC910D" w14:textId="77777777" w:rsidR="00C36E9B" w:rsidRDefault="00473259">
      <w:pPr>
        <w:pStyle w:val="Standard"/>
        <w:spacing w:line="360" w:lineRule="auto"/>
        <w:jc w:val="center"/>
      </w:pPr>
      <w:r>
        <w:rPr>
          <w:rFonts w:ascii="Trebuchet MS" w:hAnsi="Trebuchet MS" w:cs="Arial"/>
          <w:sz w:val="20"/>
          <w:szCs w:val="20"/>
        </w:rPr>
        <w:t xml:space="preserve">§ </w:t>
      </w:r>
      <w:r>
        <w:rPr>
          <w:rFonts w:ascii="Trebuchet MS" w:hAnsi="Trebuchet MS" w:cs="Arial"/>
          <w:b/>
          <w:sz w:val="20"/>
          <w:szCs w:val="20"/>
        </w:rPr>
        <w:t>10</w:t>
      </w:r>
    </w:p>
    <w:p w14:paraId="25854424" w14:textId="77777777" w:rsidR="00C36E9B" w:rsidRDefault="00473259">
      <w:pPr>
        <w:pStyle w:val="Standard"/>
        <w:spacing w:line="360" w:lineRule="auto"/>
        <w:jc w:val="both"/>
        <w:rPr>
          <w:rFonts w:ascii="Trebuchet MS" w:hAnsi="Trebuchet MS" w:cs="Arial"/>
          <w:sz w:val="20"/>
          <w:szCs w:val="20"/>
        </w:rPr>
      </w:pPr>
      <w:r>
        <w:rPr>
          <w:rFonts w:ascii="Trebuchet MS" w:hAnsi="Trebuchet MS" w:cs="Arial"/>
          <w:sz w:val="20"/>
          <w:szCs w:val="20"/>
        </w:rPr>
        <w:t>Ewentualne spory mogące powstać przy wykonywaniu niniejszej umowy, Strony  poddają rozstrzygnięciu sądów powszechnych właściwych według siedziby Zamawiającego.</w:t>
      </w:r>
    </w:p>
    <w:p w14:paraId="0493D733" w14:textId="77777777" w:rsidR="00C36E9B" w:rsidRDefault="00C36E9B">
      <w:pPr>
        <w:pStyle w:val="Standard"/>
        <w:spacing w:line="360" w:lineRule="auto"/>
        <w:jc w:val="both"/>
        <w:rPr>
          <w:rFonts w:ascii="Trebuchet MS" w:hAnsi="Trebuchet MS" w:cs="Arial"/>
          <w:sz w:val="20"/>
          <w:szCs w:val="20"/>
        </w:rPr>
      </w:pPr>
    </w:p>
    <w:p w14:paraId="36B362E5" w14:textId="77777777" w:rsidR="00C36E9B" w:rsidRDefault="00473259">
      <w:pPr>
        <w:pStyle w:val="Standard"/>
        <w:spacing w:line="360" w:lineRule="auto"/>
        <w:jc w:val="center"/>
      </w:pPr>
      <w:r>
        <w:rPr>
          <w:rFonts w:ascii="Trebuchet MS" w:hAnsi="Trebuchet MS" w:cs="Arial"/>
          <w:b/>
          <w:sz w:val="20"/>
          <w:szCs w:val="20"/>
        </w:rPr>
        <w:t xml:space="preserve">§ </w:t>
      </w:r>
      <w:r>
        <w:rPr>
          <w:rFonts w:ascii="Trebuchet MS" w:hAnsi="Trebuchet MS" w:cs="Arial"/>
          <w:b/>
          <w:bCs/>
          <w:sz w:val="20"/>
          <w:szCs w:val="20"/>
        </w:rPr>
        <w:t>11</w:t>
      </w:r>
    </w:p>
    <w:p w14:paraId="1AE5BAD8" w14:textId="77777777" w:rsidR="00C36E9B" w:rsidRDefault="00473259">
      <w:pPr>
        <w:pStyle w:val="Standard"/>
        <w:spacing w:line="360" w:lineRule="auto"/>
        <w:jc w:val="both"/>
      </w:pPr>
      <w:r>
        <w:rPr>
          <w:rFonts w:ascii="Trebuchet MS" w:hAnsi="Trebuchet MS" w:cs="Arial"/>
          <w:sz w:val="20"/>
          <w:szCs w:val="20"/>
        </w:rPr>
        <w:t>Umowę  sporządzono w  trzech  jednobrzmiących  egzemplarzach na prawach oryginału: dwa dla Zamawiającego, a jeden dla Wykonawcy.</w:t>
      </w:r>
    </w:p>
    <w:p w14:paraId="7A3DA72A" w14:textId="77777777" w:rsidR="00C36E9B" w:rsidRDefault="00C36E9B">
      <w:pPr>
        <w:pStyle w:val="Standard"/>
        <w:spacing w:line="360" w:lineRule="auto"/>
        <w:jc w:val="both"/>
        <w:rPr>
          <w:rFonts w:ascii="Trebuchet MS" w:hAnsi="Trebuchet MS" w:cs="Trebuchet MS"/>
          <w:sz w:val="22"/>
          <w:szCs w:val="22"/>
        </w:rPr>
      </w:pPr>
    </w:p>
    <w:p w14:paraId="2A42E707" w14:textId="77777777" w:rsidR="00C36E9B" w:rsidRDefault="00C36E9B">
      <w:pPr>
        <w:pStyle w:val="Standard"/>
        <w:spacing w:line="360" w:lineRule="auto"/>
        <w:jc w:val="both"/>
        <w:rPr>
          <w:rFonts w:ascii="Trebuchet MS" w:hAnsi="Trebuchet MS" w:cs="Trebuchet MS"/>
          <w:sz w:val="22"/>
          <w:szCs w:val="22"/>
        </w:rPr>
      </w:pPr>
    </w:p>
    <w:p w14:paraId="63A5B941" w14:textId="77777777" w:rsidR="00C36E9B" w:rsidRDefault="00C36E9B">
      <w:pPr>
        <w:pStyle w:val="Standard"/>
        <w:spacing w:line="360" w:lineRule="auto"/>
        <w:jc w:val="both"/>
        <w:rPr>
          <w:rFonts w:ascii="Trebuchet MS" w:hAnsi="Trebuchet MS" w:cs="Trebuchet MS"/>
          <w:sz w:val="22"/>
          <w:szCs w:val="22"/>
        </w:rPr>
      </w:pPr>
    </w:p>
    <w:p w14:paraId="67C0D7EA" w14:textId="77777777" w:rsidR="00C36E9B" w:rsidRDefault="00473259">
      <w:pPr>
        <w:pStyle w:val="Standard"/>
      </w:pPr>
      <w:r>
        <w:t xml:space="preserve">   </w:t>
      </w:r>
      <w:r>
        <w:rPr>
          <w:rFonts w:ascii="Arial" w:eastAsia="Arial" w:hAnsi="Arial" w:cs="Arial"/>
          <w:sz w:val="22"/>
          <w:szCs w:val="22"/>
        </w:rPr>
        <w:t xml:space="preserve">  …………………………………</w:t>
      </w:r>
      <w:r>
        <w:rPr>
          <w:rFonts w:ascii="Arial" w:hAnsi="Arial" w:cs="Arial"/>
          <w:sz w:val="22"/>
          <w:szCs w:val="22"/>
        </w:rPr>
        <w:t>.                                        ………………………………….</w:t>
      </w:r>
    </w:p>
    <w:p w14:paraId="6C281C06" w14:textId="77777777" w:rsidR="00C36E9B" w:rsidRDefault="00473259">
      <w:pPr>
        <w:pStyle w:val="Standard"/>
      </w:pPr>
      <w:r>
        <w:rPr>
          <w:rFonts w:ascii="Trebuchet MS" w:eastAsia="Trebuchet MS" w:hAnsi="Trebuchet MS" w:cs="Trebuchet MS"/>
          <w:sz w:val="16"/>
          <w:szCs w:val="16"/>
        </w:rPr>
        <w:t xml:space="preserve">                              </w:t>
      </w:r>
      <w:r>
        <w:rPr>
          <w:rFonts w:ascii="Trebuchet MS" w:hAnsi="Trebuchet MS" w:cs="Arial"/>
          <w:bCs/>
          <w:sz w:val="16"/>
          <w:szCs w:val="16"/>
        </w:rPr>
        <w:t>Zamawiający                                                                                           Wykonawca</w:t>
      </w:r>
    </w:p>
    <w:p w14:paraId="59C80139" w14:textId="77777777" w:rsidR="00C36E9B" w:rsidRDefault="00473259">
      <w:pPr>
        <w:pStyle w:val="Standard"/>
        <w:rPr>
          <w:rFonts w:ascii="Trebuchet MS" w:eastAsia="Trebuchet MS" w:hAnsi="Trebuchet MS" w:cs="Trebuchet MS"/>
        </w:rPr>
      </w:pPr>
      <w:r>
        <w:rPr>
          <w:rFonts w:ascii="Trebuchet MS" w:eastAsia="Trebuchet MS" w:hAnsi="Trebuchet MS" w:cs="Trebuchet MS"/>
        </w:rPr>
        <w:t xml:space="preserve">                                        </w:t>
      </w:r>
    </w:p>
    <w:p w14:paraId="68E3C909" w14:textId="77777777" w:rsidR="00C36E9B" w:rsidRDefault="00C36E9B">
      <w:pPr>
        <w:pStyle w:val="Standard"/>
        <w:rPr>
          <w:rFonts w:ascii="Trebuchet MS" w:eastAsia="Trebuchet MS" w:hAnsi="Trebuchet MS" w:cs="Trebuchet MS"/>
        </w:rPr>
      </w:pPr>
    </w:p>
    <w:p w14:paraId="05A45C9A" w14:textId="77777777" w:rsidR="00C36E9B" w:rsidRDefault="00C36E9B">
      <w:pPr>
        <w:pStyle w:val="Standard"/>
        <w:rPr>
          <w:rFonts w:ascii="Trebuchet MS" w:eastAsia="Trebuchet MS" w:hAnsi="Trebuchet MS" w:cs="Trebuchet MS"/>
        </w:rPr>
      </w:pPr>
    </w:p>
    <w:p w14:paraId="0D813CDE" w14:textId="77777777" w:rsidR="00C36E9B" w:rsidRDefault="00C36E9B">
      <w:pPr>
        <w:pStyle w:val="Standard"/>
        <w:rPr>
          <w:rFonts w:ascii="Trebuchet MS" w:eastAsia="Trebuchet MS" w:hAnsi="Trebuchet MS" w:cs="Trebuchet MS"/>
        </w:rPr>
      </w:pPr>
    </w:p>
    <w:p w14:paraId="3208B79D" w14:textId="77777777" w:rsidR="00C36E9B" w:rsidRDefault="00473259">
      <w:pPr>
        <w:pStyle w:val="Standard"/>
      </w:pPr>
      <w:r>
        <w:rPr>
          <w:rFonts w:ascii="Arial" w:eastAsia="Arial" w:hAnsi="Arial" w:cs="Arial"/>
          <w:sz w:val="22"/>
          <w:szCs w:val="22"/>
        </w:rPr>
        <w:t xml:space="preserve">     …………………………………</w:t>
      </w:r>
      <w:r>
        <w:rPr>
          <w:rFonts w:ascii="Arial" w:hAnsi="Arial" w:cs="Arial"/>
          <w:sz w:val="22"/>
          <w:szCs w:val="22"/>
        </w:rPr>
        <w:t>..</w:t>
      </w:r>
    </w:p>
    <w:p w14:paraId="1378C6E6" w14:textId="77777777" w:rsidR="00C36E9B" w:rsidRDefault="00473259">
      <w:pPr>
        <w:pStyle w:val="Standard"/>
      </w:pPr>
      <w:r>
        <w:rPr>
          <w:rFonts w:ascii="Trebuchet MS" w:eastAsia="Trebuchet MS" w:hAnsi="Trebuchet MS" w:cs="Trebuchet MS"/>
          <w:sz w:val="16"/>
          <w:szCs w:val="16"/>
        </w:rPr>
        <w:t xml:space="preserve">                         </w:t>
      </w:r>
      <w:r>
        <w:rPr>
          <w:rFonts w:ascii="Trebuchet MS" w:hAnsi="Trebuchet MS" w:cs="Arial"/>
          <w:sz w:val="16"/>
          <w:szCs w:val="16"/>
        </w:rPr>
        <w:t>Kontrasygnowała</w:t>
      </w:r>
    </w:p>
    <w:p w14:paraId="1B731643" w14:textId="77777777" w:rsidR="00C36E9B" w:rsidRDefault="00C36E9B">
      <w:pPr>
        <w:pStyle w:val="Standard"/>
        <w:jc w:val="both"/>
        <w:rPr>
          <w:rFonts w:ascii="Trebuchet MS" w:hAnsi="Trebuchet MS" w:cs="Trebuchet MS"/>
          <w:sz w:val="18"/>
          <w:szCs w:val="18"/>
        </w:rPr>
      </w:pPr>
    </w:p>
    <w:p w14:paraId="2929BE5D" w14:textId="77777777" w:rsidR="00C36E9B" w:rsidRDefault="00C36E9B">
      <w:pPr>
        <w:pStyle w:val="Standard"/>
        <w:jc w:val="both"/>
        <w:rPr>
          <w:rFonts w:ascii="Trebuchet MS" w:hAnsi="Trebuchet MS" w:cs="Trebuchet MS"/>
          <w:sz w:val="16"/>
          <w:szCs w:val="16"/>
        </w:rPr>
      </w:pPr>
    </w:p>
    <w:p w14:paraId="4178CE33" w14:textId="77777777" w:rsidR="00C36E9B" w:rsidRDefault="00C36E9B">
      <w:pPr>
        <w:pStyle w:val="Standard"/>
        <w:jc w:val="both"/>
        <w:rPr>
          <w:rFonts w:ascii="Trebuchet MS" w:hAnsi="Trebuchet MS" w:cs="Trebuchet MS"/>
          <w:sz w:val="16"/>
          <w:szCs w:val="16"/>
        </w:rPr>
      </w:pPr>
    </w:p>
    <w:p w14:paraId="528B6141" w14:textId="77777777" w:rsidR="00C36E9B" w:rsidRDefault="00C36E9B">
      <w:pPr>
        <w:pStyle w:val="Standard"/>
        <w:jc w:val="both"/>
        <w:rPr>
          <w:rFonts w:ascii="Trebuchet MS" w:hAnsi="Trebuchet MS" w:cs="Trebuchet MS"/>
          <w:sz w:val="16"/>
          <w:szCs w:val="16"/>
        </w:rPr>
      </w:pPr>
    </w:p>
    <w:p w14:paraId="481ED593" w14:textId="77777777" w:rsidR="00C36E9B" w:rsidRDefault="00473259">
      <w:pPr>
        <w:pStyle w:val="Standard"/>
        <w:jc w:val="both"/>
        <w:rPr>
          <w:rFonts w:ascii="Trebuchet MS" w:hAnsi="Trebuchet MS" w:cs="Trebuchet MS"/>
          <w:sz w:val="16"/>
          <w:szCs w:val="16"/>
        </w:rPr>
      </w:pPr>
      <w:r>
        <w:rPr>
          <w:rFonts w:ascii="Trebuchet MS" w:hAnsi="Trebuchet MS" w:cs="Trebuchet MS"/>
          <w:sz w:val="16"/>
          <w:szCs w:val="16"/>
        </w:rPr>
        <w:t>W załączeniu:</w:t>
      </w:r>
    </w:p>
    <w:p w14:paraId="61F455DF" w14:textId="77777777" w:rsidR="00C36E9B" w:rsidRDefault="00473259">
      <w:pPr>
        <w:pStyle w:val="Standard"/>
        <w:numPr>
          <w:ilvl w:val="0"/>
          <w:numId w:val="73"/>
        </w:numPr>
        <w:jc w:val="both"/>
        <w:rPr>
          <w:rFonts w:ascii="Trebuchet MS" w:hAnsi="Trebuchet MS" w:cs="Trebuchet MS"/>
          <w:sz w:val="16"/>
          <w:szCs w:val="16"/>
        </w:rPr>
      </w:pPr>
      <w:r>
        <w:rPr>
          <w:rFonts w:ascii="Trebuchet MS" w:hAnsi="Trebuchet MS" w:cs="Trebuchet MS"/>
          <w:sz w:val="16"/>
          <w:szCs w:val="16"/>
        </w:rPr>
        <w:t>Opis przedmiotu zamówienia</w:t>
      </w:r>
    </w:p>
    <w:p w14:paraId="758F344F" w14:textId="77777777" w:rsidR="00C36E9B" w:rsidRDefault="00473259">
      <w:pPr>
        <w:pStyle w:val="Standard"/>
        <w:numPr>
          <w:ilvl w:val="0"/>
          <w:numId w:val="73"/>
        </w:numPr>
        <w:jc w:val="both"/>
        <w:rPr>
          <w:rFonts w:ascii="Trebuchet MS" w:hAnsi="Trebuchet MS" w:cs="Trebuchet MS"/>
          <w:sz w:val="16"/>
          <w:szCs w:val="16"/>
        </w:rPr>
      </w:pPr>
      <w:r>
        <w:rPr>
          <w:rFonts w:ascii="Trebuchet MS" w:hAnsi="Trebuchet MS" w:cs="Trebuchet MS"/>
          <w:sz w:val="16"/>
          <w:szCs w:val="16"/>
        </w:rPr>
        <w:t>Formularz ofertowy,</w:t>
      </w:r>
    </w:p>
    <w:p w14:paraId="11D6B4E9" w14:textId="77777777" w:rsidR="00C36E9B" w:rsidRDefault="00473259">
      <w:pPr>
        <w:pStyle w:val="Standard"/>
        <w:numPr>
          <w:ilvl w:val="0"/>
          <w:numId w:val="73"/>
        </w:numPr>
        <w:jc w:val="both"/>
        <w:rPr>
          <w:rFonts w:ascii="Trebuchet MS" w:hAnsi="Trebuchet MS" w:cs="Trebuchet MS"/>
          <w:sz w:val="16"/>
          <w:szCs w:val="16"/>
        </w:rPr>
      </w:pPr>
      <w:r>
        <w:rPr>
          <w:rFonts w:ascii="Trebuchet MS" w:hAnsi="Trebuchet MS" w:cs="Trebuchet MS"/>
          <w:sz w:val="16"/>
          <w:szCs w:val="16"/>
        </w:rPr>
        <w:t>Klauzula RODO,</w:t>
      </w:r>
    </w:p>
    <w:p w14:paraId="74E70C02" w14:textId="77777777" w:rsidR="00C36E9B" w:rsidRDefault="00473259">
      <w:pPr>
        <w:pStyle w:val="Standard"/>
        <w:numPr>
          <w:ilvl w:val="0"/>
          <w:numId w:val="73"/>
        </w:numPr>
        <w:jc w:val="both"/>
        <w:rPr>
          <w:rFonts w:ascii="Trebuchet MS" w:hAnsi="Trebuchet MS" w:cs="Trebuchet MS"/>
          <w:sz w:val="16"/>
          <w:szCs w:val="16"/>
        </w:rPr>
      </w:pPr>
      <w:r>
        <w:rPr>
          <w:rFonts w:ascii="Trebuchet MS" w:hAnsi="Trebuchet MS" w:cs="Trebuchet MS"/>
          <w:sz w:val="16"/>
          <w:szCs w:val="16"/>
        </w:rPr>
        <w:t>Oświadczenie Wykonawcy o szczególnych rozwiązaniach w zakresie przeciwdziałania wspieraniu agresji na Ukrainę,</w:t>
      </w:r>
    </w:p>
    <w:p w14:paraId="5EC49FDC" w14:textId="77777777" w:rsidR="00C36E9B" w:rsidRDefault="00473259">
      <w:pPr>
        <w:pStyle w:val="Standard"/>
        <w:numPr>
          <w:ilvl w:val="0"/>
          <w:numId w:val="73"/>
        </w:numPr>
        <w:jc w:val="both"/>
        <w:rPr>
          <w:rFonts w:ascii="Trebuchet MS" w:hAnsi="Trebuchet MS" w:cs="Trebuchet MS"/>
          <w:sz w:val="16"/>
          <w:szCs w:val="16"/>
        </w:rPr>
      </w:pPr>
      <w:r>
        <w:rPr>
          <w:rFonts w:ascii="Trebuchet MS" w:hAnsi="Trebuchet MS" w:cs="Trebuchet MS"/>
          <w:sz w:val="16"/>
          <w:szCs w:val="16"/>
        </w:rPr>
        <w:t xml:space="preserve">Oświadczenie Wykonawcy o zapoznaniu się z procedurą zgłoszeń wewnętrznych obowiązującą </w:t>
      </w:r>
      <w:r>
        <w:rPr>
          <w:rFonts w:ascii="Trebuchet MS" w:hAnsi="Trebuchet MS" w:cs="Trebuchet MS"/>
          <w:sz w:val="16"/>
          <w:szCs w:val="16"/>
        </w:rPr>
        <w:br/>
      </w:r>
      <w:r>
        <w:rPr>
          <w:rFonts w:ascii="Trebuchet MS" w:hAnsi="Trebuchet MS" w:cs="Trebuchet MS"/>
          <w:sz w:val="16"/>
          <w:szCs w:val="16"/>
        </w:rPr>
        <w:t>w MOSiR w Rudzie Śląskiej,</w:t>
      </w:r>
    </w:p>
    <w:p w14:paraId="3835B3EF" w14:textId="77777777" w:rsidR="00C36E9B" w:rsidRDefault="00473259">
      <w:pPr>
        <w:pStyle w:val="Standard"/>
        <w:numPr>
          <w:ilvl w:val="0"/>
          <w:numId w:val="73"/>
        </w:numPr>
        <w:jc w:val="both"/>
      </w:pPr>
      <w:r>
        <w:rPr>
          <w:rFonts w:ascii="Trebuchet MS" w:hAnsi="Trebuchet MS" w:cs="Trebuchet MS"/>
          <w:sz w:val="16"/>
          <w:szCs w:val="16"/>
        </w:rPr>
        <w:t>Polisa ubezpieczeniowa Wykonawcy</w:t>
      </w:r>
    </w:p>
    <w:sectPr w:rsidR="00C36E9B">
      <w:headerReference w:type="default" r:id="rId9"/>
      <w:footerReference w:type="defaul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08FBE" w14:textId="77777777" w:rsidR="00473259" w:rsidRDefault="00473259">
      <w:r>
        <w:separator/>
      </w:r>
    </w:p>
  </w:endnote>
  <w:endnote w:type="continuationSeparator" w:id="0">
    <w:p w14:paraId="316E499B" w14:textId="77777777" w:rsidR="00473259" w:rsidRDefault="00473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EE"/>
    <w:family w:val="roman"/>
    <w:pitch w:val="variable"/>
    <w:sig w:usb0="04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3CA8F" w14:textId="77777777" w:rsidR="00473259" w:rsidRDefault="00473259">
    <w:pPr>
      <w:pStyle w:val="Stopka"/>
      <w:jc w:val="center"/>
    </w:pPr>
    <w:r>
      <w:fldChar w:fldCharType="begin"/>
    </w:r>
    <w:r>
      <w:instrText xml:space="preserve"> PAGE </w:instrText>
    </w:r>
    <w:r>
      <w:fldChar w:fldCharType="separate"/>
    </w:r>
    <w: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36380" w14:textId="77777777" w:rsidR="00473259" w:rsidRDefault="00473259">
      <w:r>
        <w:rPr>
          <w:color w:val="000000"/>
        </w:rPr>
        <w:separator/>
      </w:r>
    </w:p>
  </w:footnote>
  <w:footnote w:type="continuationSeparator" w:id="0">
    <w:p w14:paraId="1A2E1046" w14:textId="77777777" w:rsidR="00473259" w:rsidRDefault="00473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357B4" w14:textId="77777777" w:rsidR="00473259" w:rsidRDefault="00473259">
    <w:pPr>
      <w:pStyle w:val="Nagwek"/>
      <w:ind w:left="2836" w:firstLine="709"/>
      <w:jc w:val="center"/>
      <w:rPr>
        <w:rFonts w:ascii="Trebuchet MS" w:hAnsi="Trebuchet MS"/>
        <w:sz w:val="20"/>
        <w:szCs w:val="20"/>
      </w:rPr>
    </w:pP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t>Załącznik nr 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792F"/>
    <w:multiLevelType w:val="multilevel"/>
    <w:tmpl w:val="BCC6995A"/>
    <w:styleLink w:val="WWOutlineListStyle14"/>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55B2D66"/>
    <w:multiLevelType w:val="multilevel"/>
    <w:tmpl w:val="B87C2458"/>
    <w:styleLink w:val="WW8Num4"/>
    <w:lvl w:ilvl="0">
      <w:start w:val="1"/>
      <w:numFmt w:val="decimal"/>
      <w:lvlText w:val="%1)"/>
      <w:lvlJc w:val="left"/>
      <w:pPr>
        <w:ind w:left="360" w:hanging="360"/>
      </w:pPr>
      <w:rPr>
        <w:rFonts w:ascii="Sylfaen" w:hAnsi="Sylfaen" w:cs="Verdana"/>
        <w:b/>
        <w:bCs w:val="0"/>
        <w:i/>
        <w:iCs w:val="0"/>
        <w:sz w:val="20"/>
        <w:szCs w:val="20"/>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5872AC6"/>
    <w:multiLevelType w:val="multilevel"/>
    <w:tmpl w:val="6A14F9F2"/>
    <w:styleLink w:val="WWOutlineListStyle20"/>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06C319DF"/>
    <w:multiLevelType w:val="multilevel"/>
    <w:tmpl w:val="80A82094"/>
    <w:styleLink w:val="RTFNum12"/>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4" w15:restartNumberingAfterBreak="0">
    <w:nsid w:val="09BF189B"/>
    <w:multiLevelType w:val="multilevel"/>
    <w:tmpl w:val="33243D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CF3058D"/>
    <w:multiLevelType w:val="multilevel"/>
    <w:tmpl w:val="63343730"/>
    <w:styleLink w:val="RTFNum4"/>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6" w15:restartNumberingAfterBreak="0">
    <w:nsid w:val="0F7A61F9"/>
    <w:multiLevelType w:val="multilevel"/>
    <w:tmpl w:val="A7C0F9BE"/>
    <w:styleLink w:val="RTFNum6"/>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7" w15:restartNumberingAfterBreak="0">
    <w:nsid w:val="10AF43B9"/>
    <w:multiLevelType w:val="multilevel"/>
    <w:tmpl w:val="AA2AA992"/>
    <w:styleLink w:val="WWOutlineListStyle12"/>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159A6C09"/>
    <w:multiLevelType w:val="multilevel"/>
    <w:tmpl w:val="D3AAB3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62119E7"/>
    <w:multiLevelType w:val="multilevel"/>
    <w:tmpl w:val="B4583F2E"/>
    <w:styleLink w:val="WWOutlineListStyle33"/>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1982359F"/>
    <w:multiLevelType w:val="multilevel"/>
    <w:tmpl w:val="A4E47122"/>
    <w:lvl w:ilvl="0">
      <w:start w:val="1"/>
      <w:numFmt w:val="decimal"/>
      <w:lvlText w:val="%1."/>
      <w:lvlJc w:val="left"/>
      <w:pPr>
        <w:ind w:left="720" w:hanging="360"/>
      </w:pPr>
      <w:rPr>
        <w:rFonts w:ascii="Trebuchet MS" w:hAnsi="Trebuchet MS"/>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A61227C"/>
    <w:multiLevelType w:val="multilevel"/>
    <w:tmpl w:val="42AEA3F4"/>
    <w:styleLink w:val="RTFNum3"/>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2" w15:restartNumberingAfterBreak="0">
    <w:nsid w:val="1A8F23A9"/>
    <w:multiLevelType w:val="multilevel"/>
    <w:tmpl w:val="609EE8FE"/>
    <w:styleLink w:val="WWOutlineListStyle30"/>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1C7D0E85"/>
    <w:multiLevelType w:val="multilevel"/>
    <w:tmpl w:val="4BBE0E8C"/>
    <w:styleLink w:val="WWOutlineListStyle19"/>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1E7823C4"/>
    <w:multiLevelType w:val="multilevel"/>
    <w:tmpl w:val="AC5823F2"/>
    <w:styleLink w:val="WWOutlineListStyle"/>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1E902B82"/>
    <w:multiLevelType w:val="multilevel"/>
    <w:tmpl w:val="CE762A0C"/>
    <w:styleLink w:val="WWNum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1E9A3E47"/>
    <w:multiLevelType w:val="multilevel"/>
    <w:tmpl w:val="B6CC51F6"/>
    <w:styleLink w:val="WWOutlineListStyle36"/>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1F301DF0"/>
    <w:multiLevelType w:val="multilevel"/>
    <w:tmpl w:val="775EE306"/>
    <w:styleLink w:val="WWOutlineListStyle11"/>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223A49CE"/>
    <w:multiLevelType w:val="multilevel"/>
    <w:tmpl w:val="712E9516"/>
    <w:styleLink w:val="WWOutlineListStyle9"/>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22EA1B08"/>
    <w:multiLevelType w:val="multilevel"/>
    <w:tmpl w:val="727C7FAA"/>
    <w:styleLink w:val="WWNum1"/>
    <w:lvl w:ilvl="0">
      <w:start w:val="1"/>
      <w:numFmt w:val="none"/>
      <w:suff w:val="nothing"/>
      <w:lvlText w:val="%1"/>
      <w:lvlJc w:val="left"/>
      <w:pPr>
        <w:ind w:left="720" w:hanging="360"/>
      </w:p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20" w15:restartNumberingAfterBreak="0">
    <w:nsid w:val="237035C4"/>
    <w:multiLevelType w:val="multilevel"/>
    <w:tmpl w:val="C53036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6385EC7"/>
    <w:multiLevelType w:val="multilevel"/>
    <w:tmpl w:val="979E1634"/>
    <w:styleLink w:val="WWNum2"/>
    <w:lvl w:ilvl="0">
      <w:numFmt w:val="bullet"/>
      <w:lvlText w:val=""/>
      <w:lvlJc w:val="left"/>
      <w:pPr>
        <w:ind w:left="72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26F23A08"/>
    <w:multiLevelType w:val="multilevel"/>
    <w:tmpl w:val="FB9A0458"/>
    <w:lvl w:ilvl="0">
      <w:start w:val="1"/>
      <w:numFmt w:val="decimal"/>
      <w:lvlText w:val="%1)"/>
      <w:lvlJc w:val="left"/>
      <w:pPr>
        <w:ind w:left="720" w:hanging="360"/>
      </w:pPr>
      <w:rPr>
        <w:rFonts w:ascii="Trebuchet MS" w:hAnsi="Trebuchet MS"/>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C6B4597"/>
    <w:multiLevelType w:val="multilevel"/>
    <w:tmpl w:val="CEA89172"/>
    <w:styleLink w:val="WWOutlineListStyle18"/>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2F004798"/>
    <w:multiLevelType w:val="multilevel"/>
    <w:tmpl w:val="A5D44340"/>
    <w:styleLink w:val="Numbering123"/>
    <w:lvl w:ilvl="0">
      <w:start w:val="1"/>
      <w:numFmt w:val="decimal"/>
      <w:lvlText w:val="%1."/>
      <w:lvlJc w:val="left"/>
      <w:pPr>
        <w:ind w:left="754" w:hanging="397"/>
      </w:pPr>
    </w:lvl>
    <w:lvl w:ilvl="1">
      <w:start w:val="1"/>
      <w:numFmt w:val="decimal"/>
      <w:lvlText w:val="%2."/>
      <w:lvlJc w:val="left"/>
      <w:pPr>
        <w:ind w:left="1151" w:hanging="397"/>
      </w:pPr>
    </w:lvl>
    <w:lvl w:ilvl="2">
      <w:start w:val="1"/>
      <w:numFmt w:val="decimal"/>
      <w:lvlText w:val="%3."/>
      <w:lvlJc w:val="left"/>
      <w:pPr>
        <w:ind w:left="1548" w:hanging="397"/>
      </w:pPr>
    </w:lvl>
    <w:lvl w:ilvl="3">
      <w:start w:val="1"/>
      <w:numFmt w:val="decimal"/>
      <w:lvlText w:val="%4."/>
      <w:lvlJc w:val="left"/>
      <w:pPr>
        <w:ind w:left="1945" w:hanging="397"/>
      </w:pPr>
    </w:lvl>
    <w:lvl w:ilvl="4">
      <w:start w:val="1"/>
      <w:numFmt w:val="decimal"/>
      <w:lvlText w:val="%5."/>
      <w:lvlJc w:val="left"/>
      <w:pPr>
        <w:ind w:left="2342" w:hanging="397"/>
      </w:pPr>
    </w:lvl>
    <w:lvl w:ilvl="5">
      <w:start w:val="1"/>
      <w:numFmt w:val="decimal"/>
      <w:lvlText w:val="%6."/>
      <w:lvlJc w:val="left"/>
      <w:pPr>
        <w:ind w:left="2738" w:hanging="397"/>
      </w:pPr>
    </w:lvl>
    <w:lvl w:ilvl="6">
      <w:start w:val="1"/>
      <w:numFmt w:val="decimal"/>
      <w:lvlText w:val="%7."/>
      <w:lvlJc w:val="left"/>
      <w:pPr>
        <w:ind w:left="3135" w:hanging="397"/>
      </w:pPr>
    </w:lvl>
    <w:lvl w:ilvl="7">
      <w:start w:val="1"/>
      <w:numFmt w:val="decimal"/>
      <w:lvlText w:val="%8."/>
      <w:lvlJc w:val="left"/>
      <w:pPr>
        <w:ind w:left="3532" w:hanging="397"/>
      </w:pPr>
    </w:lvl>
    <w:lvl w:ilvl="8">
      <w:start w:val="1"/>
      <w:numFmt w:val="decimal"/>
      <w:lvlText w:val="%9."/>
      <w:lvlJc w:val="left"/>
      <w:pPr>
        <w:ind w:left="3929" w:hanging="397"/>
      </w:pPr>
    </w:lvl>
  </w:abstractNum>
  <w:abstractNum w:abstractNumId="25" w15:restartNumberingAfterBreak="0">
    <w:nsid w:val="2F1A271B"/>
    <w:multiLevelType w:val="multilevel"/>
    <w:tmpl w:val="C2D02200"/>
    <w:styleLink w:val="WWOutlineListStyle27"/>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3079541D"/>
    <w:multiLevelType w:val="multilevel"/>
    <w:tmpl w:val="5802B960"/>
    <w:styleLink w:val="WWOutlineListStyle2"/>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15:restartNumberingAfterBreak="0">
    <w:nsid w:val="323008CA"/>
    <w:multiLevelType w:val="multilevel"/>
    <w:tmpl w:val="A45A9DFA"/>
    <w:styleLink w:val="WWOutlineListStyle23"/>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15:restartNumberingAfterBreak="0">
    <w:nsid w:val="38EE2F73"/>
    <w:multiLevelType w:val="multilevel"/>
    <w:tmpl w:val="10607A58"/>
    <w:styleLink w:val="WWOutlineListStyle17"/>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15:restartNumberingAfterBreak="0">
    <w:nsid w:val="3A1B5EDD"/>
    <w:multiLevelType w:val="multilevel"/>
    <w:tmpl w:val="26F4D2C4"/>
    <w:styleLink w:val="WWOutlineListStyle26"/>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15:restartNumberingAfterBreak="0">
    <w:nsid w:val="3DB223FF"/>
    <w:multiLevelType w:val="multilevel"/>
    <w:tmpl w:val="4D7E5574"/>
    <w:styleLink w:val="WWOutlineListStyle1"/>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15:restartNumberingAfterBreak="0">
    <w:nsid w:val="3E4104D3"/>
    <w:multiLevelType w:val="multilevel"/>
    <w:tmpl w:val="8D40528E"/>
    <w:styleLink w:val="RTFNum5"/>
    <w:lvl w:ilvl="0">
      <w:numFmt w:val="bullet"/>
      <w:lvlText w:val=""/>
      <w:lvlJc w:val="left"/>
      <w:pPr>
        <w:ind w:left="720" w:hanging="360"/>
      </w:pPr>
      <w:rPr>
        <w:rFonts w:ascii="Symbol" w:eastAsia="Times New Roman" w:hAnsi="Symbol" w:cs="Times New Roman"/>
        <w:color w:val="auto"/>
        <w:sz w:val="24"/>
        <w:szCs w:val="24"/>
        <w:lang w:val="pl-PL" w:eastAsia="pl-PL"/>
      </w:rPr>
    </w:lvl>
    <w:lvl w:ilvl="1">
      <w:numFmt w:val="bullet"/>
      <w:lvlText w:val="o"/>
      <w:lvlJc w:val="left"/>
      <w:pPr>
        <w:ind w:left="1440" w:hanging="360"/>
      </w:pPr>
      <w:rPr>
        <w:rFonts w:ascii="Courier New" w:eastAsia="Times New Roman" w:hAnsi="Courier New" w:cs="Times New Roman"/>
        <w:color w:val="auto"/>
        <w:sz w:val="24"/>
        <w:szCs w:val="24"/>
        <w:lang w:val="pl-PL" w:eastAsia="pl-PL"/>
      </w:rPr>
    </w:lvl>
    <w:lvl w:ilvl="2">
      <w:numFmt w:val="bullet"/>
      <w:lvlText w:val=""/>
      <w:lvlJc w:val="left"/>
      <w:pPr>
        <w:ind w:left="2160" w:hanging="360"/>
      </w:pPr>
      <w:rPr>
        <w:rFonts w:ascii="Wingdings" w:eastAsia="Times New Roman" w:hAnsi="Wingdings" w:cs="Times New Roman"/>
        <w:color w:val="auto"/>
        <w:sz w:val="24"/>
        <w:szCs w:val="24"/>
        <w:lang w:val="pl-PL" w:eastAsia="pl-PL"/>
      </w:rPr>
    </w:lvl>
    <w:lvl w:ilvl="3">
      <w:numFmt w:val="bullet"/>
      <w:lvlText w:val=""/>
      <w:lvlJc w:val="left"/>
      <w:pPr>
        <w:ind w:left="2880" w:hanging="360"/>
      </w:pPr>
      <w:rPr>
        <w:rFonts w:ascii="Symbol" w:eastAsia="Times New Roman" w:hAnsi="Symbol" w:cs="Times New Roman"/>
        <w:color w:val="auto"/>
        <w:sz w:val="24"/>
        <w:szCs w:val="24"/>
        <w:lang w:val="pl-PL" w:eastAsia="pl-PL"/>
      </w:rPr>
    </w:lvl>
    <w:lvl w:ilvl="4">
      <w:numFmt w:val="bullet"/>
      <w:lvlText w:val="o"/>
      <w:lvlJc w:val="left"/>
      <w:pPr>
        <w:ind w:left="3600" w:hanging="360"/>
      </w:pPr>
      <w:rPr>
        <w:rFonts w:ascii="Courier New" w:eastAsia="Times New Roman" w:hAnsi="Courier New" w:cs="Times New Roman"/>
        <w:color w:val="auto"/>
        <w:sz w:val="24"/>
        <w:szCs w:val="24"/>
        <w:lang w:val="pl-PL" w:eastAsia="pl-PL"/>
      </w:rPr>
    </w:lvl>
    <w:lvl w:ilvl="5">
      <w:numFmt w:val="bullet"/>
      <w:lvlText w:val=""/>
      <w:lvlJc w:val="left"/>
      <w:pPr>
        <w:ind w:left="4320" w:hanging="360"/>
      </w:pPr>
      <w:rPr>
        <w:rFonts w:ascii="Wingdings" w:eastAsia="Times New Roman" w:hAnsi="Wingdings" w:cs="Times New Roman"/>
        <w:color w:val="auto"/>
        <w:sz w:val="24"/>
        <w:szCs w:val="24"/>
        <w:lang w:val="pl-PL" w:eastAsia="pl-PL"/>
      </w:rPr>
    </w:lvl>
    <w:lvl w:ilvl="6">
      <w:numFmt w:val="bullet"/>
      <w:lvlText w:val=""/>
      <w:lvlJc w:val="left"/>
      <w:pPr>
        <w:ind w:left="5040" w:hanging="360"/>
      </w:pPr>
      <w:rPr>
        <w:rFonts w:ascii="Symbol" w:eastAsia="Times New Roman" w:hAnsi="Symbol" w:cs="Times New Roman"/>
        <w:color w:val="auto"/>
        <w:sz w:val="24"/>
        <w:szCs w:val="24"/>
        <w:lang w:val="pl-PL" w:eastAsia="pl-PL"/>
      </w:rPr>
    </w:lvl>
    <w:lvl w:ilvl="7">
      <w:numFmt w:val="bullet"/>
      <w:lvlText w:val="o"/>
      <w:lvlJc w:val="left"/>
      <w:pPr>
        <w:ind w:left="5760" w:hanging="360"/>
      </w:pPr>
      <w:rPr>
        <w:rFonts w:ascii="Courier New" w:eastAsia="Times New Roman" w:hAnsi="Courier New" w:cs="Times New Roman"/>
        <w:color w:val="auto"/>
        <w:sz w:val="24"/>
        <w:szCs w:val="24"/>
        <w:lang w:val="pl-PL" w:eastAsia="pl-PL"/>
      </w:rPr>
    </w:lvl>
    <w:lvl w:ilvl="8">
      <w:numFmt w:val="bullet"/>
      <w:lvlText w:val=""/>
      <w:lvlJc w:val="left"/>
      <w:pPr>
        <w:ind w:left="6480" w:hanging="360"/>
      </w:pPr>
      <w:rPr>
        <w:rFonts w:ascii="Wingdings" w:eastAsia="Times New Roman" w:hAnsi="Wingdings" w:cs="Times New Roman"/>
        <w:color w:val="auto"/>
        <w:sz w:val="24"/>
        <w:szCs w:val="24"/>
        <w:lang w:val="pl-PL" w:eastAsia="pl-PL"/>
      </w:rPr>
    </w:lvl>
  </w:abstractNum>
  <w:abstractNum w:abstractNumId="32" w15:restartNumberingAfterBreak="0">
    <w:nsid w:val="3F4F7509"/>
    <w:multiLevelType w:val="multilevel"/>
    <w:tmpl w:val="4B3EE32C"/>
    <w:lvl w:ilvl="0">
      <w:start w:val="1"/>
      <w:numFmt w:val="lowerLetter"/>
      <w:lvlText w:val="%1)"/>
      <w:lvlJc w:val="left"/>
      <w:pPr>
        <w:ind w:left="720" w:hanging="360"/>
      </w:pPr>
      <w:rPr>
        <w:rFonts w:ascii="Trebuchet MS" w:eastAsia="SimSun" w:hAnsi="Trebuchet MS" w:cs="Mangal"/>
        <w:sz w:val="20"/>
      </w:rPr>
    </w:lvl>
    <w:lvl w:ilvl="1">
      <w:start w:val="1"/>
      <w:numFmt w:val="decimal"/>
      <w:lvlText w:val="%2."/>
      <w:lvlJc w:val="left"/>
      <w:pPr>
        <w:ind w:left="2062" w:hanging="360"/>
      </w:pPr>
      <w:rPr>
        <w:rFonts w:ascii="Trebuchet MS" w:hAnsi="Trebuchet MS"/>
        <w:sz w:val="20"/>
        <w:szCs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3" w15:restartNumberingAfterBreak="0">
    <w:nsid w:val="3F874F56"/>
    <w:multiLevelType w:val="multilevel"/>
    <w:tmpl w:val="AA784482"/>
    <w:styleLink w:val="WWOutlineListStyle37"/>
    <w:lvl w:ilvl="0">
      <w:start w:val="1"/>
      <w:numFmt w:val="none"/>
      <w:lvlText w:val="%1"/>
      <w:lvlJc w:val="left"/>
    </w:lvl>
    <w:lvl w:ilvl="1">
      <w:start w:val="1"/>
      <w:numFmt w:val="decimal"/>
      <w:pStyle w:val="Nagwek2"/>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15:restartNumberingAfterBreak="0">
    <w:nsid w:val="42C4185D"/>
    <w:multiLevelType w:val="multilevel"/>
    <w:tmpl w:val="ABD212BC"/>
    <w:styleLink w:val="WWOutlineListStyle5"/>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5" w15:restartNumberingAfterBreak="0">
    <w:nsid w:val="45731337"/>
    <w:multiLevelType w:val="multilevel"/>
    <w:tmpl w:val="A148D272"/>
    <w:lvl w:ilvl="0">
      <w:start w:val="1"/>
      <w:numFmt w:val="lowerLetter"/>
      <w:lvlText w:val="%1)"/>
      <w:lvlJc w:val="left"/>
      <w:pPr>
        <w:ind w:left="780" w:hanging="360"/>
      </w:pPr>
      <w:rPr>
        <w:rFonts w:ascii="Trebuchet MS" w:hAnsi="Trebuchet MS"/>
        <w:sz w:val="20"/>
        <w:szCs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6" w15:restartNumberingAfterBreak="0">
    <w:nsid w:val="475848C8"/>
    <w:multiLevelType w:val="multilevel"/>
    <w:tmpl w:val="ACCA4C1A"/>
    <w:styleLink w:val="WW8Num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7" w15:restartNumberingAfterBreak="0">
    <w:nsid w:val="47693BFC"/>
    <w:multiLevelType w:val="multilevel"/>
    <w:tmpl w:val="F8FEBCDC"/>
    <w:lvl w:ilvl="0">
      <w:start w:val="1"/>
      <w:numFmt w:val="decimal"/>
      <w:lvlText w:val="%1."/>
      <w:lvlJc w:val="left"/>
      <w:pPr>
        <w:ind w:left="720" w:hanging="360"/>
      </w:pPr>
      <w:rPr>
        <w:rFonts w:ascii="Trebuchet MS" w:hAnsi="Trebuchet MS"/>
        <w:color w:val="auto"/>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9190934"/>
    <w:multiLevelType w:val="multilevel"/>
    <w:tmpl w:val="626E7AF0"/>
    <w:styleLink w:val="WWOutlineListStyle28"/>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9" w15:restartNumberingAfterBreak="0">
    <w:nsid w:val="49D539F9"/>
    <w:multiLevelType w:val="multilevel"/>
    <w:tmpl w:val="9398B2A4"/>
    <w:styleLink w:val="WWOutlineListStyle8"/>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0" w15:restartNumberingAfterBreak="0">
    <w:nsid w:val="4ABF3319"/>
    <w:multiLevelType w:val="multilevel"/>
    <w:tmpl w:val="F176D5DE"/>
    <w:styleLink w:val="WW8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1" w15:restartNumberingAfterBreak="0">
    <w:nsid w:val="4B781111"/>
    <w:multiLevelType w:val="multilevel"/>
    <w:tmpl w:val="FC085FCA"/>
    <w:styleLink w:val="WWOutlineListStyle7"/>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2" w15:restartNumberingAfterBreak="0">
    <w:nsid w:val="4D4E7B6D"/>
    <w:multiLevelType w:val="multilevel"/>
    <w:tmpl w:val="967C96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DF15356"/>
    <w:multiLevelType w:val="multilevel"/>
    <w:tmpl w:val="93BE77AC"/>
    <w:styleLink w:val="WWOutlineListStyle25"/>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4" w15:restartNumberingAfterBreak="0">
    <w:nsid w:val="4E59611C"/>
    <w:multiLevelType w:val="multilevel"/>
    <w:tmpl w:val="5CD6E9DC"/>
    <w:styleLink w:val="WWOutlineListStyle31"/>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5" w15:restartNumberingAfterBreak="0">
    <w:nsid w:val="5196202F"/>
    <w:multiLevelType w:val="multilevel"/>
    <w:tmpl w:val="DD9C2720"/>
    <w:styleLink w:val="WWNum3"/>
    <w:lvl w:ilvl="0">
      <w:numFmt w:val="bullet"/>
      <w:lvlText w:val=""/>
      <w:lvlJc w:val="left"/>
      <w:pPr>
        <w:ind w:left="72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15:restartNumberingAfterBreak="0">
    <w:nsid w:val="51A97909"/>
    <w:multiLevelType w:val="multilevel"/>
    <w:tmpl w:val="488EFA38"/>
    <w:styleLink w:val="RTFNum8"/>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47" w15:restartNumberingAfterBreak="0">
    <w:nsid w:val="524F6871"/>
    <w:multiLevelType w:val="multilevel"/>
    <w:tmpl w:val="FCE0D092"/>
    <w:styleLink w:val="WWOutlineListStyle21"/>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8" w15:restartNumberingAfterBreak="0">
    <w:nsid w:val="52A019FD"/>
    <w:multiLevelType w:val="multilevel"/>
    <w:tmpl w:val="6BAC207E"/>
    <w:lvl w:ilvl="0">
      <w:start w:val="1"/>
      <w:numFmt w:val="lowerLetter"/>
      <w:lvlText w:val="%1)"/>
      <w:lvlJc w:val="left"/>
      <w:pPr>
        <w:ind w:left="960" w:hanging="360"/>
      </w:pPr>
      <w:rPr>
        <w:rFonts w:ascii="Trebuchet MS" w:eastAsia="SimSun" w:hAnsi="Trebuchet MS" w:cs="Mangal"/>
      </w:r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49" w15:restartNumberingAfterBreak="0">
    <w:nsid w:val="542A08A0"/>
    <w:multiLevelType w:val="multilevel"/>
    <w:tmpl w:val="31945126"/>
    <w:styleLink w:val="WW8Num6"/>
    <w:lvl w:ilvl="0">
      <w:start w:val="2"/>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50" w15:restartNumberingAfterBreak="0">
    <w:nsid w:val="55D16E4B"/>
    <w:multiLevelType w:val="multilevel"/>
    <w:tmpl w:val="016CE3BC"/>
    <w:styleLink w:val="WWOutlineListStyle29"/>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1" w15:restartNumberingAfterBreak="0">
    <w:nsid w:val="5B1461D4"/>
    <w:multiLevelType w:val="multilevel"/>
    <w:tmpl w:val="A56A413E"/>
    <w:styleLink w:val="WWOutlineListStyle4"/>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2" w15:restartNumberingAfterBreak="0">
    <w:nsid w:val="5D3F06D5"/>
    <w:multiLevelType w:val="multilevel"/>
    <w:tmpl w:val="B240C9B6"/>
    <w:lvl w:ilvl="0">
      <w:start w:val="1"/>
      <w:numFmt w:val="lowerLetter"/>
      <w:lvlText w:val="%1)"/>
      <w:lvlJc w:val="left"/>
      <w:pPr>
        <w:ind w:left="720" w:hanging="360"/>
      </w:pPr>
      <w:rPr>
        <w:rFonts w:ascii="Trebuchet MS" w:hAnsi="Trebuchet MS"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D9559F3"/>
    <w:multiLevelType w:val="multilevel"/>
    <w:tmpl w:val="235011FC"/>
    <w:styleLink w:val="WWOutlineListStyle34"/>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4" w15:restartNumberingAfterBreak="0">
    <w:nsid w:val="5E35578D"/>
    <w:multiLevelType w:val="multilevel"/>
    <w:tmpl w:val="077A55E6"/>
    <w:styleLink w:val="WWOutlineListStyle10"/>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5" w15:restartNumberingAfterBreak="0">
    <w:nsid w:val="602079BA"/>
    <w:multiLevelType w:val="multilevel"/>
    <w:tmpl w:val="5D366CBC"/>
    <w:styleLink w:val="RTFNum10"/>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56" w15:restartNumberingAfterBreak="0">
    <w:nsid w:val="60980289"/>
    <w:multiLevelType w:val="multilevel"/>
    <w:tmpl w:val="C16005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11120A9"/>
    <w:multiLevelType w:val="multilevel"/>
    <w:tmpl w:val="43EE799E"/>
    <w:styleLink w:val="WWOutlineListStyle24"/>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8" w15:restartNumberingAfterBreak="0">
    <w:nsid w:val="616D5B0F"/>
    <w:multiLevelType w:val="multilevel"/>
    <w:tmpl w:val="41B2DA10"/>
    <w:styleLink w:val="WWOutlineListStyle3"/>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9" w15:restartNumberingAfterBreak="0">
    <w:nsid w:val="644C74F8"/>
    <w:multiLevelType w:val="multilevel"/>
    <w:tmpl w:val="612093B6"/>
    <w:styleLink w:val="WWOutlineListStyle6"/>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0" w15:restartNumberingAfterBreak="0">
    <w:nsid w:val="68683931"/>
    <w:multiLevelType w:val="multilevel"/>
    <w:tmpl w:val="A252BA32"/>
    <w:lvl w:ilvl="0">
      <w:start w:val="1"/>
      <w:numFmt w:val="decimal"/>
      <w:lvlText w:val="%1."/>
      <w:lvlJc w:val="left"/>
      <w:pPr>
        <w:ind w:left="720" w:hanging="360"/>
      </w:pPr>
      <w:rPr>
        <w:rFonts w:ascii="Trebuchet MS" w:hAnsi="Trebuchet MS"/>
        <w:color w:val="auto"/>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CA9640C"/>
    <w:multiLevelType w:val="multilevel"/>
    <w:tmpl w:val="E066626C"/>
    <w:styleLink w:val="WWOutlineListStyle16"/>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2" w15:restartNumberingAfterBreak="0">
    <w:nsid w:val="6DF92CD7"/>
    <w:multiLevelType w:val="multilevel"/>
    <w:tmpl w:val="D67278A6"/>
    <w:styleLink w:val="RTFNum11"/>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63" w15:restartNumberingAfterBreak="0">
    <w:nsid w:val="6F4B5CB0"/>
    <w:multiLevelType w:val="multilevel"/>
    <w:tmpl w:val="46D0EC6C"/>
    <w:styleLink w:val="RTFNum9"/>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64" w15:restartNumberingAfterBreak="0">
    <w:nsid w:val="70AB2878"/>
    <w:multiLevelType w:val="multilevel"/>
    <w:tmpl w:val="72AA5108"/>
    <w:styleLink w:val="WW8Num3"/>
    <w:lvl w:ilvl="0">
      <w:start w:val="1"/>
      <w:numFmt w:val="decimal"/>
      <w:lvlText w:val="%1)"/>
      <w:lvlJc w:val="left"/>
      <w:pPr>
        <w:ind w:left="720" w:hanging="360"/>
      </w:pPr>
      <w:rPr>
        <w:rFonts w:cs="Trebuchet M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5" w15:restartNumberingAfterBreak="0">
    <w:nsid w:val="71EF207C"/>
    <w:multiLevelType w:val="multilevel"/>
    <w:tmpl w:val="B574CF90"/>
    <w:styleLink w:val="WW8Num5"/>
    <w:lvl w:ilvl="0">
      <w:start w:val="1"/>
      <w:numFmt w:val="decimal"/>
      <w:lvlText w:val="%1."/>
      <w:lvlJc w:val="left"/>
      <w:pPr>
        <w:ind w:left="720" w:hanging="360"/>
      </w:pPr>
      <w:rPr>
        <w:rFonts w:ascii="Arial" w:hAnsi="Arial" w:cs="Arial"/>
        <w:b w:val="0"/>
        <w:bCs w:val="0"/>
        <w:sz w:val="20"/>
        <w:szCs w:val="20"/>
      </w:rPr>
    </w:lvl>
    <w:lvl w:ilvl="1">
      <w:start w:val="1"/>
      <w:numFmt w:val="decimal"/>
      <w:lvlText w:val="%2)"/>
      <w:lvlJc w:val="left"/>
      <w:pPr>
        <w:ind w:left="1440" w:hanging="360"/>
      </w:pPr>
      <w:rPr>
        <w:rFonts w:ascii="Arial" w:hAnsi="Arial" w:cs="Arial"/>
        <w:b/>
        <w:bCs/>
        <w:color w:val="000000"/>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25D3C45"/>
    <w:multiLevelType w:val="multilevel"/>
    <w:tmpl w:val="E090A39C"/>
    <w:lvl w:ilvl="0">
      <w:start w:val="1"/>
      <w:numFmt w:val="decimal"/>
      <w:lvlText w:val="%1."/>
      <w:lvlJc w:val="left"/>
      <w:pPr>
        <w:ind w:left="720" w:hanging="360"/>
      </w:pPr>
      <w:rPr>
        <w:rFonts w:ascii="Trebuchet MS" w:hAnsi="Trebuchet MS"/>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437270B"/>
    <w:multiLevelType w:val="multilevel"/>
    <w:tmpl w:val="198C8DC0"/>
    <w:styleLink w:val="WWOutlineListStyle22"/>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8" w15:restartNumberingAfterBreak="0">
    <w:nsid w:val="76560E4A"/>
    <w:multiLevelType w:val="multilevel"/>
    <w:tmpl w:val="AFBEA288"/>
    <w:styleLink w:val="WWOutlineListStyle15"/>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9" w15:restartNumberingAfterBreak="0">
    <w:nsid w:val="77D031B3"/>
    <w:multiLevelType w:val="multilevel"/>
    <w:tmpl w:val="D4B8485E"/>
    <w:lvl w:ilvl="0">
      <w:start w:val="1"/>
      <w:numFmt w:val="lowerLetter"/>
      <w:lvlText w:val="%1)"/>
      <w:lvlJc w:val="left"/>
      <w:pPr>
        <w:ind w:left="720" w:hanging="360"/>
      </w:pPr>
      <w:rPr>
        <w:rFonts w:ascii="Trebuchet MS" w:eastAsia="SimSun" w:hAnsi="Trebuchet MS" w:cs="Manga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0" w15:restartNumberingAfterBreak="0">
    <w:nsid w:val="7C7D2475"/>
    <w:multiLevelType w:val="multilevel"/>
    <w:tmpl w:val="9F4A637A"/>
    <w:styleLink w:val="WWOutlineListStyle35"/>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1" w15:restartNumberingAfterBreak="0">
    <w:nsid w:val="7E3B6F71"/>
    <w:multiLevelType w:val="multilevel"/>
    <w:tmpl w:val="1232598C"/>
    <w:styleLink w:val="WWOutlineListStyle13"/>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2" w15:restartNumberingAfterBreak="0">
    <w:nsid w:val="7F6058CB"/>
    <w:multiLevelType w:val="multilevel"/>
    <w:tmpl w:val="639E3B08"/>
    <w:styleLink w:val="WWOutlineListStyle32"/>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436900131">
    <w:abstractNumId w:val="33"/>
  </w:num>
  <w:num w:numId="2" w16cid:durableId="1426422324">
    <w:abstractNumId w:val="16"/>
  </w:num>
  <w:num w:numId="3" w16cid:durableId="1803227706">
    <w:abstractNumId w:val="70"/>
  </w:num>
  <w:num w:numId="4" w16cid:durableId="626278521">
    <w:abstractNumId w:val="53"/>
  </w:num>
  <w:num w:numId="5" w16cid:durableId="605235792">
    <w:abstractNumId w:val="9"/>
  </w:num>
  <w:num w:numId="6" w16cid:durableId="94715983">
    <w:abstractNumId w:val="72"/>
  </w:num>
  <w:num w:numId="7" w16cid:durableId="636305315">
    <w:abstractNumId w:val="44"/>
  </w:num>
  <w:num w:numId="8" w16cid:durableId="109594046">
    <w:abstractNumId w:val="12"/>
  </w:num>
  <w:num w:numId="9" w16cid:durableId="346097328">
    <w:abstractNumId w:val="50"/>
  </w:num>
  <w:num w:numId="10" w16cid:durableId="1379815019">
    <w:abstractNumId w:val="38"/>
  </w:num>
  <w:num w:numId="11" w16cid:durableId="1655528588">
    <w:abstractNumId w:val="25"/>
  </w:num>
  <w:num w:numId="12" w16cid:durableId="373849595">
    <w:abstractNumId w:val="29"/>
  </w:num>
  <w:num w:numId="13" w16cid:durableId="996111163">
    <w:abstractNumId w:val="43"/>
  </w:num>
  <w:num w:numId="14" w16cid:durableId="282152285">
    <w:abstractNumId w:val="57"/>
  </w:num>
  <w:num w:numId="15" w16cid:durableId="2101563169">
    <w:abstractNumId w:val="27"/>
  </w:num>
  <w:num w:numId="16" w16cid:durableId="835343460">
    <w:abstractNumId w:val="67"/>
  </w:num>
  <w:num w:numId="17" w16cid:durableId="2046826517">
    <w:abstractNumId w:val="47"/>
  </w:num>
  <w:num w:numId="18" w16cid:durableId="1056977259">
    <w:abstractNumId w:val="2"/>
  </w:num>
  <w:num w:numId="19" w16cid:durableId="1223520084">
    <w:abstractNumId w:val="13"/>
  </w:num>
  <w:num w:numId="20" w16cid:durableId="657198892">
    <w:abstractNumId w:val="23"/>
  </w:num>
  <w:num w:numId="21" w16cid:durableId="144125023">
    <w:abstractNumId w:val="28"/>
  </w:num>
  <w:num w:numId="22" w16cid:durableId="676078319">
    <w:abstractNumId w:val="61"/>
  </w:num>
  <w:num w:numId="23" w16cid:durableId="1520510067">
    <w:abstractNumId w:val="68"/>
  </w:num>
  <w:num w:numId="24" w16cid:durableId="1304847773">
    <w:abstractNumId w:val="0"/>
  </w:num>
  <w:num w:numId="25" w16cid:durableId="1358047938">
    <w:abstractNumId w:val="71"/>
  </w:num>
  <w:num w:numId="26" w16cid:durableId="1656959386">
    <w:abstractNumId w:val="7"/>
  </w:num>
  <w:num w:numId="27" w16cid:durableId="89476056">
    <w:abstractNumId w:val="17"/>
  </w:num>
  <w:num w:numId="28" w16cid:durableId="2009283481">
    <w:abstractNumId w:val="54"/>
  </w:num>
  <w:num w:numId="29" w16cid:durableId="26293716">
    <w:abstractNumId w:val="18"/>
  </w:num>
  <w:num w:numId="30" w16cid:durableId="1746107488">
    <w:abstractNumId w:val="39"/>
  </w:num>
  <w:num w:numId="31" w16cid:durableId="397751995">
    <w:abstractNumId w:val="41"/>
  </w:num>
  <w:num w:numId="32" w16cid:durableId="131145170">
    <w:abstractNumId w:val="59"/>
  </w:num>
  <w:num w:numId="33" w16cid:durableId="410086846">
    <w:abstractNumId w:val="34"/>
  </w:num>
  <w:num w:numId="34" w16cid:durableId="968363481">
    <w:abstractNumId w:val="51"/>
  </w:num>
  <w:num w:numId="35" w16cid:durableId="435058656">
    <w:abstractNumId w:val="58"/>
  </w:num>
  <w:num w:numId="36" w16cid:durableId="352416920">
    <w:abstractNumId w:val="26"/>
  </w:num>
  <w:num w:numId="37" w16cid:durableId="1442528537">
    <w:abstractNumId w:val="30"/>
  </w:num>
  <w:num w:numId="38" w16cid:durableId="1134635212">
    <w:abstractNumId w:val="14"/>
  </w:num>
  <w:num w:numId="39" w16cid:durableId="1754817787">
    <w:abstractNumId w:val="36"/>
  </w:num>
  <w:num w:numId="40" w16cid:durableId="663048163">
    <w:abstractNumId w:val="40"/>
  </w:num>
  <w:num w:numId="41" w16cid:durableId="425157657">
    <w:abstractNumId w:val="3"/>
  </w:num>
  <w:num w:numId="42" w16cid:durableId="175652439">
    <w:abstractNumId w:val="62"/>
  </w:num>
  <w:num w:numId="43" w16cid:durableId="2120024583">
    <w:abstractNumId w:val="55"/>
  </w:num>
  <w:num w:numId="44" w16cid:durableId="1242562631">
    <w:abstractNumId w:val="63"/>
  </w:num>
  <w:num w:numId="45" w16cid:durableId="1803881636">
    <w:abstractNumId w:val="46"/>
  </w:num>
  <w:num w:numId="46" w16cid:durableId="1267149774">
    <w:abstractNumId w:val="6"/>
  </w:num>
  <w:num w:numId="47" w16cid:durableId="873886287">
    <w:abstractNumId w:val="31"/>
  </w:num>
  <w:num w:numId="48" w16cid:durableId="1508592682">
    <w:abstractNumId w:val="5"/>
  </w:num>
  <w:num w:numId="49" w16cid:durableId="394014536">
    <w:abstractNumId w:val="11"/>
  </w:num>
  <w:num w:numId="50" w16cid:durableId="348215646">
    <w:abstractNumId w:val="19"/>
  </w:num>
  <w:num w:numId="51" w16cid:durableId="475878697">
    <w:abstractNumId w:val="21"/>
  </w:num>
  <w:num w:numId="52" w16cid:durableId="1094323299">
    <w:abstractNumId w:val="45"/>
  </w:num>
  <w:num w:numId="53" w16cid:durableId="208760797">
    <w:abstractNumId w:val="64"/>
  </w:num>
  <w:num w:numId="54" w16cid:durableId="537133846">
    <w:abstractNumId w:val="24"/>
  </w:num>
  <w:num w:numId="55" w16cid:durableId="1306230254">
    <w:abstractNumId w:val="1"/>
  </w:num>
  <w:num w:numId="56" w16cid:durableId="633368525">
    <w:abstractNumId w:val="65"/>
  </w:num>
  <w:num w:numId="57" w16cid:durableId="1324047997">
    <w:abstractNumId w:val="49"/>
  </w:num>
  <w:num w:numId="58" w16cid:durableId="870922112">
    <w:abstractNumId w:val="15"/>
  </w:num>
  <w:num w:numId="59" w16cid:durableId="1262224488">
    <w:abstractNumId w:val="10"/>
  </w:num>
  <w:num w:numId="60" w16cid:durableId="1225530876">
    <w:abstractNumId w:val="69"/>
  </w:num>
  <w:num w:numId="61" w16cid:durableId="1468470668">
    <w:abstractNumId w:val="32"/>
  </w:num>
  <w:num w:numId="62" w16cid:durableId="1143230134">
    <w:abstractNumId w:val="4"/>
  </w:num>
  <w:num w:numId="63" w16cid:durableId="2136170990">
    <w:abstractNumId w:val="52"/>
  </w:num>
  <w:num w:numId="64" w16cid:durableId="2029135390">
    <w:abstractNumId w:val="37"/>
  </w:num>
  <w:num w:numId="65" w16cid:durableId="2059277912">
    <w:abstractNumId w:val="42"/>
  </w:num>
  <w:num w:numId="66" w16cid:durableId="2147356979">
    <w:abstractNumId w:val="66"/>
  </w:num>
  <w:num w:numId="67" w16cid:durableId="1664698444">
    <w:abstractNumId w:val="60"/>
  </w:num>
  <w:num w:numId="68" w16cid:durableId="242186094">
    <w:abstractNumId w:val="35"/>
  </w:num>
  <w:num w:numId="69" w16cid:durableId="1472553722">
    <w:abstractNumId w:val="8"/>
  </w:num>
  <w:num w:numId="70" w16cid:durableId="226847931">
    <w:abstractNumId w:val="20"/>
  </w:num>
  <w:num w:numId="71" w16cid:durableId="1574198588">
    <w:abstractNumId w:val="56"/>
  </w:num>
  <w:num w:numId="72" w16cid:durableId="1935087617">
    <w:abstractNumId w:val="48"/>
  </w:num>
  <w:num w:numId="73" w16cid:durableId="370266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C36E9B"/>
    <w:rsid w:val="00473259"/>
    <w:rsid w:val="007B4828"/>
    <w:rsid w:val="00C36E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DE536"/>
  <w15:docId w15:val="{05B06846-1473-4671-8955-91D143929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3"/>
        <w:sz w:val="24"/>
        <w:szCs w:val="24"/>
        <w:lang w:val="pl-PL" w:eastAsia="zh-CN" w:bidi="hi-IN"/>
      </w:rPr>
    </w:rPrDefault>
    <w:pPrDefault>
      <w:pPr>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Standard"/>
    <w:uiPriority w:val="9"/>
    <w:qFormat/>
    <w:pPr>
      <w:keepNext/>
      <w:tabs>
        <w:tab w:val="left" w:pos="432"/>
      </w:tabs>
      <w:spacing w:before="240" w:after="60"/>
      <w:ind w:left="432" w:hanging="432"/>
      <w:outlineLvl w:val="0"/>
    </w:pPr>
    <w:rPr>
      <w:rFonts w:ascii="Arial" w:eastAsia="Arial" w:hAnsi="Arial" w:cs="Arial"/>
      <w:b/>
      <w:bCs/>
      <w:sz w:val="32"/>
      <w:szCs w:val="32"/>
    </w:rPr>
  </w:style>
  <w:style w:type="paragraph" w:styleId="Nagwek2">
    <w:name w:val="heading 2"/>
    <w:basedOn w:val="Standard"/>
    <w:next w:val="Standard"/>
    <w:uiPriority w:val="9"/>
    <w:semiHidden/>
    <w:unhideWhenUsed/>
    <w:qFormat/>
    <w:pPr>
      <w:keepNext/>
      <w:numPr>
        <w:ilvl w:val="1"/>
        <w:numId w:val="1"/>
      </w:numPr>
      <w:spacing w:before="240" w:after="60"/>
      <w:outlineLvl w:val="1"/>
    </w:pPr>
    <w:rPr>
      <w:rFonts w:ascii="Arial" w:eastAsia="Arial" w:hAnsi="Arial" w:cs="Arial"/>
      <w:b/>
      <w:bCs/>
      <w:i/>
      <w:iCs/>
      <w:sz w:val="28"/>
      <w:szCs w:val="28"/>
    </w:rPr>
  </w:style>
  <w:style w:type="paragraph" w:styleId="Nagwek3">
    <w:name w:val="heading 3"/>
    <w:basedOn w:val="Standard"/>
    <w:next w:val="Standard"/>
    <w:uiPriority w:val="9"/>
    <w:semiHidden/>
    <w:unhideWhenUsed/>
    <w:qFormat/>
    <w:pPr>
      <w:keepNext/>
      <w:tabs>
        <w:tab w:val="left" w:pos="720"/>
      </w:tabs>
      <w:spacing w:before="240" w:after="60"/>
      <w:ind w:left="720" w:hanging="720"/>
      <w:outlineLvl w:val="2"/>
    </w:pPr>
    <w:rPr>
      <w:rFonts w:ascii="Arial" w:eastAsia="Arial" w:hAnsi="Arial" w:cs="Arial"/>
      <w:b/>
      <w:bCs/>
      <w:sz w:val="26"/>
      <w:szCs w:val="26"/>
    </w:rPr>
  </w:style>
  <w:style w:type="paragraph" w:styleId="Nagwek4">
    <w:name w:val="heading 4"/>
    <w:basedOn w:val="Standard"/>
    <w:next w:val="Standard"/>
    <w:uiPriority w:val="9"/>
    <w:semiHidden/>
    <w:unhideWhenUsed/>
    <w:qFormat/>
    <w:pPr>
      <w:keepNext/>
      <w:tabs>
        <w:tab w:val="left" w:pos="864"/>
      </w:tabs>
      <w:spacing w:before="240" w:after="60"/>
      <w:ind w:left="864" w:hanging="864"/>
      <w:outlineLvl w:val="3"/>
    </w:pPr>
    <w:rPr>
      <w:b/>
      <w:bCs/>
      <w:sz w:val="28"/>
      <w:szCs w:val="28"/>
    </w:rPr>
  </w:style>
  <w:style w:type="paragraph" w:styleId="Nagwek5">
    <w:name w:val="heading 5"/>
    <w:basedOn w:val="Standard"/>
    <w:next w:val="Standard"/>
    <w:uiPriority w:val="9"/>
    <w:semiHidden/>
    <w:unhideWhenUsed/>
    <w:qFormat/>
    <w:pPr>
      <w:tabs>
        <w:tab w:val="left" w:pos="1008"/>
      </w:tabs>
      <w:spacing w:before="240" w:after="60"/>
      <w:ind w:left="1008" w:hanging="1008"/>
      <w:outlineLvl w:val="4"/>
    </w:pPr>
    <w:rPr>
      <w:b/>
      <w:bCs/>
      <w:i/>
      <w:iCs/>
      <w:sz w:val="26"/>
      <w:szCs w:val="26"/>
    </w:rPr>
  </w:style>
  <w:style w:type="paragraph" w:styleId="Nagwek6">
    <w:name w:val="heading 6"/>
    <w:basedOn w:val="Standard"/>
    <w:next w:val="Standard"/>
    <w:uiPriority w:val="9"/>
    <w:semiHidden/>
    <w:unhideWhenUsed/>
    <w:qFormat/>
    <w:pPr>
      <w:tabs>
        <w:tab w:val="left" w:pos="1152"/>
      </w:tabs>
      <w:spacing w:before="240" w:after="60"/>
      <w:ind w:left="1152" w:hanging="1152"/>
      <w:outlineLvl w:val="5"/>
    </w:pPr>
    <w:rPr>
      <w:b/>
      <w:bCs/>
      <w:sz w:val="22"/>
      <w:szCs w:val="22"/>
    </w:rPr>
  </w:style>
  <w:style w:type="paragraph" w:styleId="Nagwek7">
    <w:name w:val="heading 7"/>
    <w:basedOn w:val="Standard"/>
    <w:next w:val="Standard"/>
    <w:pPr>
      <w:tabs>
        <w:tab w:val="left" w:pos="1296"/>
      </w:tabs>
      <w:spacing w:before="240" w:after="60"/>
      <w:ind w:left="1296" w:hanging="1296"/>
      <w:outlineLvl w:val="6"/>
    </w:pPr>
  </w:style>
  <w:style w:type="paragraph" w:styleId="Nagwek8">
    <w:name w:val="heading 8"/>
    <w:basedOn w:val="Standard"/>
    <w:next w:val="Standard"/>
    <w:pPr>
      <w:tabs>
        <w:tab w:val="left" w:pos="1440"/>
      </w:tabs>
      <w:spacing w:before="240" w:after="60"/>
      <w:ind w:left="1440" w:hanging="1440"/>
      <w:outlineLvl w:val="7"/>
    </w:pPr>
    <w:rPr>
      <w:i/>
      <w:iCs/>
    </w:rPr>
  </w:style>
  <w:style w:type="paragraph" w:styleId="Nagwek9">
    <w:name w:val="heading 9"/>
    <w:basedOn w:val="Standard"/>
    <w:next w:val="Standard"/>
    <w:pPr>
      <w:tabs>
        <w:tab w:val="left" w:pos="1584"/>
      </w:tabs>
      <w:spacing w:before="240" w:after="60"/>
      <w:ind w:left="1584" w:hanging="1584"/>
      <w:outlineLvl w:val="8"/>
    </w:pPr>
    <w:rPr>
      <w:rFonts w:ascii="Arial" w:eastAsia="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37">
    <w:name w:val="WW_OutlineListStyle_37"/>
    <w:basedOn w:val="Bezlisty"/>
    <w:pPr>
      <w:numPr>
        <w:numId w:val="1"/>
      </w:numPr>
    </w:pPr>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Andale Sans UI" w:hAnsi="Arial" w:cs="Tahoma"/>
      <w:sz w:val="28"/>
      <w:szCs w:val="28"/>
    </w:rPr>
  </w:style>
  <w:style w:type="paragraph" w:customStyle="1" w:styleId="Textbody">
    <w:name w:val="Text body"/>
    <w:basedOn w:val="Standard"/>
    <w:pPr>
      <w:spacing w:after="120"/>
    </w:pPr>
  </w:style>
  <w:style w:type="paragraph" w:styleId="Lista">
    <w:name w:val="List"/>
    <w:basedOn w:val="Textbody"/>
    <w:rPr>
      <w:rFonts w:cs="Tahoma"/>
    </w:rPr>
  </w:style>
  <w:style w:type="paragraph" w:styleId="Legenda">
    <w:name w:val="caption"/>
    <w:basedOn w:val="Standard"/>
    <w:pPr>
      <w:spacing w:before="120" w:after="120"/>
    </w:pPr>
    <w:rPr>
      <w:i/>
      <w:iCs/>
    </w:rPr>
  </w:style>
  <w:style w:type="paragraph" w:customStyle="1" w:styleId="Index">
    <w:name w:val="Index"/>
    <w:basedOn w:val="Standard"/>
    <w:pPr>
      <w:suppressLineNumbers/>
    </w:pPr>
    <w:rPr>
      <w:rFonts w:cs="Tahoma"/>
    </w:rPr>
  </w:style>
  <w:style w:type="paragraph" w:styleId="Stopka">
    <w:name w:val="footer"/>
    <w:basedOn w:val="Standard"/>
    <w:pPr>
      <w:tabs>
        <w:tab w:val="center" w:pos="4536"/>
        <w:tab w:val="right" w:pos="9072"/>
      </w:tabs>
    </w:p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Nagwek">
    <w:name w:val="header"/>
    <w:basedOn w:val="Standard"/>
    <w:next w:val="Textbody"/>
    <w:pPr>
      <w:keepNext/>
      <w:spacing w:before="240" w:after="120"/>
    </w:pPr>
    <w:rPr>
      <w:rFonts w:ascii="Arial" w:hAnsi="Arial" w:cs="Arial"/>
      <w:sz w:val="28"/>
      <w:szCs w:val="28"/>
    </w:rPr>
  </w:style>
  <w:style w:type="paragraph" w:customStyle="1" w:styleId="Indexuser">
    <w:name w:val="Index (user)"/>
    <w:basedOn w:val="Standard"/>
  </w:style>
  <w:style w:type="paragraph" w:customStyle="1" w:styleId="WW-footer">
    <w:name w:val="WW-footer"/>
    <w:basedOn w:val="Standard"/>
    <w:pPr>
      <w:tabs>
        <w:tab w:val="center" w:pos="4536"/>
        <w:tab w:val="right" w:pos="9073"/>
      </w:tabs>
    </w:pPr>
  </w:style>
  <w:style w:type="paragraph" w:customStyle="1" w:styleId="Endnote">
    <w:name w:val="Endnote"/>
    <w:basedOn w:val="Standard"/>
    <w:rPr>
      <w:sz w:val="20"/>
      <w:szCs w:val="20"/>
    </w:rPr>
  </w:style>
  <w:style w:type="paragraph" w:customStyle="1" w:styleId="Standarduser">
    <w:name w:val="Standard (user)"/>
    <w:pPr>
      <w:suppressAutoHyphens/>
    </w:pPr>
    <w:rPr>
      <w:rFonts w:ascii="Times New Roman" w:eastAsia="Times New Roman" w:hAnsi="Times New Roman" w:cs="Times New Roman"/>
      <w:lang w:bidi="ar-SA"/>
    </w:rPr>
  </w:style>
  <w:style w:type="paragraph" w:styleId="Tekstdymka">
    <w:name w:val="Balloon Text"/>
    <w:basedOn w:val="Standard"/>
    <w:rPr>
      <w:rFonts w:ascii="Tahoma" w:eastAsia="Tahoma" w:hAnsi="Tahoma" w:cs="Tahoma"/>
      <w:sz w:val="16"/>
      <w:szCs w:val="16"/>
    </w:rPr>
  </w:style>
  <w:style w:type="paragraph" w:styleId="Tematkomentarza">
    <w:name w:val="annotation subject"/>
    <w:basedOn w:val="Tekstkomentarza"/>
    <w:next w:val="Tekstkomentarza"/>
    <w:rPr>
      <w:b/>
      <w:bCs/>
    </w:rPr>
  </w:style>
  <w:style w:type="paragraph" w:styleId="Tekstkomentarza">
    <w:name w:val="annotation text"/>
    <w:basedOn w:val="Standard"/>
    <w:rPr>
      <w:sz w:val="20"/>
      <w:szCs w:val="20"/>
    </w:rPr>
  </w:style>
  <w:style w:type="paragraph" w:styleId="Tekstpodstawowy3">
    <w:name w:val="Body Text 3"/>
    <w:basedOn w:val="Standard"/>
    <w:pPr>
      <w:spacing w:after="120"/>
    </w:pPr>
    <w:rPr>
      <w:sz w:val="16"/>
      <w:szCs w:val="16"/>
    </w:rPr>
  </w:style>
  <w:style w:type="paragraph" w:styleId="Akapitzlist">
    <w:name w:val="List Paragraph"/>
    <w:basedOn w:val="Standard"/>
    <w:pPr>
      <w:spacing w:after="200" w:line="276" w:lineRule="auto"/>
      <w:ind w:left="720"/>
    </w:pPr>
    <w:rPr>
      <w:rFonts w:ascii="Calibri" w:eastAsia="Calibri" w:hAnsi="Calibri" w:cs="Calibri"/>
      <w:sz w:val="22"/>
      <w:szCs w:val="22"/>
    </w:rPr>
  </w:style>
  <w:style w:type="paragraph" w:styleId="NormalnyWeb">
    <w:name w:val="Normal (Web)"/>
    <w:basedOn w:val="Standard"/>
    <w:pPr>
      <w:spacing w:before="280" w:after="280"/>
    </w:pPr>
    <w:rPr>
      <w:color w:val="818181"/>
    </w:rPr>
  </w:style>
  <w:style w:type="paragraph" w:styleId="Tekstpodstawowy2">
    <w:name w:val="Body Text 2"/>
    <w:basedOn w:val="Normalny"/>
    <w:pPr>
      <w:overflowPunct w:val="0"/>
      <w:jc w:val="both"/>
      <w:textAlignment w:val="auto"/>
    </w:pPr>
    <w:rPr>
      <w:rFonts w:ascii="Times New Roman" w:eastAsia="Times New Roman" w:hAnsi="Times New Roman" w:cs="Times New Roman"/>
      <w:kern w:val="0"/>
      <w:szCs w:val="20"/>
      <w:lang w:bidi="ar-SA"/>
    </w:rPr>
  </w:style>
  <w:style w:type="paragraph" w:styleId="HTML-wstpniesformatowany">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18"/>
      <w:szCs w:val="18"/>
    </w:rPr>
  </w:style>
  <w:style w:type="character" w:customStyle="1" w:styleId="Linenumbering">
    <w:name w:val="Line numbering"/>
  </w:style>
  <w:style w:type="character" w:styleId="Numerstrony">
    <w:name w:val="page number"/>
    <w:basedOn w:val="Domylnaczcionkaakapitu"/>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character" w:customStyle="1" w:styleId="WW8Num3z8">
    <w:name w:val="WW8Num3z8"/>
  </w:style>
  <w:style w:type="character" w:customStyle="1" w:styleId="WW8Num3z7">
    <w:name w:val="WW8Num3z7"/>
  </w:style>
  <w:style w:type="character" w:customStyle="1" w:styleId="WW8Num3z6">
    <w:name w:val="WW8Num3z6"/>
  </w:style>
  <w:style w:type="character" w:customStyle="1" w:styleId="WW8Num3z5">
    <w:name w:val="WW8Num3z5"/>
  </w:style>
  <w:style w:type="character" w:customStyle="1" w:styleId="WW8Num3z4">
    <w:name w:val="WW8Num3z4"/>
  </w:style>
  <w:style w:type="character" w:customStyle="1" w:styleId="WW8Num3z3">
    <w:name w:val="WW8Num3z3"/>
  </w:style>
  <w:style w:type="character" w:customStyle="1" w:styleId="WW8Num3z2">
    <w:name w:val="WW8Num3z2"/>
  </w:style>
  <w:style w:type="character" w:customStyle="1" w:styleId="WW8Num3z1">
    <w:name w:val="WW8Num3z1"/>
  </w:style>
  <w:style w:type="character" w:customStyle="1" w:styleId="WW8Num3z0">
    <w:name w:val="WW8Num3z0"/>
    <w:rPr>
      <w:rFonts w:cs="Trebuchet MS"/>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style>
  <w:style w:type="character" w:customStyle="1" w:styleId="RTFNum21">
    <w:name w:val="RTF_Num 2 1"/>
    <w:rPr>
      <w:rFonts w:ascii="Times New Roman" w:eastAsia="Times New Roman" w:hAnsi="Times New Roman" w:cs="Times New Roman"/>
      <w:color w:val="auto"/>
      <w:sz w:val="24"/>
      <w:szCs w:val="24"/>
      <w:lang w:val="pl-PL" w:eastAsia="pl-PL"/>
    </w:rPr>
  </w:style>
  <w:style w:type="character" w:customStyle="1" w:styleId="RTFNum22">
    <w:name w:val="RTF_Num 2 2"/>
    <w:rPr>
      <w:rFonts w:ascii="Times New Roman" w:eastAsia="Times New Roman" w:hAnsi="Times New Roman" w:cs="Times New Roman"/>
      <w:color w:val="auto"/>
      <w:sz w:val="24"/>
      <w:szCs w:val="24"/>
      <w:lang w:val="pl-PL" w:eastAsia="pl-PL"/>
    </w:rPr>
  </w:style>
  <w:style w:type="character" w:customStyle="1" w:styleId="RTFNum23">
    <w:name w:val="RTF_Num 2 3"/>
    <w:rPr>
      <w:rFonts w:ascii="Times New Roman" w:eastAsia="Times New Roman" w:hAnsi="Times New Roman" w:cs="Times New Roman"/>
      <w:color w:val="auto"/>
      <w:sz w:val="24"/>
      <w:szCs w:val="24"/>
      <w:lang w:val="pl-PL" w:eastAsia="pl-PL"/>
    </w:rPr>
  </w:style>
  <w:style w:type="character" w:customStyle="1" w:styleId="RTFNum24">
    <w:name w:val="RTF_Num 2 4"/>
    <w:rPr>
      <w:rFonts w:ascii="Times New Roman" w:eastAsia="Times New Roman" w:hAnsi="Times New Roman" w:cs="Times New Roman"/>
      <w:color w:val="auto"/>
      <w:sz w:val="24"/>
      <w:szCs w:val="24"/>
      <w:lang w:val="pl-PL" w:eastAsia="pl-PL"/>
    </w:rPr>
  </w:style>
  <w:style w:type="character" w:customStyle="1" w:styleId="RTFNum25">
    <w:name w:val="RTF_Num 2 5"/>
    <w:rPr>
      <w:rFonts w:ascii="Times New Roman" w:eastAsia="Times New Roman" w:hAnsi="Times New Roman" w:cs="Times New Roman"/>
      <w:color w:val="auto"/>
      <w:sz w:val="24"/>
      <w:szCs w:val="24"/>
      <w:lang w:val="pl-PL" w:eastAsia="pl-PL"/>
    </w:rPr>
  </w:style>
  <w:style w:type="character" w:customStyle="1" w:styleId="RTFNum26">
    <w:name w:val="RTF_Num 2 6"/>
    <w:rPr>
      <w:rFonts w:ascii="Times New Roman" w:eastAsia="Times New Roman" w:hAnsi="Times New Roman" w:cs="Times New Roman"/>
      <w:color w:val="auto"/>
      <w:sz w:val="24"/>
      <w:szCs w:val="24"/>
      <w:lang w:val="pl-PL" w:eastAsia="pl-PL"/>
    </w:rPr>
  </w:style>
  <w:style w:type="character" w:customStyle="1" w:styleId="RTFNum27">
    <w:name w:val="RTF_Num 2 7"/>
    <w:rPr>
      <w:rFonts w:ascii="Times New Roman" w:eastAsia="Times New Roman" w:hAnsi="Times New Roman" w:cs="Times New Roman"/>
      <w:color w:val="auto"/>
      <w:sz w:val="24"/>
      <w:szCs w:val="24"/>
      <w:lang w:val="pl-PL" w:eastAsia="pl-PL"/>
    </w:rPr>
  </w:style>
  <w:style w:type="character" w:customStyle="1" w:styleId="RTFNum28">
    <w:name w:val="RTF_Num 2 8"/>
    <w:rPr>
      <w:rFonts w:ascii="Times New Roman" w:eastAsia="Times New Roman" w:hAnsi="Times New Roman" w:cs="Times New Roman"/>
      <w:color w:val="auto"/>
      <w:sz w:val="24"/>
      <w:szCs w:val="24"/>
      <w:lang w:val="pl-PL" w:eastAsia="pl-PL"/>
    </w:rPr>
  </w:style>
  <w:style w:type="character" w:customStyle="1" w:styleId="RTFNum29">
    <w:name w:val="RTF_Num 2 9"/>
    <w:rPr>
      <w:rFonts w:ascii="Times New Roman" w:eastAsia="Times New Roman" w:hAnsi="Times New Roman" w:cs="Times New Roman"/>
      <w:color w:val="auto"/>
      <w:sz w:val="24"/>
      <w:szCs w:val="24"/>
      <w:lang w:val="pl-PL" w:eastAsia="pl-PL"/>
    </w:rPr>
  </w:style>
  <w:style w:type="character" w:customStyle="1" w:styleId="RTFNum31">
    <w:name w:val="RTF_Num 3 1"/>
    <w:rPr>
      <w:rFonts w:ascii="Times New Roman" w:eastAsia="Times New Roman" w:hAnsi="Times New Roman" w:cs="Times New Roman"/>
      <w:color w:val="auto"/>
      <w:sz w:val="24"/>
      <w:szCs w:val="24"/>
      <w:lang w:val="pl-PL" w:eastAsia="pl-PL"/>
    </w:rPr>
  </w:style>
  <w:style w:type="character" w:customStyle="1" w:styleId="RTFNum32">
    <w:name w:val="RTF_Num 3 2"/>
    <w:rPr>
      <w:rFonts w:ascii="Times New Roman" w:eastAsia="Times New Roman" w:hAnsi="Times New Roman" w:cs="Times New Roman"/>
      <w:color w:val="auto"/>
      <w:sz w:val="24"/>
      <w:szCs w:val="24"/>
      <w:lang w:val="pl-PL" w:eastAsia="pl-PL"/>
    </w:rPr>
  </w:style>
  <w:style w:type="character" w:customStyle="1" w:styleId="RTFNum33">
    <w:name w:val="RTF_Num 3 3"/>
    <w:rPr>
      <w:rFonts w:ascii="Times New Roman" w:eastAsia="Times New Roman" w:hAnsi="Times New Roman" w:cs="Times New Roman"/>
      <w:color w:val="auto"/>
      <w:sz w:val="24"/>
      <w:szCs w:val="24"/>
      <w:lang w:val="pl-PL" w:eastAsia="pl-PL"/>
    </w:rPr>
  </w:style>
  <w:style w:type="character" w:customStyle="1" w:styleId="RTFNum34">
    <w:name w:val="RTF_Num 3 4"/>
    <w:rPr>
      <w:rFonts w:ascii="Times New Roman" w:eastAsia="Times New Roman" w:hAnsi="Times New Roman" w:cs="Times New Roman"/>
      <w:color w:val="auto"/>
      <w:sz w:val="24"/>
      <w:szCs w:val="24"/>
      <w:lang w:val="pl-PL" w:eastAsia="pl-PL"/>
    </w:rPr>
  </w:style>
  <w:style w:type="character" w:customStyle="1" w:styleId="RTFNum35">
    <w:name w:val="RTF_Num 3 5"/>
    <w:rPr>
      <w:rFonts w:ascii="Times New Roman" w:eastAsia="Times New Roman" w:hAnsi="Times New Roman" w:cs="Times New Roman"/>
      <w:color w:val="auto"/>
      <w:sz w:val="24"/>
      <w:szCs w:val="24"/>
      <w:lang w:val="pl-PL" w:eastAsia="pl-PL"/>
    </w:rPr>
  </w:style>
  <w:style w:type="character" w:customStyle="1" w:styleId="RTFNum36">
    <w:name w:val="RTF_Num 3 6"/>
    <w:rPr>
      <w:rFonts w:ascii="Times New Roman" w:eastAsia="Times New Roman" w:hAnsi="Times New Roman" w:cs="Times New Roman"/>
      <w:color w:val="auto"/>
      <w:sz w:val="24"/>
      <w:szCs w:val="24"/>
      <w:lang w:val="pl-PL" w:eastAsia="pl-PL"/>
    </w:rPr>
  </w:style>
  <w:style w:type="character" w:customStyle="1" w:styleId="RTFNum37">
    <w:name w:val="RTF_Num 3 7"/>
    <w:rPr>
      <w:rFonts w:ascii="Times New Roman" w:eastAsia="Times New Roman" w:hAnsi="Times New Roman" w:cs="Times New Roman"/>
      <w:color w:val="auto"/>
      <w:sz w:val="24"/>
      <w:szCs w:val="24"/>
      <w:lang w:val="pl-PL" w:eastAsia="pl-PL"/>
    </w:rPr>
  </w:style>
  <w:style w:type="character" w:customStyle="1" w:styleId="RTFNum38">
    <w:name w:val="RTF_Num 3 8"/>
    <w:rPr>
      <w:rFonts w:ascii="Times New Roman" w:eastAsia="Times New Roman" w:hAnsi="Times New Roman" w:cs="Times New Roman"/>
      <w:color w:val="auto"/>
      <w:sz w:val="24"/>
      <w:szCs w:val="24"/>
      <w:lang w:val="pl-PL" w:eastAsia="pl-PL"/>
    </w:rPr>
  </w:style>
  <w:style w:type="character" w:customStyle="1" w:styleId="RTFNum39">
    <w:name w:val="RTF_Num 3 9"/>
    <w:rPr>
      <w:rFonts w:ascii="Times New Roman" w:eastAsia="Times New Roman" w:hAnsi="Times New Roman" w:cs="Times New Roman"/>
      <w:color w:val="auto"/>
      <w:sz w:val="24"/>
      <w:szCs w:val="24"/>
      <w:lang w:val="pl-PL" w:eastAsia="pl-PL"/>
    </w:rPr>
  </w:style>
  <w:style w:type="character" w:customStyle="1" w:styleId="RTFNum41">
    <w:name w:val="RTF_Num 4 1"/>
    <w:rPr>
      <w:rFonts w:ascii="Times New Roman" w:eastAsia="Times New Roman" w:hAnsi="Times New Roman" w:cs="Times New Roman"/>
      <w:color w:val="auto"/>
      <w:sz w:val="24"/>
      <w:szCs w:val="24"/>
      <w:lang w:val="pl-PL" w:eastAsia="pl-PL"/>
    </w:rPr>
  </w:style>
  <w:style w:type="character" w:customStyle="1" w:styleId="RTFNum42">
    <w:name w:val="RTF_Num 4 2"/>
    <w:rPr>
      <w:rFonts w:ascii="Times New Roman" w:eastAsia="Times New Roman" w:hAnsi="Times New Roman" w:cs="Times New Roman"/>
      <w:color w:val="auto"/>
      <w:sz w:val="24"/>
      <w:szCs w:val="24"/>
      <w:lang w:val="pl-PL" w:eastAsia="pl-PL"/>
    </w:rPr>
  </w:style>
  <w:style w:type="character" w:customStyle="1" w:styleId="RTFNum43">
    <w:name w:val="RTF_Num 4 3"/>
    <w:rPr>
      <w:rFonts w:ascii="Times New Roman" w:eastAsia="Times New Roman" w:hAnsi="Times New Roman" w:cs="Times New Roman"/>
      <w:color w:val="auto"/>
      <w:sz w:val="24"/>
      <w:szCs w:val="24"/>
      <w:lang w:val="pl-PL" w:eastAsia="pl-PL"/>
    </w:rPr>
  </w:style>
  <w:style w:type="character" w:customStyle="1" w:styleId="RTFNum44">
    <w:name w:val="RTF_Num 4 4"/>
    <w:rPr>
      <w:rFonts w:ascii="Times New Roman" w:eastAsia="Times New Roman" w:hAnsi="Times New Roman" w:cs="Times New Roman"/>
      <w:color w:val="auto"/>
      <w:sz w:val="24"/>
      <w:szCs w:val="24"/>
      <w:lang w:val="pl-PL" w:eastAsia="pl-PL"/>
    </w:rPr>
  </w:style>
  <w:style w:type="character" w:customStyle="1" w:styleId="RTFNum45">
    <w:name w:val="RTF_Num 4 5"/>
    <w:rPr>
      <w:rFonts w:ascii="Times New Roman" w:eastAsia="Times New Roman" w:hAnsi="Times New Roman" w:cs="Times New Roman"/>
      <w:color w:val="auto"/>
      <w:sz w:val="24"/>
      <w:szCs w:val="24"/>
      <w:lang w:val="pl-PL" w:eastAsia="pl-PL"/>
    </w:rPr>
  </w:style>
  <w:style w:type="character" w:customStyle="1" w:styleId="RTFNum46">
    <w:name w:val="RTF_Num 4 6"/>
    <w:rPr>
      <w:rFonts w:ascii="Times New Roman" w:eastAsia="Times New Roman" w:hAnsi="Times New Roman" w:cs="Times New Roman"/>
      <w:color w:val="auto"/>
      <w:sz w:val="24"/>
      <w:szCs w:val="24"/>
      <w:lang w:val="pl-PL" w:eastAsia="pl-PL"/>
    </w:rPr>
  </w:style>
  <w:style w:type="character" w:customStyle="1" w:styleId="RTFNum47">
    <w:name w:val="RTF_Num 4 7"/>
    <w:rPr>
      <w:rFonts w:ascii="Times New Roman" w:eastAsia="Times New Roman" w:hAnsi="Times New Roman" w:cs="Times New Roman"/>
      <w:color w:val="auto"/>
      <w:sz w:val="24"/>
      <w:szCs w:val="24"/>
      <w:lang w:val="pl-PL" w:eastAsia="pl-PL"/>
    </w:rPr>
  </w:style>
  <w:style w:type="character" w:customStyle="1" w:styleId="RTFNum48">
    <w:name w:val="RTF_Num 4 8"/>
    <w:rPr>
      <w:rFonts w:ascii="Times New Roman" w:eastAsia="Times New Roman" w:hAnsi="Times New Roman" w:cs="Times New Roman"/>
      <w:color w:val="auto"/>
      <w:sz w:val="24"/>
      <w:szCs w:val="24"/>
      <w:lang w:val="pl-PL" w:eastAsia="pl-PL"/>
    </w:rPr>
  </w:style>
  <w:style w:type="character" w:customStyle="1" w:styleId="RTFNum49">
    <w:name w:val="RTF_Num 4 9"/>
    <w:rPr>
      <w:rFonts w:ascii="Times New Roman" w:eastAsia="Times New Roman" w:hAnsi="Times New Roman" w:cs="Times New Roman"/>
      <w:color w:val="auto"/>
      <w:sz w:val="24"/>
      <w:szCs w:val="24"/>
      <w:lang w:val="pl-PL" w:eastAsia="pl-PL"/>
    </w:rPr>
  </w:style>
  <w:style w:type="character" w:customStyle="1" w:styleId="RTFNum51">
    <w:name w:val="RTF_Num 5 1"/>
    <w:rPr>
      <w:rFonts w:ascii="Symbol" w:eastAsia="Symbol" w:hAnsi="Symbol" w:cs="Symbol"/>
      <w:color w:val="auto"/>
      <w:sz w:val="24"/>
      <w:szCs w:val="24"/>
      <w:lang w:val="pl-PL" w:eastAsia="pl-PL"/>
    </w:rPr>
  </w:style>
  <w:style w:type="character" w:customStyle="1" w:styleId="RTFNum52">
    <w:name w:val="RTF_Num 5 2"/>
    <w:rPr>
      <w:rFonts w:ascii="Courier New" w:eastAsia="Courier New" w:hAnsi="Courier New" w:cs="Courier New"/>
      <w:color w:val="auto"/>
      <w:sz w:val="24"/>
      <w:szCs w:val="24"/>
      <w:lang w:val="pl-PL" w:eastAsia="pl-PL"/>
    </w:rPr>
  </w:style>
  <w:style w:type="character" w:customStyle="1" w:styleId="RTFNum53">
    <w:name w:val="RTF_Num 5 3"/>
    <w:rPr>
      <w:rFonts w:ascii="Wingdings" w:eastAsia="Wingdings" w:hAnsi="Wingdings" w:cs="Wingdings"/>
      <w:color w:val="auto"/>
      <w:sz w:val="24"/>
      <w:szCs w:val="24"/>
      <w:lang w:val="pl-PL" w:eastAsia="pl-PL"/>
    </w:rPr>
  </w:style>
  <w:style w:type="character" w:customStyle="1" w:styleId="RTFNum54">
    <w:name w:val="RTF_Num 5 4"/>
    <w:rPr>
      <w:rFonts w:ascii="Symbol" w:eastAsia="Symbol" w:hAnsi="Symbol" w:cs="Symbol"/>
      <w:color w:val="auto"/>
      <w:sz w:val="24"/>
      <w:szCs w:val="24"/>
      <w:lang w:val="pl-PL" w:eastAsia="pl-PL"/>
    </w:rPr>
  </w:style>
  <w:style w:type="character" w:customStyle="1" w:styleId="RTFNum55">
    <w:name w:val="RTF_Num 5 5"/>
    <w:rPr>
      <w:rFonts w:ascii="Courier New" w:eastAsia="Courier New" w:hAnsi="Courier New" w:cs="Courier New"/>
      <w:color w:val="auto"/>
      <w:sz w:val="24"/>
      <w:szCs w:val="24"/>
      <w:lang w:val="pl-PL" w:eastAsia="pl-PL"/>
    </w:rPr>
  </w:style>
  <w:style w:type="character" w:customStyle="1" w:styleId="RTFNum56">
    <w:name w:val="RTF_Num 5 6"/>
    <w:rPr>
      <w:rFonts w:ascii="Wingdings" w:eastAsia="Wingdings" w:hAnsi="Wingdings" w:cs="Wingdings"/>
      <w:color w:val="auto"/>
      <w:sz w:val="24"/>
      <w:szCs w:val="24"/>
      <w:lang w:val="pl-PL" w:eastAsia="pl-PL"/>
    </w:rPr>
  </w:style>
  <w:style w:type="character" w:customStyle="1" w:styleId="RTFNum57">
    <w:name w:val="RTF_Num 5 7"/>
    <w:rPr>
      <w:rFonts w:ascii="Symbol" w:eastAsia="Symbol" w:hAnsi="Symbol" w:cs="Symbol"/>
      <w:color w:val="auto"/>
      <w:sz w:val="24"/>
      <w:szCs w:val="24"/>
      <w:lang w:val="pl-PL" w:eastAsia="pl-PL"/>
    </w:rPr>
  </w:style>
  <w:style w:type="character" w:customStyle="1" w:styleId="RTFNum58">
    <w:name w:val="RTF_Num 5 8"/>
    <w:rPr>
      <w:rFonts w:ascii="Courier New" w:eastAsia="Courier New" w:hAnsi="Courier New" w:cs="Courier New"/>
      <w:color w:val="auto"/>
      <w:sz w:val="24"/>
      <w:szCs w:val="24"/>
      <w:lang w:val="pl-PL" w:eastAsia="pl-PL"/>
    </w:rPr>
  </w:style>
  <w:style w:type="character" w:customStyle="1" w:styleId="RTFNum59">
    <w:name w:val="RTF_Num 5 9"/>
    <w:rPr>
      <w:rFonts w:ascii="Wingdings" w:eastAsia="Wingdings" w:hAnsi="Wingdings" w:cs="Wingdings"/>
      <w:color w:val="auto"/>
      <w:sz w:val="24"/>
      <w:szCs w:val="24"/>
      <w:lang w:val="pl-PL" w:eastAsia="pl-PL"/>
    </w:rPr>
  </w:style>
  <w:style w:type="character" w:customStyle="1" w:styleId="RTFNum61">
    <w:name w:val="RTF_Num 6 1"/>
    <w:rPr>
      <w:rFonts w:ascii="Times New Roman" w:eastAsia="Times New Roman" w:hAnsi="Times New Roman" w:cs="Times New Roman"/>
      <w:color w:val="auto"/>
      <w:sz w:val="24"/>
      <w:szCs w:val="24"/>
      <w:lang w:val="pl-PL" w:eastAsia="pl-PL"/>
    </w:rPr>
  </w:style>
  <w:style w:type="character" w:customStyle="1" w:styleId="RTFNum62">
    <w:name w:val="RTF_Num 6 2"/>
    <w:rPr>
      <w:rFonts w:ascii="Times New Roman" w:eastAsia="Times New Roman" w:hAnsi="Times New Roman" w:cs="Times New Roman"/>
      <w:color w:val="auto"/>
      <w:sz w:val="24"/>
      <w:szCs w:val="24"/>
      <w:lang w:val="pl-PL" w:eastAsia="pl-PL"/>
    </w:rPr>
  </w:style>
  <w:style w:type="character" w:customStyle="1" w:styleId="RTFNum63">
    <w:name w:val="RTF_Num 6 3"/>
    <w:rPr>
      <w:rFonts w:ascii="Times New Roman" w:eastAsia="Times New Roman" w:hAnsi="Times New Roman" w:cs="Times New Roman"/>
      <w:color w:val="auto"/>
      <w:sz w:val="24"/>
      <w:szCs w:val="24"/>
      <w:lang w:val="pl-PL" w:eastAsia="pl-PL"/>
    </w:rPr>
  </w:style>
  <w:style w:type="character" w:customStyle="1" w:styleId="RTFNum64">
    <w:name w:val="RTF_Num 6 4"/>
    <w:rPr>
      <w:rFonts w:ascii="Times New Roman" w:eastAsia="Times New Roman" w:hAnsi="Times New Roman" w:cs="Times New Roman"/>
      <w:color w:val="auto"/>
      <w:sz w:val="24"/>
      <w:szCs w:val="24"/>
      <w:lang w:val="pl-PL" w:eastAsia="pl-PL"/>
    </w:rPr>
  </w:style>
  <w:style w:type="character" w:customStyle="1" w:styleId="RTFNum65">
    <w:name w:val="RTF_Num 6 5"/>
    <w:rPr>
      <w:rFonts w:ascii="Times New Roman" w:eastAsia="Times New Roman" w:hAnsi="Times New Roman" w:cs="Times New Roman"/>
      <w:color w:val="auto"/>
      <w:sz w:val="24"/>
      <w:szCs w:val="24"/>
      <w:lang w:val="pl-PL" w:eastAsia="pl-PL"/>
    </w:rPr>
  </w:style>
  <w:style w:type="character" w:customStyle="1" w:styleId="RTFNum66">
    <w:name w:val="RTF_Num 6 6"/>
    <w:rPr>
      <w:rFonts w:ascii="Times New Roman" w:eastAsia="Times New Roman" w:hAnsi="Times New Roman" w:cs="Times New Roman"/>
      <w:color w:val="auto"/>
      <w:sz w:val="24"/>
      <w:szCs w:val="24"/>
      <w:lang w:val="pl-PL" w:eastAsia="pl-PL"/>
    </w:rPr>
  </w:style>
  <w:style w:type="character" w:customStyle="1" w:styleId="RTFNum67">
    <w:name w:val="RTF_Num 6 7"/>
    <w:rPr>
      <w:rFonts w:ascii="Times New Roman" w:eastAsia="Times New Roman" w:hAnsi="Times New Roman" w:cs="Times New Roman"/>
      <w:color w:val="auto"/>
      <w:sz w:val="24"/>
      <w:szCs w:val="24"/>
      <w:lang w:val="pl-PL" w:eastAsia="pl-PL"/>
    </w:rPr>
  </w:style>
  <w:style w:type="character" w:customStyle="1" w:styleId="RTFNum68">
    <w:name w:val="RTF_Num 6 8"/>
    <w:rPr>
      <w:rFonts w:ascii="Times New Roman" w:eastAsia="Times New Roman" w:hAnsi="Times New Roman" w:cs="Times New Roman"/>
      <w:color w:val="auto"/>
      <w:sz w:val="24"/>
      <w:szCs w:val="24"/>
      <w:lang w:val="pl-PL" w:eastAsia="pl-PL"/>
    </w:rPr>
  </w:style>
  <w:style w:type="character" w:customStyle="1" w:styleId="RTFNum69">
    <w:name w:val="RTF_Num 6 9"/>
    <w:rPr>
      <w:rFonts w:ascii="Times New Roman" w:eastAsia="Times New Roman" w:hAnsi="Times New Roman" w:cs="Times New Roman"/>
      <w:color w:val="auto"/>
      <w:sz w:val="24"/>
      <w:szCs w:val="24"/>
      <w:lang w:val="pl-PL" w:eastAsia="pl-PL"/>
    </w:rPr>
  </w:style>
  <w:style w:type="character" w:customStyle="1" w:styleId="RTFNum71">
    <w:name w:val="RTF_Num 7 1"/>
    <w:rPr>
      <w:rFonts w:ascii="Times New Roman" w:eastAsia="Times New Roman" w:hAnsi="Times New Roman" w:cs="Times New Roman"/>
      <w:color w:val="auto"/>
      <w:sz w:val="24"/>
      <w:szCs w:val="24"/>
      <w:lang w:val="pl-PL" w:eastAsia="pl-PL"/>
    </w:rPr>
  </w:style>
  <w:style w:type="character" w:customStyle="1" w:styleId="RTFNum72">
    <w:name w:val="RTF_Num 7 2"/>
    <w:rPr>
      <w:rFonts w:ascii="Times New Roman" w:eastAsia="Times New Roman" w:hAnsi="Times New Roman" w:cs="Times New Roman"/>
      <w:color w:val="auto"/>
      <w:sz w:val="24"/>
      <w:szCs w:val="24"/>
      <w:lang w:val="pl-PL" w:eastAsia="pl-PL"/>
    </w:rPr>
  </w:style>
  <w:style w:type="character" w:customStyle="1" w:styleId="RTFNum73">
    <w:name w:val="RTF_Num 7 3"/>
    <w:rPr>
      <w:rFonts w:ascii="Times New Roman" w:eastAsia="Times New Roman" w:hAnsi="Times New Roman" w:cs="Times New Roman"/>
      <w:color w:val="auto"/>
      <w:sz w:val="24"/>
      <w:szCs w:val="24"/>
      <w:lang w:val="pl-PL" w:eastAsia="pl-PL"/>
    </w:rPr>
  </w:style>
  <w:style w:type="character" w:customStyle="1" w:styleId="RTFNum74">
    <w:name w:val="RTF_Num 7 4"/>
    <w:rPr>
      <w:rFonts w:ascii="Times New Roman" w:eastAsia="Times New Roman" w:hAnsi="Times New Roman" w:cs="Times New Roman"/>
      <w:color w:val="auto"/>
      <w:sz w:val="24"/>
      <w:szCs w:val="24"/>
      <w:lang w:val="pl-PL" w:eastAsia="pl-PL"/>
    </w:rPr>
  </w:style>
  <w:style w:type="character" w:customStyle="1" w:styleId="RTFNum75">
    <w:name w:val="RTF_Num 7 5"/>
    <w:rPr>
      <w:rFonts w:ascii="Times New Roman" w:eastAsia="Times New Roman" w:hAnsi="Times New Roman" w:cs="Times New Roman"/>
      <w:color w:val="auto"/>
      <w:sz w:val="24"/>
      <w:szCs w:val="24"/>
      <w:lang w:val="pl-PL" w:eastAsia="pl-PL"/>
    </w:rPr>
  </w:style>
  <w:style w:type="character" w:customStyle="1" w:styleId="RTFNum76">
    <w:name w:val="RTF_Num 7 6"/>
    <w:rPr>
      <w:rFonts w:ascii="Times New Roman" w:eastAsia="Times New Roman" w:hAnsi="Times New Roman" w:cs="Times New Roman"/>
      <w:color w:val="auto"/>
      <w:sz w:val="24"/>
      <w:szCs w:val="24"/>
      <w:lang w:val="pl-PL" w:eastAsia="pl-PL"/>
    </w:rPr>
  </w:style>
  <w:style w:type="character" w:customStyle="1" w:styleId="RTFNum77">
    <w:name w:val="RTF_Num 7 7"/>
    <w:rPr>
      <w:rFonts w:ascii="Times New Roman" w:eastAsia="Times New Roman" w:hAnsi="Times New Roman" w:cs="Times New Roman"/>
      <w:color w:val="auto"/>
      <w:sz w:val="24"/>
      <w:szCs w:val="24"/>
      <w:lang w:val="pl-PL" w:eastAsia="pl-PL"/>
    </w:rPr>
  </w:style>
  <w:style w:type="character" w:customStyle="1" w:styleId="RTFNum78">
    <w:name w:val="RTF_Num 7 8"/>
    <w:rPr>
      <w:rFonts w:ascii="Times New Roman" w:eastAsia="Times New Roman" w:hAnsi="Times New Roman" w:cs="Times New Roman"/>
      <w:color w:val="auto"/>
      <w:sz w:val="24"/>
      <w:szCs w:val="24"/>
      <w:lang w:val="pl-PL" w:eastAsia="pl-PL"/>
    </w:rPr>
  </w:style>
  <w:style w:type="character" w:customStyle="1" w:styleId="RTFNum79">
    <w:name w:val="RTF_Num 7 9"/>
    <w:rPr>
      <w:rFonts w:ascii="Times New Roman" w:eastAsia="Times New Roman" w:hAnsi="Times New Roman" w:cs="Times New Roman"/>
      <w:color w:val="auto"/>
      <w:sz w:val="24"/>
      <w:szCs w:val="24"/>
      <w:lang w:val="pl-PL" w:eastAsia="pl-PL"/>
    </w:rPr>
  </w:style>
  <w:style w:type="character" w:customStyle="1" w:styleId="RTFNum81">
    <w:name w:val="RTF_Num 8 1"/>
    <w:rPr>
      <w:rFonts w:ascii="Times New Roman" w:eastAsia="Times New Roman" w:hAnsi="Times New Roman" w:cs="Times New Roman"/>
      <w:color w:val="auto"/>
      <w:sz w:val="24"/>
      <w:szCs w:val="24"/>
      <w:lang w:val="pl-PL" w:eastAsia="pl-PL"/>
    </w:rPr>
  </w:style>
  <w:style w:type="character" w:customStyle="1" w:styleId="RTFNum82">
    <w:name w:val="RTF_Num 8 2"/>
    <w:rPr>
      <w:rFonts w:ascii="Times New Roman" w:eastAsia="Times New Roman" w:hAnsi="Times New Roman" w:cs="Times New Roman"/>
      <w:color w:val="auto"/>
      <w:sz w:val="24"/>
      <w:szCs w:val="24"/>
      <w:lang w:val="pl-PL" w:eastAsia="pl-PL"/>
    </w:rPr>
  </w:style>
  <w:style w:type="character" w:customStyle="1" w:styleId="RTFNum83">
    <w:name w:val="RTF_Num 8 3"/>
    <w:rPr>
      <w:rFonts w:ascii="Times New Roman" w:eastAsia="Times New Roman" w:hAnsi="Times New Roman" w:cs="Times New Roman"/>
      <w:color w:val="auto"/>
      <w:sz w:val="24"/>
      <w:szCs w:val="24"/>
      <w:lang w:val="pl-PL" w:eastAsia="pl-PL"/>
    </w:rPr>
  </w:style>
  <w:style w:type="character" w:customStyle="1" w:styleId="RTFNum84">
    <w:name w:val="RTF_Num 8 4"/>
    <w:rPr>
      <w:rFonts w:ascii="Times New Roman" w:eastAsia="Times New Roman" w:hAnsi="Times New Roman" w:cs="Times New Roman"/>
      <w:color w:val="auto"/>
      <w:sz w:val="24"/>
      <w:szCs w:val="24"/>
      <w:lang w:val="pl-PL" w:eastAsia="pl-PL"/>
    </w:rPr>
  </w:style>
  <w:style w:type="character" w:customStyle="1" w:styleId="RTFNum85">
    <w:name w:val="RTF_Num 8 5"/>
    <w:rPr>
      <w:rFonts w:ascii="Times New Roman" w:eastAsia="Times New Roman" w:hAnsi="Times New Roman" w:cs="Times New Roman"/>
      <w:color w:val="auto"/>
      <w:sz w:val="24"/>
      <w:szCs w:val="24"/>
      <w:lang w:val="pl-PL" w:eastAsia="pl-PL"/>
    </w:rPr>
  </w:style>
  <w:style w:type="character" w:customStyle="1" w:styleId="RTFNum86">
    <w:name w:val="RTF_Num 8 6"/>
    <w:rPr>
      <w:rFonts w:ascii="Times New Roman" w:eastAsia="Times New Roman" w:hAnsi="Times New Roman" w:cs="Times New Roman"/>
      <w:color w:val="auto"/>
      <w:sz w:val="24"/>
      <w:szCs w:val="24"/>
      <w:lang w:val="pl-PL" w:eastAsia="pl-PL"/>
    </w:rPr>
  </w:style>
  <w:style w:type="character" w:customStyle="1" w:styleId="RTFNum87">
    <w:name w:val="RTF_Num 8 7"/>
    <w:rPr>
      <w:rFonts w:ascii="Times New Roman" w:eastAsia="Times New Roman" w:hAnsi="Times New Roman" w:cs="Times New Roman"/>
      <w:color w:val="auto"/>
      <w:sz w:val="24"/>
      <w:szCs w:val="24"/>
      <w:lang w:val="pl-PL" w:eastAsia="pl-PL"/>
    </w:rPr>
  </w:style>
  <w:style w:type="character" w:customStyle="1" w:styleId="RTFNum88">
    <w:name w:val="RTF_Num 8 8"/>
    <w:rPr>
      <w:rFonts w:ascii="Times New Roman" w:eastAsia="Times New Roman" w:hAnsi="Times New Roman" w:cs="Times New Roman"/>
      <w:color w:val="auto"/>
      <w:sz w:val="24"/>
      <w:szCs w:val="24"/>
      <w:lang w:val="pl-PL" w:eastAsia="pl-PL"/>
    </w:rPr>
  </w:style>
  <w:style w:type="character" w:customStyle="1" w:styleId="RTFNum89">
    <w:name w:val="RTF_Num 8 9"/>
    <w:rPr>
      <w:rFonts w:ascii="Times New Roman" w:eastAsia="Times New Roman" w:hAnsi="Times New Roman" w:cs="Times New Roman"/>
      <w:color w:val="auto"/>
      <w:sz w:val="24"/>
      <w:szCs w:val="24"/>
      <w:lang w:val="pl-PL" w:eastAsia="pl-PL"/>
    </w:rPr>
  </w:style>
  <w:style w:type="character" w:customStyle="1" w:styleId="RTFNum91">
    <w:name w:val="RTF_Num 9 1"/>
    <w:rPr>
      <w:rFonts w:ascii="Times New Roman" w:eastAsia="Times New Roman" w:hAnsi="Times New Roman" w:cs="Times New Roman"/>
      <w:color w:val="auto"/>
      <w:sz w:val="24"/>
      <w:szCs w:val="24"/>
      <w:lang w:val="pl-PL" w:eastAsia="pl-PL"/>
    </w:rPr>
  </w:style>
  <w:style w:type="character" w:customStyle="1" w:styleId="RTFNum92">
    <w:name w:val="RTF_Num 9 2"/>
    <w:rPr>
      <w:rFonts w:ascii="Times New Roman" w:eastAsia="Times New Roman" w:hAnsi="Times New Roman" w:cs="Times New Roman"/>
      <w:color w:val="auto"/>
      <w:sz w:val="24"/>
      <w:szCs w:val="24"/>
      <w:lang w:val="pl-PL" w:eastAsia="pl-PL"/>
    </w:rPr>
  </w:style>
  <w:style w:type="character" w:customStyle="1" w:styleId="RTFNum93">
    <w:name w:val="RTF_Num 9 3"/>
    <w:rPr>
      <w:rFonts w:ascii="Times New Roman" w:eastAsia="Times New Roman" w:hAnsi="Times New Roman" w:cs="Times New Roman"/>
      <w:color w:val="auto"/>
      <w:sz w:val="24"/>
      <w:szCs w:val="24"/>
      <w:lang w:val="pl-PL" w:eastAsia="pl-PL"/>
    </w:rPr>
  </w:style>
  <w:style w:type="character" w:customStyle="1" w:styleId="RTFNum94">
    <w:name w:val="RTF_Num 9 4"/>
    <w:rPr>
      <w:rFonts w:ascii="Times New Roman" w:eastAsia="Times New Roman" w:hAnsi="Times New Roman" w:cs="Times New Roman"/>
      <w:color w:val="auto"/>
      <w:sz w:val="24"/>
      <w:szCs w:val="24"/>
      <w:lang w:val="pl-PL" w:eastAsia="pl-PL"/>
    </w:rPr>
  </w:style>
  <w:style w:type="character" w:customStyle="1" w:styleId="RTFNum95">
    <w:name w:val="RTF_Num 9 5"/>
    <w:rPr>
      <w:rFonts w:ascii="Times New Roman" w:eastAsia="Times New Roman" w:hAnsi="Times New Roman" w:cs="Times New Roman"/>
      <w:color w:val="auto"/>
      <w:sz w:val="24"/>
      <w:szCs w:val="24"/>
      <w:lang w:val="pl-PL" w:eastAsia="pl-PL"/>
    </w:rPr>
  </w:style>
  <w:style w:type="character" w:customStyle="1" w:styleId="RTFNum96">
    <w:name w:val="RTF_Num 9 6"/>
    <w:rPr>
      <w:rFonts w:ascii="Times New Roman" w:eastAsia="Times New Roman" w:hAnsi="Times New Roman" w:cs="Times New Roman"/>
      <w:color w:val="auto"/>
      <w:sz w:val="24"/>
      <w:szCs w:val="24"/>
      <w:lang w:val="pl-PL" w:eastAsia="pl-PL"/>
    </w:rPr>
  </w:style>
  <w:style w:type="character" w:customStyle="1" w:styleId="RTFNum97">
    <w:name w:val="RTF_Num 9 7"/>
    <w:rPr>
      <w:rFonts w:ascii="Times New Roman" w:eastAsia="Times New Roman" w:hAnsi="Times New Roman" w:cs="Times New Roman"/>
      <w:color w:val="auto"/>
      <w:sz w:val="24"/>
      <w:szCs w:val="24"/>
      <w:lang w:val="pl-PL" w:eastAsia="pl-PL"/>
    </w:rPr>
  </w:style>
  <w:style w:type="character" w:customStyle="1" w:styleId="RTFNum98">
    <w:name w:val="RTF_Num 9 8"/>
    <w:rPr>
      <w:rFonts w:ascii="Times New Roman" w:eastAsia="Times New Roman" w:hAnsi="Times New Roman" w:cs="Times New Roman"/>
      <w:color w:val="auto"/>
      <w:sz w:val="24"/>
      <w:szCs w:val="24"/>
      <w:lang w:val="pl-PL" w:eastAsia="pl-PL"/>
    </w:rPr>
  </w:style>
  <w:style w:type="character" w:customStyle="1" w:styleId="RTFNum99">
    <w:name w:val="RTF_Num 9 9"/>
    <w:rPr>
      <w:rFonts w:ascii="Times New Roman" w:eastAsia="Times New Roman" w:hAnsi="Times New Roman" w:cs="Times New Roman"/>
      <w:color w:val="auto"/>
      <w:sz w:val="24"/>
      <w:szCs w:val="24"/>
      <w:lang w:val="pl-PL" w:eastAsia="pl-PL"/>
    </w:rPr>
  </w:style>
  <w:style w:type="character" w:customStyle="1" w:styleId="RTFNum101">
    <w:name w:val="RTF_Num 10 1"/>
    <w:rPr>
      <w:rFonts w:ascii="Times New Roman" w:eastAsia="Times New Roman" w:hAnsi="Times New Roman" w:cs="Times New Roman"/>
      <w:color w:val="auto"/>
      <w:sz w:val="24"/>
      <w:szCs w:val="24"/>
      <w:lang w:val="pl-PL" w:eastAsia="pl-PL"/>
    </w:rPr>
  </w:style>
  <w:style w:type="character" w:customStyle="1" w:styleId="RTFNum102">
    <w:name w:val="RTF_Num 10 2"/>
    <w:rPr>
      <w:rFonts w:ascii="Times New Roman" w:eastAsia="Times New Roman" w:hAnsi="Times New Roman" w:cs="Times New Roman"/>
      <w:color w:val="auto"/>
      <w:sz w:val="24"/>
      <w:szCs w:val="24"/>
      <w:lang w:val="pl-PL" w:eastAsia="pl-PL"/>
    </w:rPr>
  </w:style>
  <w:style w:type="character" w:customStyle="1" w:styleId="RTFNum103">
    <w:name w:val="RTF_Num 10 3"/>
    <w:rPr>
      <w:rFonts w:ascii="Times New Roman" w:eastAsia="Times New Roman" w:hAnsi="Times New Roman" w:cs="Times New Roman"/>
      <w:color w:val="auto"/>
      <w:sz w:val="24"/>
      <w:szCs w:val="24"/>
      <w:lang w:val="pl-PL" w:eastAsia="pl-PL"/>
    </w:rPr>
  </w:style>
  <w:style w:type="character" w:customStyle="1" w:styleId="RTFNum104">
    <w:name w:val="RTF_Num 10 4"/>
    <w:rPr>
      <w:rFonts w:ascii="Times New Roman" w:eastAsia="Times New Roman" w:hAnsi="Times New Roman" w:cs="Times New Roman"/>
      <w:color w:val="auto"/>
      <w:sz w:val="24"/>
      <w:szCs w:val="24"/>
      <w:lang w:val="pl-PL" w:eastAsia="pl-PL"/>
    </w:rPr>
  </w:style>
  <w:style w:type="character" w:customStyle="1" w:styleId="RTFNum105">
    <w:name w:val="RTF_Num 10 5"/>
    <w:rPr>
      <w:rFonts w:ascii="Times New Roman" w:eastAsia="Times New Roman" w:hAnsi="Times New Roman" w:cs="Times New Roman"/>
      <w:color w:val="auto"/>
      <w:sz w:val="24"/>
      <w:szCs w:val="24"/>
      <w:lang w:val="pl-PL" w:eastAsia="pl-PL"/>
    </w:rPr>
  </w:style>
  <w:style w:type="character" w:customStyle="1" w:styleId="RTFNum106">
    <w:name w:val="RTF_Num 10 6"/>
    <w:rPr>
      <w:rFonts w:ascii="Times New Roman" w:eastAsia="Times New Roman" w:hAnsi="Times New Roman" w:cs="Times New Roman"/>
      <w:color w:val="auto"/>
      <w:sz w:val="24"/>
      <w:szCs w:val="24"/>
      <w:lang w:val="pl-PL" w:eastAsia="pl-PL"/>
    </w:rPr>
  </w:style>
  <w:style w:type="character" w:customStyle="1" w:styleId="RTFNum107">
    <w:name w:val="RTF_Num 10 7"/>
    <w:rPr>
      <w:rFonts w:ascii="Times New Roman" w:eastAsia="Times New Roman" w:hAnsi="Times New Roman" w:cs="Times New Roman"/>
      <w:color w:val="auto"/>
      <w:sz w:val="24"/>
      <w:szCs w:val="24"/>
      <w:lang w:val="pl-PL" w:eastAsia="pl-PL"/>
    </w:rPr>
  </w:style>
  <w:style w:type="character" w:customStyle="1" w:styleId="RTFNum108">
    <w:name w:val="RTF_Num 10 8"/>
    <w:rPr>
      <w:rFonts w:ascii="Times New Roman" w:eastAsia="Times New Roman" w:hAnsi="Times New Roman" w:cs="Times New Roman"/>
      <w:color w:val="auto"/>
      <w:sz w:val="24"/>
      <w:szCs w:val="24"/>
      <w:lang w:val="pl-PL" w:eastAsia="pl-PL"/>
    </w:rPr>
  </w:style>
  <w:style w:type="character" w:customStyle="1" w:styleId="RTFNum109">
    <w:name w:val="RTF_Num 10 9"/>
    <w:rPr>
      <w:rFonts w:ascii="Times New Roman" w:eastAsia="Times New Roman" w:hAnsi="Times New Roman" w:cs="Times New Roman"/>
      <w:color w:val="auto"/>
      <w:sz w:val="24"/>
      <w:szCs w:val="24"/>
      <w:lang w:val="pl-PL" w:eastAsia="pl-PL"/>
    </w:rPr>
  </w:style>
  <w:style w:type="character" w:customStyle="1" w:styleId="RTFNum111">
    <w:name w:val="RTF_Num 11 1"/>
    <w:rPr>
      <w:rFonts w:ascii="Times New Roman" w:eastAsia="Times New Roman" w:hAnsi="Times New Roman" w:cs="Times New Roman"/>
      <w:color w:val="auto"/>
      <w:sz w:val="24"/>
      <w:szCs w:val="24"/>
      <w:lang w:val="pl-PL" w:eastAsia="pl-PL"/>
    </w:rPr>
  </w:style>
  <w:style w:type="character" w:customStyle="1" w:styleId="RTFNum112">
    <w:name w:val="RTF_Num 11 2"/>
    <w:rPr>
      <w:rFonts w:ascii="Times New Roman" w:eastAsia="Times New Roman" w:hAnsi="Times New Roman" w:cs="Times New Roman"/>
      <w:color w:val="auto"/>
      <w:sz w:val="24"/>
      <w:szCs w:val="24"/>
      <w:lang w:val="pl-PL" w:eastAsia="pl-PL"/>
    </w:rPr>
  </w:style>
  <w:style w:type="character" w:customStyle="1" w:styleId="RTFNum113">
    <w:name w:val="RTF_Num 11 3"/>
    <w:rPr>
      <w:rFonts w:ascii="Times New Roman" w:eastAsia="Times New Roman" w:hAnsi="Times New Roman" w:cs="Times New Roman"/>
      <w:color w:val="auto"/>
      <w:sz w:val="24"/>
      <w:szCs w:val="24"/>
      <w:lang w:val="pl-PL" w:eastAsia="pl-PL"/>
    </w:rPr>
  </w:style>
  <w:style w:type="character" w:customStyle="1" w:styleId="RTFNum114">
    <w:name w:val="RTF_Num 11 4"/>
    <w:rPr>
      <w:rFonts w:ascii="Times New Roman" w:eastAsia="Times New Roman" w:hAnsi="Times New Roman" w:cs="Times New Roman"/>
      <w:color w:val="auto"/>
      <w:sz w:val="24"/>
      <w:szCs w:val="24"/>
      <w:lang w:val="pl-PL" w:eastAsia="pl-PL"/>
    </w:rPr>
  </w:style>
  <w:style w:type="character" w:customStyle="1" w:styleId="RTFNum115">
    <w:name w:val="RTF_Num 11 5"/>
    <w:rPr>
      <w:rFonts w:ascii="Times New Roman" w:eastAsia="Times New Roman" w:hAnsi="Times New Roman" w:cs="Times New Roman"/>
      <w:color w:val="auto"/>
      <w:sz w:val="24"/>
      <w:szCs w:val="24"/>
      <w:lang w:val="pl-PL" w:eastAsia="pl-PL"/>
    </w:rPr>
  </w:style>
  <w:style w:type="character" w:customStyle="1" w:styleId="RTFNum116">
    <w:name w:val="RTF_Num 11 6"/>
    <w:rPr>
      <w:rFonts w:ascii="Times New Roman" w:eastAsia="Times New Roman" w:hAnsi="Times New Roman" w:cs="Times New Roman"/>
      <w:color w:val="auto"/>
      <w:sz w:val="24"/>
      <w:szCs w:val="24"/>
      <w:lang w:val="pl-PL" w:eastAsia="pl-PL"/>
    </w:rPr>
  </w:style>
  <w:style w:type="character" w:customStyle="1" w:styleId="RTFNum117">
    <w:name w:val="RTF_Num 11 7"/>
    <w:rPr>
      <w:rFonts w:ascii="Times New Roman" w:eastAsia="Times New Roman" w:hAnsi="Times New Roman" w:cs="Times New Roman"/>
      <w:color w:val="auto"/>
      <w:sz w:val="24"/>
      <w:szCs w:val="24"/>
      <w:lang w:val="pl-PL" w:eastAsia="pl-PL"/>
    </w:rPr>
  </w:style>
  <w:style w:type="character" w:customStyle="1" w:styleId="RTFNum118">
    <w:name w:val="RTF_Num 11 8"/>
    <w:rPr>
      <w:rFonts w:ascii="Times New Roman" w:eastAsia="Times New Roman" w:hAnsi="Times New Roman" w:cs="Times New Roman"/>
      <w:color w:val="auto"/>
      <w:sz w:val="24"/>
      <w:szCs w:val="24"/>
      <w:lang w:val="pl-PL" w:eastAsia="pl-PL"/>
    </w:rPr>
  </w:style>
  <w:style w:type="character" w:customStyle="1" w:styleId="RTFNum119">
    <w:name w:val="RTF_Num 11 9"/>
    <w:rPr>
      <w:rFonts w:ascii="Times New Roman" w:eastAsia="Times New Roman" w:hAnsi="Times New Roman" w:cs="Times New Roman"/>
      <w:color w:val="auto"/>
      <w:sz w:val="24"/>
      <w:szCs w:val="24"/>
      <w:lang w:val="pl-PL" w:eastAsia="pl-PL"/>
    </w:rPr>
  </w:style>
  <w:style w:type="character" w:customStyle="1" w:styleId="RTFNum121">
    <w:name w:val="RTF_Num 12 1"/>
    <w:rPr>
      <w:rFonts w:ascii="Times New Roman" w:eastAsia="Times New Roman" w:hAnsi="Times New Roman" w:cs="Times New Roman"/>
      <w:color w:val="auto"/>
      <w:sz w:val="24"/>
      <w:szCs w:val="24"/>
      <w:lang w:val="pl-PL" w:eastAsia="pl-PL"/>
    </w:rPr>
  </w:style>
  <w:style w:type="character" w:customStyle="1" w:styleId="RTFNum122">
    <w:name w:val="RTF_Num 12 2"/>
    <w:rPr>
      <w:rFonts w:ascii="Times New Roman" w:eastAsia="Times New Roman" w:hAnsi="Times New Roman" w:cs="Times New Roman"/>
      <w:color w:val="auto"/>
      <w:sz w:val="24"/>
      <w:szCs w:val="24"/>
      <w:lang w:val="pl-PL" w:eastAsia="pl-PL"/>
    </w:rPr>
  </w:style>
  <w:style w:type="character" w:customStyle="1" w:styleId="RTFNum123">
    <w:name w:val="RTF_Num 12 3"/>
    <w:rPr>
      <w:rFonts w:ascii="Times New Roman" w:eastAsia="Times New Roman" w:hAnsi="Times New Roman" w:cs="Times New Roman"/>
      <w:color w:val="auto"/>
      <w:sz w:val="24"/>
      <w:szCs w:val="24"/>
      <w:lang w:val="pl-PL" w:eastAsia="pl-PL"/>
    </w:rPr>
  </w:style>
  <w:style w:type="character" w:customStyle="1" w:styleId="RTFNum124">
    <w:name w:val="RTF_Num 12 4"/>
    <w:rPr>
      <w:rFonts w:ascii="Times New Roman" w:eastAsia="Times New Roman" w:hAnsi="Times New Roman" w:cs="Times New Roman"/>
      <w:color w:val="auto"/>
      <w:sz w:val="24"/>
      <w:szCs w:val="24"/>
      <w:lang w:val="pl-PL" w:eastAsia="pl-PL"/>
    </w:rPr>
  </w:style>
  <w:style w:type="character" w:customStyle="1" w:styleId="RTFNum125">
    <w:name w:val="RTF_Num 12 5"/>
    <w:rPr>
      <w:rFonts w:ascii="Times New Roman" w:eastAsia="Times New Roman" w:hAnsi="Times New Roman" w:cs="Times New Roman"/>
      <w:color w:val="auto"/>
      <w:sz w:val="24"/>
      <w:szCs w:val="24"/>
      <w:lang w:val="pl-PL" w:eastAsia="pl-PL"/>
    </w:rPr>
  </w:style>
  <w:style w:type="character" w:customStyle="1" w:styleId="RTFNum126">
    <w:name w:val="RTF_Num 12 6"/>
    <w:rPr>
      <w:rFonts w:ascii="Times New Roman" w:eastAsia="Times New Roman" w:hAnsi="Times New Roman" w:cs="Times New Roman"/>
      <w:color w:val="auto"/>
      <w:sz w:val="24"/>
      <w:szCs w:val="24"/>
      <w:lang w:val="pl-PL" w:eastAsia="pl-PL"/>
    </w:rPr>
  </w:style>
  <w:style w:type="character" w:customStyle="1" w:styleId="RTFNum127">
    <w:name w:val="RTF_Num 12 7"/>
    <w:rPr>
      <w:rFonts w:ascii="Times New Roman" w:eastAsia="Times New Roman" w:hAnsi="Times New Roman" w:cs="Times New Roman"/>
      <w:color w:val="auto"/>
      <w:sz w:val="24"/>
      <w:szCs w:val="24"/>
      <w:lang w:val="pl-PL" w:eastAsia="pl-PL"/>
    </w:rPr>
  </w:style>
  <w:style w:type="character" w:customStyle="1" w:styleId="RTFNum128">
    <w:name w:val="RTF_Num 12 8"/>
    <w:rPr>
      <w:rFonts w:ascii="Times New Roman" w:eastAsia="Times New Roman" w:hAnsi="Times New Roman" w:cs="Times New Roman"/>
      <w:color w:val="auto"/>
      <w:sz w:val="24"/>
      <w:szCs w:val="24"/>
      <w:lang w:val="pl-PL" w:eastAsia="pl-PL"/>
    </w:rPr>
  </w:style>
  <w:style w:type="character" w:customStyle="1" w:styleId="RTFNum129">
    <w:name w:val="RTF_Num 12 9"/>
    <w:rPr>
      <w:rFonts w:ascii="Times New Roman" w:eastAsia="Times New Roman" w:hAnsi="Times New Roman" w:cs="Times New Roman"/>
      <w:color w:val="auto"/>
      <w:sz w:val="24"/>
      <w:szCs w:val="24"/>
      <w:lang w:val="pl-PL" w:eastAsia="pl-PL"/>
    </w:rPr>
  </w:style>
  <w:style w:type="character" w:customStyle="1" w:styleId="RTFNum131">
    <w:name w:val="RTF_Num 13 1"/>
    <w:rPr>
      <w:rFonts w:ascii="Times New Roman" w:eastAsia="Times New Roman" w:hAnsi="Times New Roman" w:cs="Times New Roman"/>
      <w:color w:val="auto"/>
      <w:sz w:val="24"/>
      <w:szCs w:val="24"/>
      <w:lang w:val="pl-PL" w:eastAsia="pl-PL"/>
    </w:rPr>
  </w:style>
  <w:style w:type="character" w:customStyle="1" w:styleId="RTFNum132">
    <w:name w:val="RTF_Num 13 2"/>
    <w:rPr>
      <w:rFonts w:ascii="Times New Roman" w:eastAsia="Times New Roman" w:hAnsi="Times New Roman" w:cs="Times New Roman"/>
      <w:color w:val="auto"/>
      <w:sz w:val="24"/>
      <w:szCs w:val="24"/>
      <w:lang w:val="pl-PL" w:eastAsia="pl-PL"/>
    </w:rPr>
  </w:style>
  <w:style w:type="character" w:customStyle="1" w:styleId="RTFNum133">
    <w:name w:val="RTF_Num 13 3"/>
    <w:rPr>
      <w:rFonts w:ascii="Times New Roman" w:eastAsia="Times New Roman" w:hAnsi="Times New Roman" w:cs="Times New Roman"/>
      <w:color w:val="auto"/>
      <w:sz w:val="24"/>
      <w:szCs w:val="24"/>
      <w:lang w:val="pl-PL" w:eastAsia="pl-PL"/>
    </w:rPr>
  </w:style>
  <w:style w:type="character" w:customStyle="1" w:styleId="RTFNum134">
    <w:name w:val="RTF_Num 13 4"/>
    <w:rPr>
      <w:rFonts w:ascii="Times New Roman" w:eastAsia="Times New Roman" w:hAnsi="Times New Roman" w:cs="Times New Roman"/>
      <w:color w:val="auto"/>
      <w:sz w:val="24"/>
      <w:szCs w:val="24"/>
      <w:lang w:val="pl-PL" w:eastAsia="pl-PL"/>
    </w:rPr>
  </w:style>
  <w:style w:type="character" w:customStyle="1" w:styleId="RTFNum135">
    <w:name w:val="RTF_Num 13 5"/>
    <w:rPr>
      <w:rFonts w:ascii="Times New Roman" w:eastAsia="Times New Roman" w:hAnsi="Times New Roman" w:cs="Times New Roman"/>
      <w:color w:val="auto"/>
      <w:sz w:val="24"/>
      <w:szCs w:val="24"/>
      <w:lang w:val="pl-PL" w:eastAsia="pl-PL"/>
    </w:rPr>
  </w:style>
  <w:style w:type="character" w:customStyle="1" w:styleId="RTFNum136">
    <w:name w:val="RTF_Num 13 6"/>
    <w:rPr>
      <w:rFonts w:ascii="Times New Roman" w:eastAsia="Times New Roman" w:hAnsi="Times New Roman" w:cs="Times New Roman"/>
      <w:color w:val="auto"/>
      <w:sz w:val="24"/>
      <w:szCs w:val="24"/>
      <w:lang w:val="pl-PL" w:eastAsia="pl-PL"/>
    </w:rPr>
  </w:style>
  <w:style w:type="character" w:customStyle="1" w:styleId="RTFNum137">
    <w:name w:val="RTF_Num 13 7"/>
    <w:rPr>
      <w:rFonts w:ascii="Times New Roman" w:eastAsia="Times New Roman" w:hAnsi="Times New Roman" w:cs="Times New Roman"/>
      <w:color w:val="auto"/>
      <w:sz w:val="24"/>
      <w:szCs w:val="24"/>
      <w:lang w:val="pl-PL" w:eastAsia="pl-PL"/>
    </w:rPr>
  </w:style>
  <w:style w:type="character" w:customStyle="1" w:styleId="RTFNum138">
    <w:name w:val="RTF_Num 13 8"/>
    <w:rPr>
      <w:rFonts w:ascii="Times New Roman" w:eastAsia="Times New Roman" w:hAnsi="Times New Roman" w:cs="Times New Roman"/>
      <w:color w:val="auto"/>
      <w:sz w:val="24"/>
      <w:szCs w:val="24"/>
      <w:lang w:val="pl-PL" w:eastAsia="pl-PL"/>
    </w:rPr>
  </w:style>
  <w:style w:type="character" w:customStyle="1" w:styleId="RTFNum139">
    <w:name w:val="RTF_Num 13 9"/>
    <w:rPr>
      <w:rFonts w:ascii="Times New Roman" w:eastAsia="Times New Roman" w:hAnsi="Times New Roman" w:cs="Times New Roman"/>
      <w:color w:val="auto"/>
      <w:sz w:val="24"/>
      <w:szCs w:val="24"/>
      <w:lang w:val="pl-PL" w:eastAsia="pl-PL"/>
    </w:rPr>
  </w:style>
  <w:style w:type="character" w:customStyle="1" w:styleId="RTFNum141">
    <w:name w:val="RTF_Num 14 1"/>
    <w:rPr>
      <w:rFonts w:ascii="Symbol" w:eastAsia="Symbol" w:hAnsi="Symbol" w:cs="Symbol"/>
      <w:color w:val="auto"/>
      <w:sz w:val="24"/>
      <w:szCs w:val="24"/>
      <w:lang w:val="pl-PL" w:eastAsia="pl-PL"/>
    </w:rPr>
  </w:style>
  <w:style w:type="character" w:customStyle="1" w:styleId="RTFNum142">
    <w:name w:val="RTF_Num 14 2"/>
    <w:rPr>
      <w:rFonts w:ascii="Courier New" w:eastAsia="Courier New" w:hAnsi="Courier New" w:cs="Courier New"/>
      <w:color w:val="auto"/>
      <w:sz w:val="24"/>
      <w:szCs w:val="24"/>
      <w:lang w:val="pl-PL" w:eastAsia="pl-PL"/>
    </w:rPr>
  </w:style>
  <w:style w:type="character" w:customStyle="1" w:styleId="RTFNum143">
    <w:name w:val="RTF_Num 14 3"/>
    <w:rPr>
      <w:rFonts w:ascii="Wingdings" w:eastAsia="Wingdings" w:hAnsi="Wingdings" w:cs="Wingdings"/>
      <w:color w:val="auto"/>
      <w:sz w:val="24"/>
      <w:szCs w:val="24"/>
      <w:lang w:val="pl-PL" w:eastAsia="pl-PL"/>
    </w:rPr>
  </w:style>
  <w:style w:type="character" w:customStyle="1" w:styleId="RTFNum144">
    <w:name w:val="RTF_Num 14 4"/>
    <w:rPr>
      <w:rFonts w:ascii="Symbol" w:eastAsia="Symbol" w:hAnsi="Symbol" w:cs="Symbol"/>
      <w:color w:val="auto"/>
      <w:sz w:val="24"/>
      <w:szCs w:val="24"/>
      <w:lang w:val="pl-PL" w:eastAsia="pl-PL"/>
    </w:rPr>
  </w:style>
  <w:style w:type="character" w:customStyle="1" w:styleId="RTFNum145">
    <w:name w:val="RTF_Num 14 5"/>
    <w:rPr>
      <w:rFonts w:ascii="Courier New" w:eastAsia="Courier New" w:hAnsi="Courier New" w:cs="Courier New"/>
      <w:color w:val="auto"/>
      <w:sz w:val="24"/>
      <w:szCs w:val="24"/>
      <w:lang w:val="pl-PL" w:eastAsia="pl-PL"/>
    </w:rPr>
  </w:style>
  <w:style w:type="character" w:customStyle="1" w:styleId="RTFNum146">
    <w:name w:val="RTF_Num 14 6"/>
    <w:rPr>
      <w:rFonts w:ascii="Wingdings" w:eastAsia="Wingdings" w:hAnsi="Wingdings" w:cs="Wingdings"/>
      <w:color w:val="auto"/>
      <w:sz w:val="24"/>
      <w:szCs w:val="24"/>
      <w:lang w:val="pl-PL" w:eastAsia="pl-PL"/>
    </w:rPr>
  </w:style>
  <w:style w:type="character" w:customStyle="1" w:styleId="RTFNum147">
    <w:name w:val="RTF_Num 14 7"/>
    <w:rPr>
      <w:rFonts w:ascii="Symbol" w:eastAsia="Symbol" w:hAnsi="Symbol" w:cs="Symbol"/>
      <w:color w:val="auto"/>
      <w:sz w:val="24"/>
      <w:szCs w:val="24"/>
      <w:lang w:val="pl-PL" w:eastAsia="pl-PL"/>
    </w:rPr>
  </w:style>
  <w:style w:type="character" w:customStyle="1" w:styleId="RTFNum148">
    <w:name w:val="RTF_Num 14 8"/>
    <w:rPr>
      <w:rFonts w:ascii="Courier New" w:eastAsia="Courier New" w:hAnsi="Courier New" w:cs="Courier New"/>
      <w:color w:val="auto"/>
      <w:sz w:val="24"/>
      <w:szCs w:val="24"/>
      <w:lang w:val="pl-PL" w:eastAsia="pl-PL"/>
    </w:rPr>
  </w:style>
  <w:style w:type="character" w:customStyle="1" w:styleId="RTFNum149">
    <w:name w:val="RTF_Num 14 9"/>
    <w:rPr>
      <w:rFonts w:ascii="Wingdings" w:eastAsia="Wingdings" w:hAnsi="Wingdings" w:cs="Wingdings"/>
      <w:color w:val="auto"/>
      <w:sz w:val="24"/>
      <w:szCs w:val="24"/>
      <w:lang w:val="pl-PL" w:eastAsia="pl-PL"/>
    </w:rPr>
  </w:style>
  <w:style w:type="character" w:customStyle="1" w:styleId="Internetlinkuser">
    <w:name w:val="Internet link (user)"/>
    <w:basedOn w:val="Domylnaczcionkaakapitu"/>
    <w:rPr>
      <w:color w:val="0000FF"/>
      <w:u w:val="single"/>
    </w:rPr>
  </w:style>
  <w:style w:type="character" w:styleId="Uwydatnienie">
    <w:name w:val="Emphasis"/>
    <w:rPr>
      <w:i/>
      <w:iCs/>
    </w:rPr>
  </w:style>
  <w:style w:type="character" w:customStyle="1" w:styleId="EndnoteSymbol">
    <w:name w:val="Endnote Symbol"/>
    <w:basedOn w:val="Domylnaczcionkaakapitu"/>
    <w:rPr>
      <w:position w:val="0"/>
      <w:vertAlign w:val="superscript"/>
    </w:rPr>
  </w:style>
  <w:style w:type="character" w:customStyle="1" w:styleId="ListLabel1">
    <w:name w:val="ListLabel 1"/>
    <w:rPr>
      <w:rFonts w:ascii="Times New Roman" w:eastAsia="Times New Roman" w:hAnsi="Times New Roman" w:cs="Times New Roman"/>
    </w:rPr>
  </w:style>
  <w:style w:type="character" w:customStyle="1" w:styleId="ListLabel2">
    <w:name w:val="ListLabel 2"/>
    <w:rPr>
      <w:rFonts w:ascii="Times New Roman" w:eastAsia="Times New Roman" w:hAnsi="Times New Roman" w:cs="Times New Roman"/>
    </w:rPr>
  </w:style>
  <w:style w:type="character" w:customStyle="1" w:styleId="VisitedInternetLink">
    <w:name w:val="Visited Internet Link"/>
    <w:rPr>
      <w:color w:val="800080"/>
      <w:u w:val="single"/>
    </w:rPr>
  </w:style>
  <w:style w:type="character" w:customStyle="1" w:styleId="Domylnaczcionkaakapitu1">
    <w:name w:val="Domyślna czcionka akapitu1"/>
  </w:style>
  <w:style w:type="character" w:styleId="Odwoaniedokomentarza">
    <w:name w:val="annotation reference"/>
    <w:rPr>
      <w:sz w:val="16"/>
      <w:szCs w:val="16"/>
    </w:rPr>
  </w:style>
  <w:style w:type="character" w:customStyle="1" w:styleId="Nagwek1Znak">
    <w:name w:val="Nagłówek 1 Znak"/>
    <w:rPr>
      <w:rFonts w:ascii="Cambria" w:eastAsia="Times New Roman" w:hAnsi="Cambria" w:cs="Times New Roman"/>
      <w:b/>
      <w:bCs/>
      <w:kern w:val="3"/>
      <w:sz w:val="32"/>
      <w:szCs w:val="32"/>
    </w:rPr>
  </w:style>
  <w:style w:type="character" w:customStyle="1" w:styleId="Tekstpodstawowy3Znak">
    <w:name w:val="Tekst podstawowy 3 Znak"/>
    <w:rPr>
      <w:sz w:val="16"/>
      <w:szCs w:val="16"/>
    </w:rPr>
  </w:style>
  <w:style w:type="character" w:customStyle="1" w:styleId="StopkaZnak">
    <w:name w:val="Stopka Znak"/>
    <w:rPr>
      <w:sz w:val="24"/>
      <w:szCs w:val="24"/>
    </w:rPr>
  </w:style>
  <w:style w:type="character" w:customStyle="1" w:styleId="Tekstpodstawowy2Znak">
    <w:name w:val="Tekst podstawowy 2 Znak"/>
    <w:rPr>
      <w:rFonts w:ascii="Arial" w:eastAsia="Arial" w:hAnsi="Arial" w:cs="Arial"/>
      <w:sz w:val="24"/>
      <w:szCs w:val="24"/>
    </w:rPr>
  </w:style>
  <w:style w:type="character" w:customStyle="1" w:styleId="TekstpodstawowyZnak">
    <w:name w:val="Tekst podstawowy Znak"/>
    <w:rPr>
      <w:rFonts w:ascii="Arial" w:eastAsia="Arial" w:hAnsi="Arial" w:cs="Arial"/>
    </w:rPr>
  </w:style>
  <w:style w:type="character" w:customStyle="1" w:styleId="TytuZnak">
    <w:name w:val="Tytuł Znak"/>
    <w:rPr>
      <w:rFonts w:ascii="Arial" w:eastAsia="Arial" w:hAnsi="Arial" w:cs="Arial"/>
      <w:b/>
      <w:szCs w:val="24"/>
    </w:rPr>
  </w:style>
  <w:style w:type="character" w:customStyle="1" w:styleId="HTML-wstpniesformatowanyZnak">
    <w:name w:val="HTML - wstępnie sformatowany Znak"/>
    <w:rPr>
      <w:rFonts w:ascii="Courier New" w:eastAsia="Courier New" w:hAnsi="Courier New" w:cs="Courier New"/>
      <w:sz w:val="18"/>
      <w:szCs w:val="18"/>
    </w:rPr>
  </w:style>
  <w:style w:type="character" w:customStyle="1" w:styleId="WW8Num37z8">
    <w:name w:val="WW8Num37z8"/>
  </w:style>
  <w:style w:type="character" w:customStyle="1" w:styleId="WW8Num37z7">
    <w:name w:val="WW8Num37z7"/>
  </w:style>
  <w:style w:type="character" w:customStyle="1" w:styleId="WW8Num37z6">
    <w:name w:val="WW8Num37z6"/>
  </w:style>
  <w:style w:type="character" w:customStyle="1" w:styleId="WW8Num37z5">
    <w:name w:val="WW8Num37z5"/>
  </w:style>
  <w:style w:type="character" w:customStyle="1" w:styleId="WW8Num37z4">
    <w:name w:val="WW8Num37z4"/>
  </w:style>
  <w:style w:type="character" w:customStyle="1" w:styleId="WW8Num37z3">
    <w:name w:val="WW8Num37z3"/>
  </w:style>
  <w:style w:type="character" w:customStyle="1" w:styleId="WW8Num37z2">
    <w:name w:val="WW8Num37z2"/>
  </w:style>
  <w:style w:type="character" w:customStyle="1" w:styleId="WW8Num37z1">
    <w:name w:val="WW8Num37z1"/>
  </w:style>
  <w:style w:type="character" w:customStyle="1" w:styleId="WW8Num37z0">
    <w:name w:val="WW8Num37z0"/>
    <w:rPr>
      <w:rFonts w:ascii="Sylfaen" w:eastAsia="Times New Roman" w:hAnsi="Sylfaen" w:cs="Verdana"/>
    </w:rPr>
  </w:style>
  <w:style w:type="character" w:customStyle="1" w:styleId="WW8Num36z8">
    <w:name w:val="WW8Num36z8"/>
  </w:style>
  <w:style w:type="character" w:customStyle="1" w:styleId="WW8Num36z7">
    <w:name w:val="WW8Num36z7"/>
  </w:style>
  <w:style w:type="character" w:customStyle="1" w:styleId="WW8Num36z6">
    <w:name w:val="WW8Num36z6"/>
  </w:style>
  <w:style w:type="character" w:customStyle="1" w:styleId="WW8Num36z5">
    <w:name w:val="WW8Num36z5"/>
  </w:style>
  <w:style w:type="character" w:customStyle="1" w:styleId="WW8Num36z4">
    <w:name w:val="WW8Num36z4"/>
  </w:style>
  <w:style w:type="character" w:customStyle="1" w:styleId="WW8Num36z3">
    <w:name w:val="WW8Num36z3"/>
  </w:style>
  <w:style w:type="character" w:customStyle="1" w:styleId="WW8Num36z2">
    <w:name w:val="WW8Num36z2"/>
  </w:style>
  <w:style w:type="character" w:customStyle="1" w:styleId="WW8Num36z1">
    <w:name w:val="WW8Num36z1"/>
  </w:style>
  <w:style w:type="character" w:customStyle="1" w:styleId="WW8Num36z0">
    <w:name w:val="WW8Num36z0"/>
  </w:style>
  <w:style w:type="character" w:customStyle="1" w:styleId="WW8Num35z8">
    <w:name w:val="WW8Num35z8"/>
  </w:style>
  <w:style w:type="character" w:customStyle="1" w:styleId="WW8Num35z7">
    <w:name w:val="WW8Num35z7"/>
  </w:style>
  <w:style w:type="character" w:customStyle="1" w:styleId="WW8Num35z6">
    <w:name w:val="WW8Num35z6"/>
  </w:style>
  <w:style w:type="character" w:customStyle="1" w:styleId="WW8Num35z5">
    <w:name w:val="WW8Num35z5"/>
  </w:style>
  <w:style w:type="character" w:customStyle="1" w:styleId="WW8Num35z4">
    <w:name w:val="WW8Num35z4"/>
  </w:style>
  <w:style w:type="character" w:customStyle="1" w:styleId="WW8Num35z3">
    <w:name w:val="WW8Num35z3"/>
  </w:style>
  <w:style w:type="character" w:customStyle="1" w:styleId="WW8Num35z2">
    <w:name w:val="WW8Num35z2"/>
  </w:style>
  <w:style w:type="character" w:customStyle="1" w:styleId="WW8Num35z1">
    <w:name w:val="WW8Num35z1"/>
  </w:style>
  <w:style w:type="character" w:customStyle="1" w:styleId="WW8Num35z0">
    <w:name w:val="WW8Num35z0"/>
  </w:style>
  <w:style w:type="character" w:customStyle="1" w:styleId="WW8Num34z8">
    <w:name w:val="WW8Num34z8"/>
  </w:style>
  <w:style w:type="character" w:customStyle="1" w:styleId="WW8Num34z7">
    <w:name w:val="WW8Num34z7"/>
  </w:style>
  <w:style w:type="character" w:customStyle="1" w:styleId="WW8Num34z6">
    <w:name w:val="WW8Num34z6"/>
  </w:style>
  <w:style w:type="character" w:customStyle="1" w:styleId="WW8Num34z5">
    <w:name w:val="WW8Num34z5"/>
  </w:style>
  <w:style w:type="character" w:customStyle="1" w:styleId="WW8Num34z4">
    <w:name w:val="WW8Num34z4"/>
  </w:style>
  <w:style w:type="character" w:customStyle="1" w:styleId="WW8Num34z3">
    <w:name w:val="WW8Num34z3"/>
  </w:style>
  <w:style w:type="character" w:customStyle="1" w:styleId="WW8Num34z2">
    <w:name w:val="WW8Num34z2"/>
  </w:style>
  <w:style w:type="character" w:customStyle="1" w:styleId="WW8Num34z1">
    <w:name w:val="WW8Num34z1"/>
  </w:style>
  <w:style w:type="character" w:customStyle="1" w:styleId="WW8Num34z0">
    <w:name w:val="WW8Num34z0"/>
  </w:style>
  <w:style w:type="character" w:customStyle="1" w:styleId="WW8Num33z8">
    <w:name w:val="WW8Num33z8"/>
  </w:style>
  <w:style w:type="character" w:customStyle="1" w:styleId="WW8Num33z7">
    <w:name w:val="WW8Num33z7"/>
  </w:style>
  <w:style w:type="character" w:customStyle="1" w:styleId="WW8Num33z6">
    <w:name w:val="WW8Num33z6"/>
  </w:style>
  <w:style w:type="character" w:customStyle="1" w:styleId="WW8Num33z5">
    <w:name w:val="WW8Num33z5"/>
  </w:style>
  <w:style w:type="character" w:customStyle="1" w:styleId="WW8Num33z4">
    <w:name w:val="WW8Num33z4"/>
  </w:style>
  <w:style w:type="character" w:customStyle="1" w:styleId="WW8Num33z3">
    <w:name w:val="WW8Num33z3"/>
  </w:style>
  <w:style w:type="character" w:customStyle="1" w:styleId="WW8Num33z2">
    <w:name w:val="WW8Num33z2"/>
  </w:style>
  <w:style w:type="character" w:customStyle="1" w:styleId="WW8Num33z1">
    <w:name w:val="WW8Num33z1"/>
  </w:style>
  <w:style w:type="character" w:customStyle="1" w:styleId="WW8Num33z0">
    <w:name w:val="WW8Num33z0"/>
    <w:rPr>
      <w:rFonts w:ascii="Arial" w:eastAsia="Arial" w:hAnsi="Arial" w:cs="Arial"/>
      <w:color w:val="000000"/>
      <w:sz w:val="20"/>
      <w:szCs w:val="20"/>
      <w:lang w:eastAsia="ar-SA"/>
    </w:rPr>
  </w:style>
  <w:style w:type="character" w:customStyle="1" w:styleId="WW8Num32z8">
    <w:name w:val="WW8Num32z8"/>
  </w:style>
  <w:style w:type="character" w:customStyle="1" w:styleId="WW8Num32z7">
    <w:name w:val="WW8Num32z7"/>
  </w:style>
  <w:style w:type="character" w:customStyle="1" w:styleId="WW8Num32z6">
    <w:name w:val="WW8Num32z6"/>
  </w:style>
  <w:style w:type="character" w:customStyle="1" w:styleId="WW8Num32z5">
    <w:name w:val="WW8Num32z5"/>
  </w:style>
  <w:style w:type="character" w:customStyle="1" w:styleId="WW8Num32z4">
    <w:name w:val="WW8Num32z4"/>
  </w:style>
  <w:style w:type="character" w:customStyle="1" w:styleId="WW8Num32z3">
    <w:name w:val="WW8Num32z3"/>
  </w:style>
  <w:style w:type="character" w:customStyle="1" w:styleId="WW8Num32z2">
    <w:name w:val="WW8Num32z2"/>
  </w:style>
  <w:style w:type="character" w:customStyle="1" w:styleId="WW8Num32z1">
    <w:name w:val="WW8Num32z1"/>
    <w:rPr>
      <w:rFonts w:ascii="Arial" w:eastAsia="Arial" w:hAnsi="Arial" w:cs="Arial"/>
      <w:sz w:val="20"/>
      <w:szCs w:val="20"/>
    </w:rPr>
  </w:style>
  <w:style w:type="character" w:customStyle="1" w:styleId="WW8Num32z0">
    <w:name w:val="WW8Num32z0"/>
    <w:rPr>
      <w:rFonts w:ascii="Arial" w:eastAsia="Arial" w:hAnsi="Arial" w:cs="Times New Roman"/>
      <w:color w:val="000000"/>
      <w:sz w:val="20"/>
    </w:rPr>
  </w:style>
  <w:style w:type="character" w:customStyle="1" w:styleId="WW8Num31z8">
    <w:name w:val="WW8Num31z8"/>
  </w:style>
  <w:style w:type="character" w:customStyle="1" w:styleId="WW8Num31z7">
    <w:name w:val="WW8Num31z7"/>
  </w:style>
  <w:style w:type="character" w:customStyle="1" w:styleId="WW8Num31z6">
    <w:name w:val="WW8Num31z6"/>
  </w:style>
  <w:style w:type="character" w:customStyle="1" w:styleId="WW8Num31z5">
    <w:name w:val="WW8Num31z5"/>
  </w:style>
  <w:style w:type="character" w:customStyle="1" w:styleId="WW8Num31z4">
    <w:name w:val="WW8Num31z4"/>
  </w:style>
  <w:style w:type="character" w:customStyle="1" w:styleId="WW8Num31z3">
    <w:name w:val="WW8Num31z3"/>
  </w:style>
  <w:style w:type="character" w:customStyle="1" w:styleId="WW8Num31z2">
    <w:name w:val="WW8Num31z2"/>
  </w:style>
  <w:style w:type="character" w:customStyle="1" w:styleId="WW8Num31z1">
    <w:name w:val="WW8Num31z1"/>
  </w:style>
  <w:style w:type="character" w:customStyle="1" w:styleId="WW8Num31z0">
    <w:name w:val="WW8Num31z0"/>
  </w:style>
  <w:style w:type="character" w:customStyle="1" w:styleId="WW8Num30z8">
    <w:name w:val="WW8Num30z8"/>
  </w:style>
  <w:style w:type="character" w:customStyle="1" w:styleId="WW8Num30z7">
    <w:name w:val="WW8Num30z7"/>
  </w:style>
  <w:style w:type="character" w:customStyle="1" w:styleId="WW8Num30z6">
    <w:name w:val="WW8Num30z6"/>
  </w:style>
  <w:style w:type="character" w:customStyle="1" w:styleId="WW8Num30z5">
    <w:name w:val="WW8Num30z5"/>
  </w:style>
  <w:style w:type="character" w:customStyle="1" w:styleId="WW8Num30z4">
    <w:name w:val="WW8Num30z4"/>
  </w:style>
  <w:style w:type="character" w:customStyle="1" w:styleId="WW8Num30z3">
    <w:name w:val="WW8Num30z3"/>
  </w:style>
  <w:style w:type="character" w:customStyle="1" w:styleId="WW8Num30z2">
    <w:name w:val="WW8Num30z2"/>
  </w:style>
  <w:style w:type="character" w:customStyle="1" w:styleId="WW8Num30z1">
    <w:name w:val="WW8Num30z1"/>
    <w:rPr>
      <w:rFonts w:ascii="Arial" w:eastAsia="Arial" w:hAnsi="Arial" w:cs="Arial"/>
      <w:b/>
      <w:bCs/>
      <w:color w:val="000000"/>
      <w:sz w:val="20"/>
      <w:szCs w:val="20"/>
    </w:rPr>
  </w:style>
  <w:style w:type="character" w:customStyle="1" w:styleId="WW8Num30z0">
    <w:name w:val="WW8Num30z0"/>
    <w:rPr>
      <w:rFonts w:ascii="Arial" w:eastAsia="Arial" w:hAnsi="Arial" w:cs="Arial"/>
      <w:b/>
      <w:sz w:val="20"/>
      <w:szCs w:val="20"/>
    </w:rPr>
  </w:style>
  <w:style w:type="character" w:customStyle="1" w:styleId="WW8Num29z8">
    <w:name w:val="WW8Num29z8"/>
  </w:style>
  <w:style w:type="character" w:customStyle="1" w:styleId="WW8Num29z7">
    <w:name w:val="WW8Num29z7"/>
  </w:style>
  <w:style w:type="character" w:customStyle="1" w:styleId="WW8Num29z6">
    <w:name w:val="WW8Num29z6"/>
  </w:style>
  <w:style w:type="character" w:customStyle="1" w:styleId="WW8Num29z5">
    <w:name w:val="WW8Num29z5"/>
  </w:style>
  <w:style w:type="character" w:customStyle="1" w:styleId="WW8Num29z4">
    <w:name w:val="WW8Num29z4"/>
  </w:style>
  <w:style w:type="character" w:customStyle="1" w:styleId="WW8Num29z3">
    <w:name w:val="WW8Num29z3"/>
  </w:style>
  <w:style w:type="character" w:customStyle="1" w:styleId="WW8Num29z2">
    <w:name w:val="WW8Num29z2"/>
  </w:style>
  <w:style w:type="character" w:customStyle="1" w:styleId="WW8Num29z1">
    <w:name w:val="WW8Num29z1"/>
  </w:style>
  <w:style w:type="character" w:customStyle="1" w:styleId="WW8Num29z0">
    <w:name w:val="WW8Num29z0"/>
    <w:rPr>
      <w:rFonts w:ascii="Sylfaen" w:eastAsia="Sylfaen" w:hAnsi="Sylfaen" w:cs="Verdana"/>
      <w:b/>
      <w:i/>
      <w:sz w:val="20"/>
      <w:szCs w:val="20"/>
    </w:rPr>
  </w:style>
  <w:style w:type="character" w:customStyle="1" w:styleId="WW8Num28z8">
    <w:name w:val="WW8Num28z8"/>
  </w:style>
  <w:style w:type="character" w:customStyle="1" w:styleId="WW8Num28z7">
    <w:name w:val="WW8Num28z7"/>
  </w:style>
  <w:style w:type="character" w:customStyle="1" w:styleId="WW8Num28z6">
    <w:name w:val="WW8Num28z6"/>
  </w:style>
  <w:style w:type="character" w:customStyle="1" w:styleId="WW8Num28z5">
    <w:name w:val="WW8Num28z5"/>
  </w:style>
  <w:style w:type="character" w:customStyle="1" w:styleId="WW8Num28z4">
    <w:name w:val="WW8Num28z4"/>
  </w:style>
  <w:style w:type="character" w:customStyle="1" w:styleId="WW8Num28z3">
    <w:name w:val="WW8Num28z3"/>
  </w:style>
  <w:style w:type="character" w:customStyle="1" w:styleId="WW8Num28z2">
    <w:name w:val="WW8Num28z2"/>
  </w:style>
  <w:style w:type="character" w:customStyle="1" w:styleId="WW8Num28z1">
    <w:name w:val="WW8Num28z1"/>
  </w:style>
  <w:style w:type="character" w:customStyle="1" w:styleId="WW8Num28z0">
    <w:name w:val="WW8Num28z0"/>
  </w:style>
  <w:style w:type="character" w:customStyle="1" w:styleId="WW8Num27z8">
    <w:name w:val="WW8Num27z8"/>
  </w:style>
  <w:style w:type="character" w:customStyle="1" w:styleId="WW8Num27z7">
    <w:name w:val="WW8Num27z7"/>
  </w:style>
  <w:style w:type="character" w:customStyle="1" w:styleId="WW8Num27z6">
    <w:name w:val="WW8Num27z6"/>
  </w:style>
  <w:style w:type="character" w:customStyle="1" w:styleId="WW8Num27z5">
    <w:name w:val="WW8Num27z5"/>
  </w:style>
  <w:style w:type="character" w:customStyle="1" w:styleId="WW8Num27z4">
    <w:name w:val="WW8Num27z4"/>
  </w:style>
  <w:style w:type="character" w:customStyle="1" w:styleId="WW8Num27z3">
    <w:name w:val="WW8Num27z3"/>
  </w:style>
  <w:style w:type="character" w:customStyle="1" w:styleId="WW8Num27z2">
    <w:name w:val="WW8Num27z2"/>
  </w:style>
  <w:style w:type="character" w:customStyle="1" w:styleId="WW8Num27z1">
    <w:name w:val="WW8Num27z1"/>
  </w:style>
  <w:style w:type="character" w:customStyle="1" w:styleId="WW8Num27z0">
    <w:name w:val="WW8Num27z0"/>
  </w:style>
  <w:style w:type="character" w:customStyle="1" w:styleId="WW8Num26z8">
    <w:name w:val="WW8Num26z8"/>
  </w:style>
  <w:style w:type="character" w:customStyle="1" w:styleId="WW8Num26z7">
    <w:name w:val="WW8Num26z7"/>
  </w:style>
  <w:style w:type="character" w:customStyle="1" w:styleId="WW8Num26z6">
    <w:name w:val="WW8Num26z6"/>
  </w:style>
  <w:style w:type="character" w:customStyle="1" w:styleId="WW8Num26z5">
    <w:name w:val="WW8Num26z5"/>
  </w:style>
  <w:style w:type="character" w:customStyle="1" w:styleId="WW8Num26z4">
    <w:name w:val="WW8Num26z4"/>
  </w:style>
  <w:style w:type="character" w:customStyle="1" w:styleId="WW8Num26z3">
    <w:name w:val="WW8Num26z3"/>
  </w:style>
  <w:style w:type="character" w:customStyle="1" w:styleId="WW8Num26z2">
    <w:name w:val="WW8Num26z2"/>
  </w:style>
  <w:style w:type="character" w:customStyle="1" w:styleId="WW8Num26z1">
    <w:name w:val="WW8Num26z1"/>
  </w:style>
  <w:style w:type="character" w:customStyle="1" w:styleId="WW8Num26z0">
    <w:name w:val="WW8Num26z0"/>
  </w:style>
  <w:style w:type="character" w:customStyle="1" w:styleId="WW8Num25z8">
    <w:name w:val="WW8Num25z8"/>
  </w:style>
  <w:style w:type="character" w:customStyle="1" w:styleId="WW8Num25z7">
    <w:name w:val="WW8Num25z7"/>
  </w:style>
  <w:style w:type="character" w:customStyle="1" w:styleId="WW8Num25z6">
    <w:name w:val="WW8Num25z6"/>
  </w:style>
  <w:style w:type="character" w:customStyle="1" w:styleId="WW8Num25z5">
    <w:name w:val="WW8Num25z5"/>
  </w:style>
  <w:style w:type="character" w:customStyle="1" w:styleId="WW8Num25z4">
    <w:name w:val="WW8Num25z4"/>
  </w:style>
  <w:style w:type="character" w:customStyle="1" w:styleId="WW8Num25z3">
    <w:name w:val="WW8Num25z3"/>
  </w:style>
  <w:style w:type="character" w:customStyle="1" w:styleId="WW8Num25z2">
    <w:name w:val="WW8Num25z2"/>
  </w:style>
  <w:style w:type="character" w:customStyle="1" w:styleId="WW8Num25z1">
    <w:name w:val="WW8Num25z1"/>
    <w:rPr>
      <w:rFonts w:ascii="Arial" w:eastAsia="Arial" w:hAnsi="Arial" w:cs="Arial"/>
      <w:kern w:val="3"/>
      <w:sz w:val="20"/>
      <w:szCs w:val="20"/>
    </w:rPr>
  </w:style>
  <w:style w:type="character" w:customStyle="1" w:styleId="WW8Num25z0">
    <w:name w:val="WW8Num25z0"/>
  </w:style>
  <w:style w:type="character" w:customStyle="1" w:styleId="WW8Num24z8">
    <w:name w:val="WW8Num24z8"/>
  </w:style>
  <w:style w:type="character" w:customStyle="1" w:styleId="WW8Num24z7">
    <w:name w:val="WW8Num24z7"/>
  </w:style>
  <w:style w:type="character" w:customStyle="1" w:styleId="WW8Num24z6">
    <w:name w:val="WW8Num24z6"/>
  </w:style>
  <w:style w:type="character" w:customStyle="1" w:styleId="WW8Num24z5">
    <w:name w:val="WW8Num24z5"/>
  </w:style>
  <w:style w:type="character" w:customStyle="1" w:styleId="WW8Num24z4">
    <w:name w:val="WW8Num24z4"/>
  </w:style>
  <w:style w:type="character" w:customStyle="1" w:styleId="WW8Num24z3">
    <w:name w:val="WW8Num24z3"/>
  </w:style>
  <w:style w:type="character" w:customStyle="1" w:styleId="WW8Num24z2">
    <w:name w:val="WW8Num24z2"/>
  </w:style>
  <w:style w:type="character" w:customStyle="1" w:styleId="WW8Num24z1">
    <w:name w:val="WW8Num24z1"/>
  </w:style>
  <w:style w:type="character" w:customStyle="1" w:styleId="WW8Num24z0">
    <w:name w:val="WW8Num24z0"/>
    <w:rPr>
      <w:rFonts w:ascii="Arial" w:eastAsia="Arial" w:hAnsi="Arial" w:cs="Arial"/>
      <w:sz w:val="20"/>
      <w:szCs w:val="20"/>
    </w:rPr>
  </w:style>
  <w:style w:type="character" w:customStyle="1" w:styleId="WW8Num23z8">
    <w:name w:val="WW8Num23z8"/>
  </w:style>
  <w:style w:type="character" w:customStyle="1" w:styleId="WW8Num23z7">
    <w:name w:val="WW8Num23z7"/>
  </w:style>
  <w:style w:type="character" w:customStyle="1" w:styleId="WW8Num23z6">
    <w:name w:val="WW8Num23z6"/>
  </w:style>
  <w:style w:type="character" w:customStyle="1" w:styleId="WW8Num23z5">
    <w:name w:val="WW8Num23z5"/>
  </w:style>
  <w:style w:type="character" w:customStyle="1" w:styleId="WW8Num23z4">
    <w:name w:val="WW8Num23z4"/>
  </w:style>
  <w:style w:type="character" w:customStyle="1" w:styleId="WW8Num23z3">
    <w:name w:val="WW8Num23z3"/>
  </w:style>
  <w:style w:type="character" w:customStyle="1" w:styleId="WW8Num23z2">
    <w:name w:val="WW8Num23z2"/>
  </w:style>
  <w:style w:type="character" w:customStyle="1" w:styleId="WW8Num23z1">
    <w:name w:val="WW8Num23z1"/>
  </w:style>
  <w:style w:type="character" w:customStyle="1" w:styleId="WW8Num23z0">
    <w:name w:val="WW8Num23z0"/>
    <w:rPr>
      <w:rFonts w:ascii="Sylfaen" w:eastAsia="Times New Roman" w:hAnsi="Sylfaen" w:cs="Verdana"/>
    </w:rPr>
  </w:style>
  <w:style w:type="character" w:customStyle="1" w:styleId="WW8Num22z8">
    <w:name w:val="WW8Num22z8"/>
  </w:style>
  <w:style w:type="character" w:customStyle="1" w:styleId="WW8Num22z7">
    <w:name w:val="WW8Num22z7"/>
  </w:style>
  <w:style w:type="character" w:customStyle="1" w:styleId="WW8Num22z6">
    <w:name w:val="WW8Num22z6"/>
  </w:style>
  <w:style w:type="character" w:customStyle="1" w:styleId="WW8Num22z5">
    <w:name w:val="WW8Num22z5"/>
  </w:style>
  <w:style w:type="character" w:customStyle="1" w:styleId="WW8Num22z4">
    <w:name w:val="WW8Num22z4"/>
  </w:style>
  <w:style w:type="character" w:customStyle="1" w:styleId="WW8Num22z3">
    <w:name w:val="WW8Num22z3"/>
  </w:style>
  <w:style w:type="character" w:customStyle="1" w:styleId="WW8Num22z2">
    <w:name w:val="WW8Num22z2"/>
  </w:style>
  <w:style w:type="character" w:customStyle="1" w:styleId="WW8Num22z1">
    <w:name w:val="WW8Num22z1"/>
  </w:style>
  <w:style w:type="character" w:customStyle="1" w:styleId="WW8Num22z0">
    <w:name w:val="WW8Num22z0"/>
    <w:rPr>
      <w:rFonts w:ascii="Sylfaen" w:eastAsia="Times New Roman" w:hAnsi="Sylfaen" w:cs="Verdana"/>
    </w:rPr>
  </w:style>
  <w:style w:type="character" w:customStyle="1" w:styleId="WW8Num21z8">
    <w:name w:val="WW8Num21z8"/>
  </w:style>
  <w:style w:type="character" w:customStyle="1" w:styleId="WW8Num21z7">
    <w:name w:val="WW8Num21z7"/>
  </w:style>
  <w:style w:type="character" w:customStyle="1" w:styleId="WW8Num21z6">
    <w:name w:val="WW8Num21z6"/>
  </w:style>
  <w:style w:type="character" w:customStyle="1" w:styleId="WW8Num21z5">
    <w:name w:val="WW8Num21z5"/>
  </w:style>
  <w:style w:type="character" w:customStyle="1" w:styleId="WW8Num21z4">
    <w:name w:val="WW8Num21z4"/>
  </w:style>
  <w:style w:type="character" w:customStyle="1" w:styleId="WW8Num21z3">
    <w:name w:val="WW8Num21z3"/>
  </w:style>
  <w:style w:type="character" w:customStyle="1" w:styleId="WW8Num21z2">
    <w:name w:val="WW8Num21z2"/>
    <w:rPr>
      <w:rFonts w:ascii="Arial" w:eastAsia="Calibri" w:hAnsi="Arial" w:cs="Arial"/>
      <w:sz w:val="20"/>
      <w:szCs w:val="20"/>
      <w:lang w:eastAsia="en-US"/>
    </w:rPr>
  </w:style>
  <w:style w:type="character" w:customStyle="1" w:styleId="WW8Num21z1">
    <w:name w:val="WW8Num21z1"/>
  </w:style>
  <w:style w:type="character" w:customStyle="1" w:styleId="WW8Num21z0">
    <w:name w:val="WW8Num21z0"/>
  </w:style>
  <w:style w:type="character" w:customStyle="1" w:styleId="WW8Num20z8">
    <w:name w:val="WW8Num20z8"/>
  </w:style>
  <w:style w:type="character" w:customStyle="1" w:styleId="WW8Num20z7">
    <w:name w:val="WW8Num20z7"/>
  </w:style>
  <w:style w:type="character" w:customStyle="1" w:styleId="WW8Num20z6">
    <w:name w:val="WW8Num20z6"/>
  </w:style>
  <w:style w:type="character" w:customStyle="1" w:styleId="WW8Num20z5">
    <w:name w:val="WW8Num20z5"/>
  </w:style>
  <w:style w:type="character" w:customStyle="1" w:styleId="WW8Num20z4">
    <w:name w:val="WW8Num20z4"/>
  </w:style>
  <w:style w:type="character" w:customStyle="1" w:styleId="WW8Num20z3">
    <w:name w:val="WW8Num20z3"/>
  </w:style>
  <w:style w:type="character" w:customStyle="1" w:styleId="WW8Num20z2">
    <w:name w:val="WW8Num20z2"/>
  </w:style>
  <w:style w:type="character" w:customStyle="1" w:styleId="WW8Num20z1">
    <w:name w:val="WW8Num20z1"/>
  </w:style>
  <w:style w:type="character" w:customStyle="1" w:styleId="WW8Num20z0">
    <w:name w:val="WW8Num20z0"/>
    <w:rPr>
      <w:rFonts w:ascii="Arial" w:eastAsia="Arial" w:hAnsi="Arial" w:cs="Arial"/>
      <w:sz w:val="20"/>
      <w:szCs w:val="20"/>
    </w:rPr>
  </w:style>
  <w:style w:type="character" w:customStyle="1" w:styleId="WW8Num19z8">
    <w:name w:val="WW8Num19z8"/>
  </w:style>
  <w:style w:type="character" w:customStyle="1" w:styleId="WW8Num19z7">
    <w:name w:val="WW8Num19z7"/>
  </w:style>
  <w:style w:type="character" w:customStyle="1" w:styleId="WW8Num19z6">
    <w:name w:val="WW8Num19z6"/>
  </w:style>
  <w:style w:type="character" w:customStyle="1" w:styleId="WW8Num19z5">
    <w:name w:val="WW8Num19z5"/>
  </w:style>
  <w:style w:type="character" w:customStyle="1" w:styleId="WW8Num19z4">
    <w:name w:val="WW8Num19z4"/>
  </w:style>
  <w:style w:type="character" w:customStyle="1" w:styleId="WW8Num19z3">
    <w:name w:val="WW8Num19z3"/>
  </w:style>
  <w:style w:type="character" w:customStyle="1" w:styleId="WW8Num19z2">
    <w:name w:val="WW8Num19z2"/>
  </w:style>
  <w:style w:type="character" w:customStyle="1" w:styleId="WW8Num19z1">
    <w:name w:val="WW8Num19z1"/>
    <w:rPr>
      <w:rFonts w:ascii="Arial" w:eastAsia="Arial" w:hAnsi="Arial" w:cs="Arial"/>
      <w:sz w:val="20"/>
      <w:szCs w:val="20"/>
    </w:rPr>
  </w:style>
  <w:style w:type="character" w:customStyle="1" w:styleId="WW8Num19z0">
    <w:name w:val="WW8Num19z0"/>
    <w:rPr>
      <w:rFonts w:ascii="Arial" w:eastAsia="Calibri" w:hAnsi="Arial" w:cs="Arial"/>
      <w:b/>
      <w:sz w:val="20"/>
      <w:szCs w:val="20"/>
      <w:lang w:eastAsia="en-US"/>
    </w:rPr>
  </w:style>
  <w:style w:type="character" w:customStyle="1" w:styleId="WW8Num18z8">
    <w:name w:val="WW8Num18z8"/>
  </w:style>
  <w:style w:type="character" w:customStyle="1" w:styleId="WW8Num18z7">
    <w:name w:val="WW8Num18z7"/>
  </w:style>
  <w:style w:type="character" w:customStyle="1" w:styleId="WW8Num18z6">
    <w:name w:val="WW8Num18z6"/>
  </w:style>
  <w:style w:type="character" w:customStyle="1" w:styleId="WW8Num18z5">
    <w:name w:val="WW8Num18z5"/>
  </w:style>
  <w:style w:type="character" w:customStyle="1" w:styleId="WW8Num18z4">
    <w:name w:val="WW8Num18z4"/>
  </w:style>
  <w:style w:type="character" w:customStyle="1" w:styleId="WW8Num18z3">
    <w:name w:val="WW8Num18z3"/>
  </w:style>
  <w:style w:type="character" w:customStyle="1" w:styleId="WW8Num18z2">
    <w:name w:val="WW8Num18z2"/>
  </w:style>
  <w:style w:type="character" w:customStyle="1" w:styleId="WW8Num18z1">
    <w:name w:val="WW8Num18z1"/>
  </w:style>
  <w:style w:type="character" w:customStyle="1" w:styleId="WW8Num18z0">
    <w:name w:val="WW8Num18z0"/>
  </w:style>
  <w:style w:type="character" w:customStyle="1" w:styleId="WW8Num17z8">
    <w:name w:val="WW8Num17z8"/>
  </w:style>
  <w:style w:type="character" w:customStyle="1" w:styleId="WW8Num17z7">
    <w:name w:val="WW8Num17z7"/>
  </w:style>
  <w:style w:type="character" w:customStyle="1" w:styleId="WW8Num17z6">
    <w:name w:val="WW8Num17z6"/>
  </w:style>
  <w:style w:type="character" w:customStyle="1" w:styleId="WW8Num17z5">
    <w:name w:val="WW8Num17z5"/>
  </w:style>
  <w:style w:type="character" w:customStyle="1" w:styleId="WW8Num17z4">
    <w:name w:val="WW8Num17z4"/>
    <w:rPr>
      <w:rFonts w:ascii="Arial" w:eastAsia="Arial" w:hAnsi="Arial" w:cs="Arial"/>
      <w:sz w:val="20"/>
      <w:szCs w:val="20"/>
    </w:rPr>
  </w:style>
  <w:style w:type="character" w:customStyle="1" w:styleId="WW8Num17z3">
    <w:name w:val="WW8Num17z3"/>
    <w:rPr>
      <w:rFonts w:ascii="Arial" w:eastAsia="Arial" w:hAnsi="Arial" w:cs="Arial"/>
      <w:b/>
      <w:i/>
      <w:sz w:val="20"/>
      <w:szCs w:val="20"/>
      <w:lang w:val="pl-PL"/>
    </w:rPr>
  </w:style>
  <w:style w:type="character" w:customStyle="1" w:styleId="WW8Num17z2">
    <w:name w:val="WW8Num17z2"/>
  </w:style>
  <w:style w:type="character" w:customStyle="1" w:styleId="WW8Num17z1">
    <w:name w:val="WW8Num17z1"/>
    <w:rPr>
      <w:rFonts w:ascii="Arial" w:eastAsia="Arial" w:hAnsi="Arial" w:cs="Arial"/>
      <w:b/>
      <w:color w:val="000000"/>
      <w:sz w:val="20"/>
      <w:szCs w:val="20"/>
    </w:rPr>
  </w:style>
  <w:style w:type="character" w:customStyle="1" w:styleId="WW8Num17z0">
    <w:name w:val="WW8Num17z0"/>
    <w:rPr>
      <w:rFonts w:ascii="Arial" w:eastAsia="Times New Roman" w:hAnsi="Arial" w:cs="Arial"/>
      <w:color w:val="000000"/>
      <w:sz w:val="20"/>
      <w:szCs w:val="20"/>
    </w:rPr>
  </w:style>
  <w:style w:type="character" w:customStyle="1" w:styleId="WW8Num16z1">
    <w:name w:val="WW8Num16z1"/>
    <w:rPr>
      <w:rFonts w:cs="Times New Roman"/>
    </w:rPr>
  </w:style>
  <w:style w:type="character" w:customStyle="1" w:styleId="WW8Num16z0">
    <w:name w:val="WW8Num16z0"/>
    <w:rPr>
      <w:rFonts w:ascii="Arial" w:eastAsia="Arial" w:hAnsi="Arial" w:cs="Arial"/>
      <w:sz w:val="20"/>
      <w:szCs w:val="20"/>
    </w:rPr>
  </w:style>
  <w:style w:type="character" w:customStyle="1" w:styleId="WW8Num15z8">
    <w:name w:val="WW8Num15z8"/>
  </w:style>
  <w:style w:type="character" w:customStyle="1" w:styleId="WW8Num15z7">
    <w:name w:val="WW8Num15z7"/>
  </w:style>
  <w:style w:type="character" w:customStyle="1" w:styleId="WW8Num15z6">
    <w:name w:val="WW8Num15z6"/>
  </w:style>
  <w:style w:type="character" w:customStyle="1" w:styleId="WW8Num15z5">
    <w:name w:val="WW8Num15z5"/>
  </w:style>
  <w:style w:type="character" w:customStyle="1" w:styleId="WW8Num15z4">
    <w:name w:val="WW8Num15z4"/>
  </w:style>
  <w:style w:type="character" w:customStyle="1" w:styleId="WW8Num15z3">
    <w:name w:val="WW8Num15z3"/>
  </w:style>
  <w:style w:type="character" w:customStyle="1" w:styleId="WW8Num15z2">
    <w:name w:val="WW8Num15z2"/>
  </w:style>
  <w:style w:type="character" w:customStyle="1" w:styleId="WW8Num15z1">
    <w:name w:val="WW8Num15z1"/>
  </w:style>
  <w:style w:type="character" w:customStyle="1" w:styleId="WW8Num15z0">
    <w:name w:val="WW8Num15z0"/>
  </w:style>
  <w:style w:type="character" w:customStyle="1" w:styleId="WW8Num14z8">
    <w:name w:val="WW8Num14z8"/>
  </w:style>
  <w:style w:type="character" w:customStyle="1" w:styleId="WW8Num14z7">
    <w:name w:val="WW8Num14z7"/>
  </w:style>
  <w:style w:type="character" w:customStyle="1" w:styleId="WW8Num14z6">
    <w:name w:val="WW8Num14z6"/>
  </w:style>
  <w:style w:type="character" w:customStyle="1" w:styleId="WW8Num14z5">
    <w:name w:val="WW8Num14z5"/>
  </w:style>
  <w:style w:type="character" w:customStyle="1" w:styleId="WW8Num14z4">
    <w:name w:val="WW8Num14z4"/>
  </w:style>
  <w:style w:type="character" w:customStyle="1" w:styleId="WW8Num14z3">
    <w:name w:val="WW8Num14z3"/>
  </w:style>
  <w:style w:type="character" w:customStyle="1" w:styleId="WW8Num14z2">
    <w:name w:val="WW8Num14z2"/>
  </w:style>
  <w:style w:type="character" w:customStyle="1" w:styleId="WW8Num14z1">
    <w:name w:val="WW8Num14z1"/>
  </w:style>
  <w:style w:type="character" w:customStyle="1" w:styleId="WW8Num14z0">
    <w:name w:val="WW8Num14z0"/>
    <w:rPr>
      <w:rFonts w:ascii="Arial" w:eastAsia="Arial" w:hAnsi="Arial" w:cs="Arial"/>
      <w:color w:val="000000"/>
      <w:sz w:val="20"/>
      <w:szCs w:val="20"/>
    </w:rPr>
  </w:style>
  <w:style w:type="character" w:customStyle="1" w:styleId="WW8Num13z8">
    <w:name w:val="WW8Num13z8"/>
  </w:style>
  <w:style w:type="character" w:customStyle="1" w:styleId="WW8Num13z7">
    <w:name w:val="WW8Num13z7"/>
  </w:style>
  <w:style w:type="character" w:customStyle="1" w:styleId="WW8Num13z6">
    <w:name w:val="WW8Num13z6"/>
  </w:style>
  <w:style w:type="character" w:customStyle="1" w:styleId="WW8Num13z5">
    <w:name w:val="WW8Num13z5"/>
  </w:style>
  <w:style w:type="character" w:customStyle="1" w:styleId="WW8Num13z4">
    <w:name w:val="WW8Num13z4"/>
  </w:style>
  <w:style w:type="character" w:customStyle="1" w:styleId="WW8Num13z3">
    <w:name w:val="WW8Num13z3"/>
  </w:style>
  <w:style w:type="character" w:customStyle="1" w:styleId="WW8Num13z2">
    <w:name w:val="WW8Num13z2"/>
  </w:style>
  <w:style w:type="character" w:customStyle="1" w:styleId="WW8Num13z1">
    <w:name w:val="WW8Num13z1"/>
  </w:style>
  <w:style w:type="character" w:customStyle="1" w:styleId="WW8Num13z0">
    <w:name w:val="WW8Num13z0"/>
  </w:style>
  <w:style w:type="character" w:customStyle="1" w:styleId="WW8Num12z8">
    <w:name w:val="WW8Num12z8"/>
  </w:style>
  <w:style w:type="character" w:customStyle="1" w:styleId="WW8Num12z7">
    <w:name w:val="WW8Num12z7"/>
  </w:style>
  <w:style w:type="character" w:customStyle="1" w:styleId="WW8Num12z6">
    <w:name w:val="WW8Num12z6"/>
  </w:style>
  <w:style w:type="character" w:customStyle="1" w:styleId="WW8Num12z5">
    <w:name w:val="WW8Num12z5"/>
  </w:style>
  <w:style w:type="character" w:customStyle="1" w:styleId="WW8Num12z4">
    <w:name w:val="WW8Num12z4"/>
  </w:style>
  <w:style w:type="character" w:customStyle="1" w:styleId="WW8Num12z3">
    <w:name w:val="WW8Num12z3"/>
  </w:style>
  <w:style w:type="character" w:customStyle="1" w:styleId="WW8Num12z2">
    <w:name w:val="WW8Num12z2"/>
  </w:style>
  <w:style w:type="character" w:customStyle="1" w:styleId="WW8Num12z1">
    <w:name w:val="WW8Num12z1"/>
  </w:style>
  <w:style w:type="character" w:customStyle="1" w:styleId="WW8Num12z0">
    <w:name w:val="WW8Num12z0"/>
  </w:style>
  <w:style w:type="character" w:customStyle="1" w:styleId="WW8Num11z2">
    <w:name w:val="WW8Num11z2"/>
    <w:rPr>
      <w:rFonts w:cs="Times New Roman"/>
    </w:rPr>
  </w:style>
  <w:style w:type="character" w:customStyle="1" w:styleId="WW8Num11z1">
    <w:name w:val="WW8Num11z1"/>
    <w:rPr>
      <w:rFonts w:ascii="Sylfaen" w:eastAsia="Times New Roman" w:hAnsi="Sylfaen" w:cs="Verdana"/>
    </w:rPr>
  </w:style>
  <w:style w:type="character" w:customStyle="1" w:styleId="WW8Num11z0">
    <w:name w:val="WW8Num11z0"/>
    <w:rPr>
      <w:rFonts w:ascii="Arial" w:eastAsia="Times New Roman" w:hAnsi="Arial" w:cs="Arial"/>
      <w:i/>
      <w:sz w:val="20"/>
      <w:szCs w:val="20"/>
    </w:rPr>
  </w:style>
  <w:style w:type="character" w:customStyle="1" w:styleId="WW8Num10z8">
    <w:name w:val="WW8Num10z8"/>
  </w:style>
  <w:style w:type="character" w:customStyle="1" w:styleId="WW8Num10z7">
    <w:name w:val="WW8Num10z7"/>
  </w:style>
  <w:style w:type="character" w:customStyle="1" w:styleId="WW8Num10z6">
    <w:name w:val="WW8Num10z6"/>
  </w:style>
  <w:style w:type="character" w:customStyle="1" w:styleId="WW8Num10z5">
    <w:name w:val="WW8Num10z5"/>
  </w:style>
  <w:style w:type="character" w:customStyle="1" w:styleId="WW8Num10z4">
    <w:name w:val="WW8Num10z4"/>
  </w:style>
  <w:style w:type="character" w:customStyle="1" w:styleId="WW8Num10z3">
    <w:name w:val="WW8Num10z3"/>
  </w:style>
  <w:style w:type="character" w:customStyle="1" w:styleId="WW8Num10z2">
    <w:name w:val="WW8Num10z2"/>
  </w:style>
  <w:style w:type="character" w:customStyle="1" w:styleId="WW8Num10z1">
    <w:name w:val="WW8Num10z1"/>
  </w:style>
  <w:style w:type="character" w:customStyle="1" w:styleId="WW8Num10z0">
    <w:name w:val="WW8Num10z0"/>
    <w:rPr>
      <w:rFonts w:ascii="Arial" w:eastAsia="Arial" w:hAnsi="Arial" w:cs="Arial"/>
      <w:b w:val="0"/>
      <w:i w:val="0"/>
      <w:sz w:val="20"/>
      <w:szCs w:val="20"/>
    </w:rPr>
  </w:style>
  <w:style w:type="character" w:customStyle="1" w:styleId="WW8Num9z8">
    <w:name w:val="WW8Num9z8"/>
  </w:style>
  <w:style w:type="character" w:customStyle="1" w:styleId="WW8Num9z7">
    <w:name w:val="WW8Num9z7"/>
  </w:style>
  <w:style w:type="character" w:customStyle="1" w:styleId="WW8Num9z6">
    <w:name w:val="WW8Num9z6"/>
  </w:style>
  <w:style w:type="character" w:customStyle="1" w:styleId="WW8Num9z5">
    <w:name w:val="WW8Num9z5"/>
  </w:style>
  <w:style w:type="character" w:customStyle="1" w:styleId="WW8Num9z4">
    <w:name w:val="WW8Num9z4"/>
  </w:style>
  <w:style w:type="character" w:customStyle="1" w:styleId="WW8Num9z3">
    <w:name w:val="WW8Num9z3"/>
  </w:style>
  <w:style w:type="character" w:customStyle="1" w:styleId="WW8Num9z2">
    <w:name w:val="WW8Num9z2"/>
  </w:style>
  <w:style w:type="character" w:customStyle="1" w:styleId="WW8Num9z1">
    <w:name w:val="WW8Num9z1"/>
  </w:style>
  <w:style w:type="character" w:customStyle="1" w:styleId="WW8Num9z0">
    <w:name w:val="WW8Num9z0"/>
    <w:rPr>
      <w:rFonts w:ascii="Arial" w:eastAsia="Arial" w:hAnsi="Arial" w:cs="Arial"/>
      <w:sz w:val="20"/>
      <w:szCs w:val="20"/>
    </w:rPr>
  </w:style>
  <w:style w:type="character" w:customStyle="1" w:styleId="WW8Num8z8">
    <w:name w:val="WW8Num8z8"/>
  </w:style>
  <w:style w:type="character" w:customStyle="1" w:styleId="WW8Num8z7">
    <w:name w:val="WW8Num8z7"/>
  </w:style>
  <w:style w:type="character" w:customStyle="1" w:styleId="WW8Num8z6">
    <w:name w:val="WW8Num8z6"/>
  </w:style>
  <w:style w:type="character" w:customStyle="1" w:styleId="WW8Num8z5">
    <w:name w:val="WW8Num8z5"/>
  </w:style>
  <w:style w:type="character" w:customStyle="1" w:styleId="WW8Num8z4">
    <w:name w:val="WW8Num8z4"/>
  </w:style>
  <w:style w:type="character" w:customStyle="1" w:styleId="WW8Num8z3">
    <w:name w:val="WW8Num8z3"/>
  </w:style>
  <w:style w:type="character" w:customStyle="1" w:styleId="WW8Num8z2">
    <w:name w:val="WW8Num8z2"/>
  </w:style>
  <w:style w:type="character" w:customStyle="1" w:styleId="WW8Num8z1">
    <w:name w:val="WW8Num8z1"/>
    <w:rPr>
      <w:rFonts w:ascii="Arial" w:eastAsia="Arial" w:hAnsi="Arial" w:cs="Arial"/>
      <w:color w:val="000000"/>
      <w:sz w:val="20"/>
      <w:szCs w:val="20"/>
    </w:rPr>
  </w:style>
  <w:style w:type="character" w:customStyle="1" w:styleId="WW8Num8z0">
    <w:name w:val="WW8Num8z0"/>
  </w:style>
  <w:style w:type="character" w:customStyle="1" w:styleId="WW8Num7z8">
    <w:name w:val="WW8Num7z8"/>
  </w:style>
  <w:style w:type="character" w:customStyle="1" w:styleId="WW8Num7z7">
    <w:name w:val="WW8Num7z7"/>
  </w:style>
  <w:style w:type="character" w:customStyle="1" w:styleId="WW8Num7z6">
    <w:name w:val="WW8Num7z6"/>
  </w:style>
  <w:style w:type="character" w:customStyle="1" w:styleId="WW8Num7z5">
    <w:name w:val="WW8Num7z5"/>
  </w:style>
  <w:style w:type="character" w:customStyle="1" w:styleId="WW8Num7z4">
    <w:name w:val="WW8Num7z4"/>
  </w:style>
  <w:style w:type="character" w:customStyle="1" w:styleId="WW8Num7z3">
    <w:name w:val="WW8Num7z3"/>
  </w:style>
  <w:style w:type="character" w:customStyle="1" w:styleId="WW8Num7z2">
    <w:name w:val="WW8Num7z2"/>
  </w:style>
  <w:style w:type="character" w:customStyle="1" w:styleId="WW8Num7z1">
    <w:name w:val="WW8Num7z1"/>
  </w:style>
  <w:style w:type="character" w:customStyle="1" w:styleId="WW8Num7z0">
    <w:name w:val="WW8Num7z0"/>
  </w:style>
  <w:style w:type="character" w:customStyle="1" w:styleId="WW8Num6z8">
    <w:name w:val="WW8Num6z8"/>
  </w:style>
  <w:style w:type="character" w:customStyle="1" w:styleId="WW8Num6z7">
    <w:name w:val="WW8Num6z7"/>
  </w:style>
  <w:style w:type="character" w:customStyle="1" w:styleId="WW8Num6z6">
    <w:name w:val="WW8Num6z6"/>
  </w:style>
  <w:style w:type="character" w:customStyle="1" w:styleId="WW8Num6z5">
    <w:name w:val="WW8Num6z5"/>
  </w:style>
  <w:style w:type="character" w:customStyle="1" w:styleId="WW8Num6z4">
    <w:name w:val="WW8Num6z4"/>
  </w:style>
  <w:style w:type="character" w:customStyle="1" w:styleId="WW8Num6z3">
    <w:name w:val="WW8Num6z3"/>
  </w:style>
  <w:style w:type="character" w:customStyle="1" w:styleId="WW8Num6z2">
    <w:name w:val="WW8Num6z2"/>
    <w:rPr>
      <w:rFonts w:ascii="Arial" w:eastAsia="Calibri" w:hAnsi="Arial" w:cs="Arial"/>
      <w:sz w:val="20"/>
      <w:szCs w:val="20"/>
      <w:lang w:eastAsia="en-US"/>
    </w:rPr>
  </w:style>
  <w:style w:type="character" w:customStyle="1" w:styleId="WW8Num6z1">
    <w:name w:val="WW8Num6z1"/>
  </w:style>
  <w:style w:type="character" w:customStyle="1" w:styleId="WW8Num6z0">
    <w:name w:val="WW8Num6z0"/>
  </w:style>
  <w:style w:type="character" w:customStyle="1" w:styleId="WW8Num5z8">
    <w:name w:val="WW8Num5z8"/>
  </w:style>
  <w:style w:type="character" w:customStyle="1" w:styleId="WW8Num5z7">
    <w:name w:val="WW8Num5z7"/>
  </w:style>
  <w:style w:type="character" w:customStyle="1" w:styleId="WW8Num5z6">
    <w:name w:val="WW8Num5z6"/>
  </w:style>
  <w:style w:type="character" w:customStyle="1" w:styleId="WW8Num5z5">
    <w:name w:val="WW8Num5z5"/>
  </w:style>
  <w:style w:type="character" w:customStyle="1" w:styleId="WW8Num5z4">
    <w:name w:val="WW8Num5z4"/>
  </w:style>
  <w:style w:type="character" w:customStyle="1" w:styleId="WW8Num5z3">
    <w:name w:val="WW8Num5z3"/>
  </w:style>
  <w:style w:type="character" w:customStyle="1" w:styleId="WW8Num5z2">
    <w:name w:val="WW8Num5z2"/>
  </w:style>
  <w:style w:type="character" w:customStyle="1" w:styleId="WW8Num5z1">
    <w:name w:val="WW8Num5z1"/>
    <w:rPr>
      <w:rFonts w:ascii="Arial" w:eastAsia="Arial" w:hAnsi="Arial" w:cs="Arial"/>
      <w:b/>
      <w:bCs/>
      <w:color w:val="000000"/>
      <w:sz w:val="20"/>
      <w:szCs w:val="20"/>
    </w:rPr>
  </w:style>
  <w:style w:type="character" w:customStyle="1" w:styleId="WW8Num5z0">
    <w:name w:val="WW8Num5z0"/>
    <w:rPr>
      <w:rFonts w:ascii="Arial" w:eastAsia="Arial" w:hAnsi="Arial" w:cs="Arial"/>
      <w:b w:val="0"/>
      <w:bCs w:val="0"/>
      <w:sz w:val="20"/>
      <w:szCs w:val="20"/>
    </w:rPr>
  </w:style>
  <w:style w:type="character" w:customStyle="1" w:styleId="WW8Num4z8">
    <w:name w:val="WW8Num4z8"/>
  </w:style>
  <w:style w:type="character" w:customStyle="1" w:styleId="WW8Num4z7">
    <w:name w:val="WW8Num4z7"/>
  </w:style>
  <w:style w:type="character" w:customStyle="1" w:styleId="WW8Num4z6">
    <w:name w:val="WW8Num4z6"/>
  </w:style>
  <w:style w:type="character" w:customStyle="1" w:styleId="WW8Num4z5">
    <w:name w:val="WW8Num4z5"/>
  </w:style>
  <w:style w:type="character" w:customStyle="1" w:styleId="WW8Num4z4">
    <w:name w:val="WW8Num4z4"/>
  </w:style>
  <w:style w:type="character" w:customStyle="1" w:styleId="WW8Num4z3">
    <w:name w:val="WW8Num4z3"/>
  </w:style>
  <w:style w:type="character" w:customStyle="1" w:styleId="WW8Num4z2">
    <w:name w:val="WW8Num4z2"/>
  </w:style>
  <w:style w:type="character" w:customStyle="1" w:styleId="WW8Num4z1">
    <w:name w:val="WW8Num4z1"/>
  </w:style>
  <w:style w:type="character" w:customStyle="1" w:styleId="WW8Num4z0">
    <w:name w:val="WW8Num4z0"/>
    <w:rPr>
      <w:rFonts w:ascii="Sylfaen" w:eastAsia="Sylfaen" w:hAnsi="Sylfaen" w:cs="Verdana"/>
      <w:b/>
      <w:bCs w:val="0"/>
      <w:i/>
      <w:iCs w:val="0"/>
      <w:sz w:val="20"/>
      <w:szCs w:val="20"/>
    </w:rPr>
  </w:style>
  <w:style w:type="paragraph" w:styleId="Tekstprzypisukocowego">
    <w:name w:val="endnote text"/>
    <w:basedOn w:val="Normalny"/>
    <w:rPr>
      <w:sz w:val="20"/>
      <w:szCs w:val="18"/>
    </w:rPr>
  </w:style>
  <w:style w:type="character" w:customStyle="1" w:styleId="TekstprzypisukocowegoZnak">
    <w:name w:val="Tekst przypisu końcowego Znak"/>
    <w:basedOn w:val="Domylnaczcionkaakapitu"/>
    <w:rPr>
      <w:sz w:val="20"/>
      <w:szCs w:val="18"/>
    </w:rPr>
  </w:style>
  <w:style w:type="character" w:styleId="Odwoanieprzypisukocowego">
    <w:name w:val="endnote reference"/>
    <w:basedOn w:val="Domylnaczcionkaakapitu"/>
    <w:rPr>
      <w:position w:val="0"/>
      <w:vertAlign w:val="superscript"/>
    </w:rPr>
  </w:style>
  <w:style w:type="paragraph" w:styleId="Zwykytekst">
    <w:name w:val="Plain Text"/>
    <w:basedOn w:val="Normalny"/>
    <w:pPr>
      <w:suppressAutoHyphens w:val="0"/>
      <w:autoSpaceDE/>
      <w:textAlignment w:val="auto"/>
    </w:pPr>
    <w:rPr>
      <w:rFonts w:ascii="Courier New" w:eastAsia="Times New Roman" w:hAnsi="Courier New" w:cs="Courier New"/>
      <w:kern w:val="0"/>
      <w:sz w:val="20"/>
      <w:szCs w:val="20"/>
      <w:lang w:eastAsia="pl-PL" w:bidi="ar-SA"/>
    </w:rPr>
  </w:style>
  <w:style w:type="character" w:customStyle="1" w:styleId="ZwykytekstZnak">
    <w:name w:val="Zwykły tekst Znak"/>
    <w:basedOn w:val="Domylnaczcionkaakapitu"/>
    <w:rPr>
      <w:rFonts w:ascii="Courier New" w:eastAsia="Times New Roman" w:hAnsi="Courier New" w:cs="Courier New"/>
      <w:kern w:val="0"/>
      <w:sz w:val="20"/>
      <w:szCs w:val="20"/>
      <w:lang w:eastAsia="pl-PL" w:bidi="ar-SA"/>
    </w:rPr>
  </w:style>
  <w:style w:type="character" w:styleId="Hipercze">
    <w:name w:val="Hyperlink"/>
    <w:basedOn w:val="Domylnaczcionkaakapitu"/>
    <w:rPr>
      <w:color w:val="0563C1"/>
      <w:u w:val="single"/>
    </w:rPr>
  </w:style>
  <w:style w:type="character" w:styleId="Nierozpoznanawzmianka">
    <w:name w:val="Unresolved Mention"/>
    <w:basedOn w:val="Domylnaczcionkaakapitu"/>
    <w:rPr>
      <w:color w:val="605E5C"/>
      <w:shd w:val="clear" w:color="auto" w:fill="E1DFDD"/>
    </w:rPr>
  </w:style>
  <w:style w:type="paragraph" w:styleId="Tekstpodstawowy">
    <w:name w:val="Body Text"/>
    <w:basedOn w:val="Normalny"/>
    <w:pPr>
      <w:widowControl w:val="0"/>
      <w:autoSpaceDE/>
      <w:spacing w:after="120"/>
      <w:textAlignment w:val="auto"/>
    </w:pPr>
    <w:rPr>
      <w:rFonts w:ascii="Times New Roman" w:eastAsia="Lucida Sans Unicode" w:hAnsi="Times New Roman" w:cs="Times New Roman"/>
      <w:lang w:eastAsia="pl-PL" w:bidi="ar-SA"/>
    </w:rPr>
  </w:style>
  <w:style w:type="character" w:customStyle="1" w:styleId="TekstpodstawowyZnak1">
    <w:name w:val="Tekst podstawowy Znak1"/>
    <w:basedOn w:val="Domylnaczcionkaakapitu"/>
    <w:rPr>
      <w:rFonts w:ascii="Times New Roman" w:eastAsia="Lucida Sans Unicode" w:hAnsi="Times New Roman" w:cs="Times New Roman"/>
      <w:kern w:val="3"/>
      <w:lang w:eastAsia="pl-PL" w:bidi="ar-SA"/>
    </w:rPr>
  </w:style>
  <w:style w:type="paragraph" w:customStyle="1" w:styleId="Zwykytekst1">
    <w:name w:val="Zwykły tekst1"/>
    <w:basedOn w:val="Normalny"/>
    <w:pPr>
      <w:autoSpaceDE/>
      <w:textAlignment w:val="auto"/>
    </w:pPr>
    <w:rPr>
      <w:rFonts w:ascii="Courier New" w:eastAsia="Times New Roman" w:hAnsi="Courier New" w:cs="Courier New"/>
      <w:kern w:val="0"/>
      <w:sz w:val="20"/>
      <w:szCs w:val="20"/>
      <w:lang w:bidi="ar-SA"/>
    </w:rPr>
  </w:style>
  <w:style w:type="paragraph" w:styleId="Poprawka">
    <w:name w:val="Revision"/>
    <w:pPr>
      <w:autoSpaceDE/>
      <w:textAlignment w:val="auto"/>
    </w:pPr>
    <w:rPr>
      <w:szCs w:val="21"/>
    </w:rPr>
  </w:style>
  <w:style w:type="paragraph" w:customStyle="1" w:styleId="z1qcye">
    <w:name w:val="z1qcye"/>
    <w:basedOn w:val="Normalny"/>
    <w:pPr>
      <w:suppressAutoHyphens w:val="0"/>
      <w:autoSpaceDE/>
      <w:spacing w:before="100" w:after="100"/>
      <w:textAlignment w:val="auto"/>
    </w:pPr>
    <w:rPr>
      <w:rFonts w:ascii="Times New Roman" w:eastAsia="Times New Roman" w:hAnsi="Times New Roman" w:cs="Times New Roman"/>
      <w:kern w:val="0"/>
      <w:lang w:eastAsia="pl-PL" w:bidi="ar-SA"/>
    </w:rPr>
  </w:style>
  <w:style w:type="character" w:customStyle="1" w:styleId="t286pc">
    <w:name w:val="t286pc"/>
    <w:basedOn w:val="Domylnaczcionkaakapitu"/>
  </w:style>
  <w:style w:type="character" w:styleId="Pogrubienie">
    <w:name w:val="Strong"/>
    <w:basedOn w:val="Domylnaczcionkaakapitu"/>
    <w:rPr>
      <w:b/>
      <w:bCs/>
    </w:rPr>
  </w:style>
  <w:style w:type="character" w:customStyle="1" w:styleId="cf01">
    <w:name w:val="cf01"/>
    <w:rPr>
      <w:rFonts w:ascii="Segoe UI" w:hAnsi="Segoe UI" w:cs="Segoe UI"/>
      <w:color w:val="EE0000"/>
      <w:sz w:val="18"/>
      <w:szCs w:val="18"/>
    </w:rPr>
  </w:style>
  <w:style w:type="numbering" w:customStyle="1" w:styleId="WWOutlineListStyle36">
    <w:name w:val="WW_OutlineListStyle_36"/>
    <w:basedOn w:val="Bezlisty"/>
    <w:pPr>
      <w:numPr>
        <w:numId w:val="2"/>
      </w:numPr>
    </w:pPr>
  </w:style>
  <w:style w:type="numbering" w:customStyle="1" w:styleId="WWOutlineListStyle35">
    <w:name w:val="WW_OutlineListStyle_35"/>
    <w:basedOn w:val="Bezlisty"/>
    <w:pPr>
      <w:numPr>
        <w:numId w:val="3"/>
      </w:numPr>
    </w:pPr>
  </w:style>
  <w:style w:type="numbering" w:customStyle="1" w:styleId="WWOutlineListStyle34">
    <w:name w:val="WW_OutlineListStyle_34"/>
    <w:basedOn w:val="Bezlisty"/>
    <w:pPr>
      <w:numPr>
        <w:numId w:val="4"/>
      </w:numPr>
    </w:pPr>
  </w:style>
  <w:style w:type="numbering" w:customStyle="1" w:styleId="WWOutlineListStyle33">
    <w:name w:val="WW_OutlineListStyle_33"/>
    <w:basedOn w:val="Bezlisty"/>
    <w:pPr>
      <w:numPr>
        <w:numId w:val="5"/>
      </w:numPr>
    </w:pPr>
  </w:style>
  <w:style w:type="numbering" w:customStyle="1" w:styleId="WWOutlineListStyle32">
    <w:name w:val="WW_OutlineListStyle_32"/>
    <w:basedOn w:val="Bezlisty"/>
    <w:pPr>
      <w:numPr>
        <w:numId w:val="6"/>
      </w:numPr>
    </w:pPr>
  </w:style>
  <w:style w:type="numbering" w:customStyle="1" w:styleId="WWOutlineListStyle31">
    <w:name w:val="WW_OutlineListStyle_31"/>
    <w:basedOn w:val="Bezlisty"/>
    <w:pPr>
      <w:numPr>
        <w:numId w:val="7"/>
      </w:numPr>
    </w:pPr>
  </w:style>
  <w:style w:type="numbering" w:customStyle="1" w:styleId="WWOutlineListStyle30">
    <w:name w:val="WW_OutlineListStyle_30"/>
    <w:basedOn w:val="Bezlisty"/>
    <w:pPr>
      <w:numPr>
        <w:numId w:val="8"/>
      </w:numPr>
    </w:pPr>
  </w:style>
  <w:style w:type="numbering" w:customStyle="1" w:styleId="WWOutlineListStyle29">
    <w:name w:val="WW_OutlineListStyle_29"/>
    <w:basedOn w:val="Bezlisty"/>
    <w:pPr>
      <w:numPr>
        <w:numId w:val="9"/>
      </w:numPr>
    </w:pPr>
  </w:style>
  <w:style w:type="numbering" w:customStyle="1" w:styleId="WWOutlineListStyle28">
    <w:name w:val="WW_OutlineListStyle_28"/>
    <w:basedOn w:val="Bezlisty"/>
    <w:pPr>
      <w:numPr>
        <w:numId w:val="10"/>
      </w:numPr>
    </w:pPr>
  </w:style>
  <w:style w:type="numbering" w:customStyle="1" w:styleId="WWOutlineListStyle27">
    <w:name w:val="WW_OutlineListStyle_27"/>
    <w:basedOn w:val="Bezlisty"/>
    <w:pPr>
      <w:numPr>
        <w:numId w:val="11"/>
      </w:numPr>
    </w:pPr>
  </w:style>
  <w:style w:type="numbering" w:customStyle="1" w:styleId="WWOutlineListStyle26">
    <w:name w:val="WW_OutlineListStyle_26"/>
    <w:basedOn w:val="Bezlisty"/>
    <w:pPr>
      <w:numPr>
        <w:numId w:val="12"/>
      </w:numPr>
    </w:pPr>
  </w:style>
  <w:style w:type="numbering" w:customStyle="1" w:styleId="WWOutlineListStyle25">
    <w:name w:val="WW_OutlineListStyle_25"/>
    <w:basedOn w:val="Bezlisty"/>
    <w:pPr>
      <w:numPr>
        <w:numId w:val="13"/>
      </w:numPr>
    </w:pPr>
  </w:style>
  <w:style w:type="numbering" w:customStyle="1" w:styleId="WWOutlineListStyle24">
    <w:name w:val="WW_OutlineListStyle_24"/>
    <w:basedOn w:val="Bezlisty"/>
    <w:pPr>
      <w:numPr>
        <w:numId w:val="14"/>
      </w:numPr>
    </w:pPr>
  </w:style>
  <w:style w:type="numbering" w:customStyle="1" w:styleId="WWOutlineListStyle23">
    <w:name w:val="WW_OutlineListStyle_23"/>
    <w:basedOn w:val="Bezlisty"/>
    <w:pPr>
      <w:numPr>
        <w:numId w:val="15"/>
      </w:numPr>
    </w:pPr>
  </w:style>
  <w:style w:type="numbering" w:customStyle="1" w:styleId="WWOutlineListStyle22">
    <w:name w:val="WW_OutlineListStyle_22"/>
    <w:basedOn w:val="Bezlisty"/>
    <w:pPr>
      <w:numPr>
        <w:numId w:val="16"/>
      </w:numPr>
    </w:pPr>
  </w:style>
  <w:style w:type="numbering" w:customStyle="1" w:styleId="WWOutlineListStyle21">
    <w:name w:val="WW_OutlineListStyle_21"/>
    <w:basedOn w:val="Bezlisty"/>
    <w:pPr>
      <w:numPr>
        <w:numId w:val="17"/>
      </w:numPr>
    </w:pPr>
  </w:style>
  <w:style w:type="numbering" w:customStyle="1" w:styleId="WWOutlineListStyle20">
    <w:name w:val="WW_OutlineListStyle_20"/>
    <w:basedOn w:val="Bezlisty"/>
    <w:pPr>
      <w:numPr>
        <w:numId w:val="18"/>
      </w:numPr>
    </w:pPr>
  </w:style>
  <w:style w:type="numbering" w:customStyle="1" w:styleId="WWOutlineListStyle19">
    <w:name w:val="WW_OutlineListStyle_19"/>
    <w:basedOn w:val="Bezlisty"/>
    <w:pPr>
      <w:numPr>
        <w:numId w:val="19"/>
      </w:numPr>
    </w:pPr>
  </w:style>
  <w:style w:type="numbering" w:customStyle="1" w:styleId="WWOutlineListStyle18">
    <w:name w:val="WW_OutlineListStyle_18"/>
    <w:basedOn w:val="Bezlisty"/>
    <w:pPr>
      <w:numPr>
        <w:numId w:val="20"/>
      </w:numPr>
    </w:pPr>
  </w:style>
  <w:style w:type="numbering" w:customStyle="1" w:styleId="WWOutlineListStyle17">
    <w:name w:val="WW_OutlineListStyle_17"/>
    <w:basedOn w:val="Bezlisty"/>
    <w:pPr>
      <w:numPr>
        <w:numId w:val="21"/>
      </w:numPr>
    </w:pPr>
  </w:style>
  <w:style w:type="numbering" w:customStyle="1" w:styleId="WWOutlineListStyle16">
    <w:name w:val="WW_OutlineListStyle_16"/>
    <w:basedOn w:val="Bezlisty"/>
    <w:pPr>
      <w:numPr>
        <w:numId w:val="22"/>
      </w:numPr>
    </w:pPr>
  </w:style>
  <w:style w:type="numbering" w:customStyle="1" w:styleId="WWOutlineListStyle15">
    <w:name w:val="WW_OutlineListStyle_15"/>
    <w:basedOn w:val="Bezlisty"/>
    <w:pPr>
      <w:numPr>
        <w:numId w:val="23"/>
      </w:numPr>
    </w:pPr>
  </w:style>
  <w:style w:type="numbering" w:customStyle="1" w:styleId="WWOutlineListStyle14">
    <w:name w:val="WW_OutlineListStyle_14"/>
    <w:basedOn w:val="Bezlisty"/>
    <w:pPr>
      <w:numPr>
        <w:numId w:val="24"/>
      </w:numPr>
    </w:pPr>
  </w:style>
  <w:style w:type="numbering" w:customStyle="1" w:styleId="WWOutlineListStyle13">
    <w:name w:val="WW_OutlineListStyle_13"/>
    <w:basedOn w:val="Bezlisty"/>
    <w:pPr>
      <w:numPr>
        <w:numId w:val="25"/>
      </w:numPr>
    </w:pPr>
  </w:style>
  <w:style w:type="numbering" w:customStyle="1" w:styleId="WWOutlineListStyle12">
    <w:name w:val="WW_OutlineListStyle_12"/>
    <w:basedOn w:val="Bezlisty"/>
    <w:pPr>
      <w:numPr>
        <w:numId w:val="26"/>
      </w:numPr>
    </w:pPr>
  </w:style>
  <w:style w:type="numbering" w:customStyle="1" w:styleId="WWOutlineListStyle11">
    <w:name w:val="WW_OutlineListStyle_11"/>
    <w:basedOn w:val="Bezlisty"/>
    <w:pPr>
      <w:numPr>
        <w:numId w:val="27"/>
      </w:numPr>
    </w:pPr>
  </w:style>
  <w:style w:type="numbering" w:customStyle="1" w:styleId="WWOutlineListStyle10">
    <w:name w:val="WW_OutlineListStyle_10"/>
    <w:basedOn w:val="Bezlisty"/>
    <w:pPr>
      <w:numPr>
        <w:numId w:val="28"/>
      </w:numPr>
    </w:pPr>
  </w:style>
  <w:style w:type="numbering" w:customStyle="1" w:styleId="WWOutlineListStyle9">
    <w:name w:val="WW_OutlineListStyle_9"/>
    <w:basedOn w:val="Bezlisty"/>
    <w:pPr>
      <w:numPr>
        <w:numId w:val="29"/>
      </w:numPr>
    </w:pPr>
  </w:style>
  <w:style w:type="numbering" w:customStyle="1" w:styleId="WWOutlineListStyle8">
    <w:name w:val="WW_OutlineListStyle_8"/>
    <w:basedOn w:val="Bezlisty"/>
    <w:pPr>
      <w:numPr>
        <w:numId w:val="30"/>
      </w:numPr>
    </w:pPr>
  </w:style>
  <w:style w:type="numbering" w:customStyle="1" w:styleId="WWOutlineListStyle7">
    <w:name w:val="WW_OutlineListStyle_7"/>
    <w:basedOn w:val="Bezlisty"/>
    <w:pPr>
      <w:numPr>
        <w:numId w:val="31"/>
      </w:numPr>
    </w:pPr>
  </w:style>
  <w:style w:type="numbering" w:customStyle="1" w:styleId="WWOutlineListStyle6">
    <w:name w:val="WW_OutlineListStyle_6"/>
    <w:basedOn w:val="Bezlisty"/>
    <w:pPr>
      <w:numPr>
        <w:numId w:val="32"/>
      </w:numPr>
    </w:pPr>
  </w:style>
  <w:style w:type="numbering" w:customStyle="1" w:styleId="WWOutlineListStyle5">
    <w:name w:val="WW_OutlineListStyle_5"/>
    <w:basedOn w:val="Bezlisty"/>
    <w:pPr>
      <w:numPr>
        <w:numId w:val="33"/>
      </w:numPr>
    </w:pPr>
  </w:style>
  <w:style w:type="numbering" w:customStyle="1" w:styleId="WWOutlineListStyle4">
    <w:name w:val="WW_OutlineListStyle_4"/>
    <w:basedOn w:val="Bezlisty"/>
    <w:pPr>
      <w:numPr>
        <w:numId w:val="34"/>
      </w:numPr>
    </w:pPr>
  </w:style>
  <w:style w:type="numbering" w:customStyle="1" w:styleId="WWOutlineListStyle3">
    <w:name w:val="WW_OutlineListStyle_3"/>
    <w:basedOn w:val="Bezlisty"/>
    <w:pPr>
      <w:numPr>
        <w:numId w:val="35"/>
      </w:numPr>
    </w:pPr>
  </w:style>
  <w:style w:type="numbering" w:customStyle="1" w:styleId="WWOutlineListStyle2">
    <w:name w:val="WW_OutlineListStyle_2"/>
    <w:basedOn w:val="Bezlisty"/>
    <w:pPr>
      <w:numPr>
        <w:numId w:val="36"/>
      </w:numPr>
    </w:pPr>
  </w:style>
  <w:style w:type="numbering" w:customStyle="1" w:styleId="WWOutlineListStyle1">
    <w:name w:val="WW_OutlineListStyle_1"/>
    <w:basedOn w:val="Bezlisty"/>
    <w:pPr>
      <w:numPr>
        <w:numId w:val="37"/>
      </w:numPr>
    </w:pPr>
  </w:style>
  <w:style w:type="numbering" w:customStyle="1" w:styleId="WWOutlineListStyle">
    <w:name w:val="WW_OutlineListStyle"/>
    <w:basedOn w:val="Bezlisty"/>
    <w:pPr>
      <w:numPr>
        <w:numId w:val="38"/>
      </w:numPr>
    </w:pPr>
  </w:style>
  <w:style w:type="numbering" w:customStyle="1" w:styleId="WW8Num1">
    <w:name w:val="WW8Num1"/>
    <w:basedOn w:val="Bezlisty"/>
    <w:pPr>
      <w:numPr>
        <w:numId w:val="39"/>
      </w:numPr>
    </w:pPr>
  </w:style>
  <w:style w:type="numbering" w:customStyle="1" w:styleId="WW8Num2">
    <w:name w:val="WW8Num2"/>
    <w:basedOn w:val="Bezlisty"/>
    <w:pPr>
      <w:numPr>
        <w:numId w:val="40"/>
      </w:numPr>
    </w:pPr>
  </w:style>
  <w:style w:type="numbering" w:customStyle="1" w:styleId="RTFNum12">
    <w:name w:val="RTF_Num 12"/>
    <w:basedOn w:val="Bezlisty"/>
    <w:pPr>
      <w:numPr>
        <w:numId w:val="41"/>
      </w:numPr>
    </w:pPr>
  </w:style>
  <w:style w:type="numbering" w:customStyle="1" w:styleId="RTFNum11">
    <w:name w:val="RTF_Num 11"/>
    <w:basedOn w:val="Bezlisty"/>
    <w:pPr>
      <w:numPr>
        <w:numId w:val="42"/>
      </w:numPr>
    </w:pPr>
  </w:style>
  <w:style w:type="numbering" w:customStyle="1" w:styleId="RTFNum10">
    <w:name w:val="RTF_Num 10"/>
    <w:basedOn w:val="Bezlisty"/>
    <w:pPr>
      <w:numPr>
        <w:numId w:val="43"/>
      </w:numPr>
    </w:pPr>
  </w:style>
  <w:style w:type="numbering" w:customStyle="1" w:styleId="RTFNum9">
    <w:name w:val="RTF_Num 9"/>
    <w:basedOn w:val="Bezlisty"/>
    <w:pPr>
      <w:numPr>
        <w:numId w:val="44"/>
      </w:numPr>
    </w:pPr>
  </w:style>
  <w:style w:type="numbering" w:customStyle="1" w:styleId="RTFNum8">
    <w:name w:val="RTF_Num 8"/>
    <w:basedOn w:val="Bezlisty"/>
    <w:pPr>
      <w:numPr>
        <w:numId w:val="45"/>
      </w:numPr>
    </w:pPr>
  </w:style>
  <w:style w:type="numbering" w:customStyle="1" w:styleId="RTFNum6">
    <w:name w:val="RTF_Num 6"/>
    <w:basedOn w:val="Bezlisty"/>
    <w:pPr>
      <w:numPr>
        <w:numId w:val="46"/>
      </w:numPr>
    </w:pPr>
  </w:style>
  <w:style w:type="numbering" w:customStyle="1" w:styleId="RTFNum5">
    <w:name w:val="RTF_Num 5"/>
    <w:basedOn w:val="Bezlisty"/>
    <w:pPr>
      <w:numPr>
        <w:numId w:val="47"/>
      </w:numPr>
    </w:pPr>
  </w:style>
  <w:style w:type="numbering" w:customStyle="1" w:styleId="RTFNum4">
    <w:name w:val="RTF_Num 4"/>
    <w:basedOn w:val="Bezlisty"/>
    <w:pPr>
      <w:numPr>
        <w:numId w:val="48"/>
      </w:numPr>
    </w:pPr>
  </w:style>
  <w:style w:type="numbering" w:customStyle="1" w:styleId="RTFNum3">
    <w:name w:val="RTF_Num 3"/>
    <w:basedOn w:val="Bezlisty"/>
    <w:pPr>
      <w:numPr>
        <w:numId w:val="49"/>
      </w:numPr>
    </w:pPr>
  </w:style>
  <w:style w:type="numbering" w:customStyle="1" w:styleId="WWNum1">
    <w:name w:val="WWNum1"/>
    <w:basedOn w:val="Bezlisty"/>
    <w:pPr>
      <w:numPr>
        <w:numId w:val="50"/>
      </w:numPr>
    </w:pPr>
  </w:style>
  <w:style w:type="numbering" w:customStyle="1" w:styleId="WWNum2">
    <w:name w:val="WWNum2"/>
    <w:basedOn w:val="Bezlisty"/>
    <w:pPr>
      <w:numPr>
        <w:numId w:val="51"/>
      </w:numPr>
    </w:pPr>
  </w:style>
  <w:style w:type="numbering" w:customStyle="1" w:styleId="WWNum3">
    <w:name w:val="WWNum3"/>
    <w:basedOn w:val="Bezlisty"/>
    <w:pPr>
      <w:numPr>
        <w:numId w:val="52"/>
      </w:numPr>
    </w:pPr>
  </w:style>
  <w:style w:type="numbering" w:customStyle="1" w:styleId="WW8Num3">
    <w:name w:val="WW8Num3"/>
    <w:basedOn w:val="Bezlisty"/>
    <w:pPr>
      <w:numPr>
        <w:numId w:val="53"/>
      </w:numPr>
    </w:pPr>
  </w:style>
  <w:style w:type="numbering" w:customStyle="1" w:styleId="Numbering123">
    <w:name w:val="Numbering 123"/>
    <w:basedOn w:val="Bezlisty"/>
    <w:pPr>
      <w:numPr>
        <w:numId w:val="54"/>
      </w:numPr>
    </w:pPr>
  </w:style>
  <w:style w:type="numbering" w:customStyle="1" w:styleId="WW8Num4">
    <w:name w:val="WW8Num4"/>
    <w:basedOn w:val="Bezlisty"/>
    <w:pPr>
      <w:numPr>
        <w:numId w:val="55"/>
      </w:numPr>
    </w:pPr>
  </w:style>
  <w:style w:type="numbering" w:customStyle="1" w:styleId="WW8Num5">
    <w:name w:val="WW8Num5"/>
    <w:basedOn w:val="Bezlisty"/>
    <w:pPr>
      <w:numPr>
        <w:numId w:val="56"/>
      </w:numPr>
    </w:pPr>
  </w:style>
  <w:style w:type="numbering" w:customStyle="1" w:styleId="WW8Num6">
    <w:name w:val="WW8Num6"/>
    <w:basedOn w:val="Bezlisty"/>
    <w:pPr>
      <w:numPr>
        <w:numId w:val="57"/>
      </w:numPr>
    </w:pPr>
  </w:style>
  <w:style w:type="numbering" w:customStyle="1" w:styleId="WWNum4">
    <w:name w:val="WWNum4"/>
    <w:basedOn w:val="Bezlisty"/>
    <w:pPr>
      <w:numPr>
        <w:numId w:val="5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bip.mosir.rsl.pl" TargetMode="External"/><Relationship Id="rId3" Type="http://schemas.openxmlformats.org/officeDocument/2006/relationships/settings" Target="settings.xml"/><Relationship Id="rId7" Type="http://schemas.openxmlformats.org/officeDocument/2006/relationships/hyperlink" Target="mailto:info@mosir.rsl.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3095</Words>
  <Characters>18576</Characters>
  <Application>Microsoft Office Word</Application>
  <DocSecurity>0</DocSecurity>
  <Lines>154</Lines>
  <Paragraphs>43</Paragraphs>
  <ScaleCrop>false</ScaleCrop>
  <Company/>
  <LinksUpToDate>false</LinksUpToDate>
  <CharactersWithSpaces>21628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 Zygała</dc:creator>
  <cp:lastModifiedBy>Mosir Ruda Śląska</cp:lastModifiedBy>
  <cp:revision>2</cp:revision>
  <cp:lastPrinted>2026-05-27T11:59:00Z</cp:lastPrinted>
  <dcterms:created xsi:type="dcterms:W3CDTF">2026-05-27T13:36:00Z</dcterms:created>
  <dcterms:modified xsi:type="dcterms:W3CDTF">2026-05-27T13:36:00Z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