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15BD" w:rsidRDefault="00000000">
      <w:pPr>
        <w:pStyle w:val="Standard"/>
        <w:jc w:val="right"/>
        <w:rPr>
          <w:rFonts w:ascii="Times New Roman" w:hAnsi="Times New Roman" w:cs="Arial"/>
          <w:b/>
          <w:sz w:val="20"/>
          <w:szCs w:val="20"/>
        </w:rPr>
      </w:pPr>
      <w:r>
        <w:rPr>
          <w:rFonts w:ascii="Times New Roman" w:hAnsi="Times New Roman" w:cs="Arial"/>
          <w:b/>
          <w:sz w:val="20"/>
          <w:szCs w:val="20"/>
        </w:rPr>
        <w:t xml:space="preserve">                                                                                        WZÓR                                                                  Załącznik nr 3         </w:t>
      </w:r>
    </w:p>
    <w:p w:rsidR="005415BD" w:rsidRDefault="00000000">
      <w:pPr>
        <w:pStyle w:val="Standard"/>
        <w:jc w:val="center"/>
      </w:pPr>
      <w:r>
        <w:rPr>
          <w:rFonts w:ascii="Times New Roman" w:hAnsi="Times New Roman" w:cs="Arial"/>
          <w:b/>
          <w:sz w:val="20"/>
          <w:szCs w:val="20"/>
        </w:rPr>
        <w:t>UMOWA NR  ........./2022</w:t>
      </w:r>
    </w:p>
    <w:p w:rsidR="005415BD" w:rsidRDefault="005415BD">
      <w:pPr>
        <w:pStyle w:val="Standard"/>
        <w:spacing w:line="360" w:lineRule="auto"/>
        <w:jc w:val="center"/>
        <w:rPr>
          <w:rFonts w:ascii="Trebuchet MS" w:hAnsi="Trebuchet MS" w:cs="Arial"/>
          <w:b/>
          <w:sz w:val="20"/>
          <w:szCs w:val="20"/>
        </w:rPr>
      </w:pPr>
    </w:p>
    <w:p w:rsidR="005415BD" w:rsidRDefault="005415BD">
      <w:pPr>
        <w:pStyle w:val="Standard"/>
        <w:spacing w:line="360" w:lineRule="auto"/>
        <w:rPr>
          <w:rFonts w:ascii="Trebuchet MS" w:hAnsi="Trebuchet MS" w:cs="Arial"/>
          <w:b/>
          <w:sz w:val="20"/>
          <w:szCs w:val="20"/>
        </w:rPr>
      </w:pPr>
    </w:p>
    <w:p w:rsidR="005415BD" w:rsidRDefault="00000000">
      <w:pPr>
        <w:pStyle w:val="Standard"/>
        <w:spacing w:line="360" w:lineRule="auto"/>
        <w:jc w:val="both"/>
      </w:pPr>
      <w:r>
        <w:rPr>
          <w:rFonts w:ascii="Trebuchet MS" w:hAnsi="Trebuchet MS" w:cs="Arial"/>
          <w:sz w:val="20"/>
          <w:szCs w:val="20"/>
        </w:rPr>
        <w:t>zawarta w dniu .....2022 r., w Rudzie Śląskiej, pomiędzy</w:t>
      </w:r>
      <w:r>
        <w:rPr>
          <w:rFonts w:ascii="Trebuchet MS" w:hAnsi="Trebuchet MS" w:cs="Arial"/>
          <w:b/>
          <w:sz w:val="20"/>
          <w:szCs w:val="20"/>
        </w:rPr>
        <w:t>:</w:t>
      </w:r>
    </w:p>
    <w:p w:rsidR="005415BD" w:rsidRDefault="00000000">
      <w:pPr>
        <w:pStyle w:val="Standard"/>
        <w:spacing w:line="360" w:lineRule="auto"/>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 Dyrektora Aleksandrę Poloczek</w:t>
      </w:r>
      <w:r>
        <w:rPr>
          <w:rFonts w:ascii="Trebuchet MS" w:hAnsi="Trebuchet MS" w:cs="Arial"/>
          <w:b/>
          <w:sz w:val="20"/>
          <w:szCs w:val="20"/>
        </w:rPr>
        <w:t>,</w:t>
      </w:r>
      <w:r>
        <w:rPr>
          <w:rFonts w:ascii="Trebuchet MS" w:hAnsi="Trebuchet MS" w:cs="Arial"/>
          <w:sz w:val="20"/>
          <w:szCs w:val="20"/>
        </w:rPr>
        <w:t xml:space="preserve">  działającej  na  podstawie  upoważnienia  Prezydenta  Miasta  Ruda Śląska nr SP.052.2.1.2018 z dnia 15 stycznia 2018 r., przy kontrasygnacie Głównej Księgowej  Angeliki Filipiak, zwanym w dalszej treści Umowy „Zamawiającym”</w:t>
      </w:r>
      <w:r>
        <w:rPr>
          <w:rFonts w:ascii="Trebuchet MS" w:hAnsi="Trebuchet MS" w:cs="Arial"/>
          <w:b/>
          <w:bCs/>
          <w:sz w:val="20"/>
          <w:szCs w:val="20"/>
        </w:rPr>
        <w:t>,</w:t>
      </w:r>
    </w:p>
    <w:p w:rsidR="005415BD" w:rsidRDefault="00000000">
      <w:pPr>
        <w:pStyle w:val="Standard"/>
        <w:jc w:val="both"/>
        <w:rPr>
          <w:rFonts w:ascii="Trebuchet MS" w:hAnsi="Trebuchet MS" w:cs="Arial"/>
          <w:sz w:val="20"/>
          <w:szCs w:val="20"/>
        </w:rPr>
      </w:pPr>
      <w:r>
        <w:rPr>
          <w:rFonts w:ascii="Trebuchet MS" w:hAnsi="Trebuchet MS" w:cs="Arial"/>
          <w:sz w:val="20"/>
          <w:szCs w:val="20"/>
        </w:rPr>
        <w:t>a</w:t>
      </w:r>
    </w:p>
    <w:p w:rsidR="005415BD" w:rsidRDefault="00000000">
      <w:pPr>
        <w:pStyle w:val="Standard"/>
        <w:spacing w:line="360" w:lineRule="auto"/>
        <w:jc w:val="both"/>
      </w:pPr>
      <w:r>
        <w:rPr>
          <w:rFonts w:ascii="Trebuchet MS" w:hAnsi="Trebuchet MS" w:cs="Arial"/>
          <w:sz w:val="20"/>
          <w:szCs w:val="20"/>
        </w:rPr>
        <w:t>......................................................................................................................................................................................................................................................................................................, zwanym dalej „Wykonawcą”/"Agencją", zwanymi dalej Stronami, została  zawarta  umowa o następującej  treści:</w:t>
      </w:r>
    </w:p>
    <w:p w:rsidR="005415BD" w:rsidRDefault="005415BD">
      <w:pPr>
        <w:pStyle w:val="Standard"/>
        <w:spacing w:line="360" w:lineRule="auto"/>
        <w:jc w:val="both"/>
        <w:rPr>
          <w:rFonts w:ascii="Trebuchet MS" w:hAnsi="Trebuchet MS" w:cs="Arial"/>
          <w:sz w:val="20"/>
          <w:szCs w:val="20"/>
        </w:rPr>
      </w:pPr>
    </w:p>
    <w:p w:rsidR="005415BD" w:rsidRDefault="00000000">
      <w:pPr>
        <w:pStyle w:val="Standard"/>
        <w:spacing w:line="360" w:lineRule="auto"/>
        <w:jc w:val="both"/>
      </w:pPr>
      <w:r>
        <w:rPr>
          <w:rFonts w:ascii="Trebuchet MS" w:hAnsi="Trebuchet MS" w:cs="Arial"/>
          <w:sz w:val="20"/>
          <w:szCs w:val="20"/>
        </w:rPr>
        <w:t xml:space="preserve">Przedmiot objęty niniejszą umową jest zamówieniem, które zgodnie z art. 2 ust.1 ustawy </w:t>
      </w:r>
      <w:r>
        <w:br/>
      </w:r>
      <w:r>
        <w:rPr>
          <w:rFonts w:ascii="Trebuchet MS" w:hAnsi="Trebuchet MS" w:cs="Arial"/>
          <w:sz w:val="20"/>
          <w:szCs w:val="20"/>
        </w:rPr>
        <w:t xml:space="preserve">z dnia 11.09.2019 r. Prawo zamówień publicznych (Tekst jednolity Dz. U. z 2021, poz. 1129 </w:t>
      </w:r>
      <w:r>
        <w:br/>
      </w:r>
      <w:r>
        <w:rPr>
          <w:rFonts w:ascii="Trebuchet MS" w:hAnsi="Trebuchet MS" w:cs="Arial"/>
          <w:sz w:val="20"/>
          <w:szCs w:val="20"/>
        </w:rPr>
        <w:t>z późniejszymi zmianami) zwolnione jest ze stosowania niniejszej ustawy z uwagi na to, że jego wartość bez podatku od towarów i usług, jest mniejsza niż kwota 130 000 złotych.</w:t>
      </w:r>
    </w:p>
    <w:p w:rsidR="005415BD" w:rsidRDefault="005415BD">
      <w:pPr>
        <w:pStyle w:val="Standard"/>
        <w:spacing w:line="360" w:lineRule="auto"/>
        <w:jc w:val="both"/>
        <w:rPr>
          <w:rFonts w:ascii="Trebuchet MS" w:hAnsi="Trebuchet MS" w:cs="Arial"/>
          <w:sz w:val="20"/>
          <w:szCs w:val="20"/>
        </w:rPr>
      </w:pP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rsidR="005415BD" w:rsidRDefault="005415BD">
      <w:pPr>
        <w:pStyle w:val="Standard"/>
        <w:spacing w:line="360" w:lineRule="auto"/>
        <w:jc w:val="both"/>
        <w:rPr>
          <w:rFonts w:ascii="Trebuchet MS" w:hAnsi="Trebuchet MS" w:cs="Arial"/>
          <w:sz w:val="20"/>
          <w:szCs w:val="20"/>
        </w:rPr>
      </w:pPr>
    </w:p>
    <w:p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rsidR="005415BD" w:rsidRDefault="00000000">
      <w:pPr>
        <w:pStyle w:val="Standard"/>
        <w:spacing w:line="360" w:lineRule="auto"/>
        <w:jc w:val="both"/>
      </w:pPr>
      <w:r>
        <w:rPr>
          <w:rFonts w:ascii="Trebuchet MS" w:hAnsi="Trebuchet MS" w:cs="Arial"/>
          <w:sz w:val="20"/>
          <w:szCs w:val="20"/>
        </w:rPr>
        <w:t xml:space="preserve">1. Przedmiotem umowy jest świadczenie usług monitorowania systemu alarmowego w zakresie ochrony obiektu i mienia w formie łącza GSM oraz jego konserwacji na rok 2023 dla Miejskiego Ośrodka Sportu </w:t>
      </w:r>
      <w:r>
        <w:rPr>
          <w:rFonts w:ascii="Trebuchet MS" w:hAnsi="Trebuchet MS" w:cs="Arial"/>
          <w:sz w:val="20"/>
          <w:szCs w:val="20"/>
        </w:rPr>
        <w:br/>
        <w:t>i Rekreacji w Rudzie Śląskiej, zgodnie z Zapytaniem ofertowym oraz Formularzem ofertowym, stanowiącymi załączniki odpowiednio nr 1 i 2.</w:t>
      </w:r>
    </w:p>
    <w:p w:rsidR="005415BD" w:rsidRDefault="00000000">
      <w:pPr>
        <w:pStyle w:val="Standard"/>
        <w:spacing w:line="360" w:lineRule="auto"/>
        <w:jc w:val="both"/>
      </w:pPr>
      <w:r>
        <w:rPr>
          <w:rFonts w:ascii="Trebuchet MS" w:hAnsi="Trebuchet MS" w:cs="Arial"/>
          <w:sz w:val="20"/>
          <w:szCs w:val="20"/>
        </w:rPr>
        <w:t>2. Wynagrodzenie zostało ustalone na podstawie oferty z dnia ....2022 r., wyłonionej w drodze zapytania ofertowego. Oferta stanowi załącznik numer 2 do niniejszej umowy.</w:t>
      </w:r>
    </w:p>
    <w:p w:rsidR="005415BD" w:rsidRDefault="005415BD">
      <w:pPr>
        <w:pStyle w:val="Standard"/>
        <w:spacing w:line="360" w:lineRule="auto"/>
        <w:jc w:val="both"/>
        <w:rPr>
          <w:rFonts w:ascii="Trebuchet MS" w:hAnsi="Trebuchet MS" w:cs="Arial"/>
          <w:sz w:val="20"/>
          <w:szCs w:val="20"/>
        </w:rPr>
      </w:pPr>
    </w:p>
    <w:p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2</w:t>
      </w:r>
    </w:p>
    <w:p w:rsidR="005415BD" w:rsidRDefault="00000000">
      <w:pPr>
        <w:pStyle w:val="Standard"/>
        <w:spacing w:line="360" w:lineRule="auto"/>
        <w:jc w:val="both"/>
      </w:pPr>
      <w:r>
        <w:rPr>
          <w:rFonts w:ascii="Trebuchet MS" w:hAnsi="Trebuchet MS"/>
          <w:sz w:val="20"/>
          <w:szCs w:val="20"/>
        </w:rPr>
        <w:t xml:space="preserve">1. Wykonawca oświadcza, że jest uprawniony do świadczenia usług w zakresie </w:t>
      </w:r>
      <w:r>
        <w:rPr>
          <w:rFonts w:ascii="Trebuchet MS" w:eastAsia="Trebuchet MS" w:hAnsi="Trebuchet MS" w:cs="Trebuchet MS"/>
          <w:sz w:val="20"/>
          <w:szCs w:val="20"/>
        </w:rPr>
        <w:t xml:space="preserve">ochrony osób i mienia oraz, że </w:t>
      </w:r>
      <w:r>
        <w:rPr>
          <w:rFonts w:ascii="Trebuchet MS" w:hAnsi="Trebuchet MS"/>
          <w:sz w:val="20"/>
          <w:szCs w:val="20"/>
        </w:rPr>
        <w:t>posiada koncesję na działalność gospodarczą w ww. zakresie wydaną przez Ministra Spraw Wewnętrznych i Administracji, zwanym dalej organem koncesyjnym, o nr ....................... stanowiącą załącznik nr 3 do niniejszej umowy.</w:t>
      </w:r>
    </w:p>
    <w:p w:rsidR="005415BD" w:rsidRDefault="00000000">
      <w:pPr>
        <w:pStyle w:val="Standard"/>
        <w:spacing w:line="360" w:lineRule="auto"/>
        <w:jc w:val="both"/>
        <w:rPr>
          <w:rFonts w:ascii="Trebuchet MS" w:hAnsi="Trebuchet MS"/>
          <w:sz w:val="20"/>
          <w:szCs w:val="20"/>
        </w:rPr>
      </w:pPr>
      <w:r>
        <w:rPr>
          <w:rFonts w:ascii="Trebuchet MS" w:hAnsi="Trebuchet MS"/>
          <w:sz w:val="20"/>
          <w:szCs w:val="20"/>
        </w:rPr>
        <w:t>2. Wykonawca zobowiązuje się do jej posiadania przez cały okres obowiązywania umowy. W przypadku zmiany lub cofnięcia koncesji jest on zobowiązany do niezwłocznego poinformowania o tym Zamawiającego.</w:t>
      </w:r>
    </w:p>
    <w:p w:rsidR="005415BD" w:rsidRDefault="00000000">
      <w:pPr>
        <w:pStyle w:val="Standard"/>
        <w:spacing w:line="360" w:lineRule="auto"/>
        <w:jc w:val="both"/>
        <w:rPr>
          <w:rFonts w:ascii="Trebuchet MS" w:hAnsi="Trebuchet MS"/>
          <w:sz w:val="20"/>
          <w:szCs w:val="20"/>
        </w:rPr>
      </w:pPr>
      <w:r>
        <w:rPr>
          <w:rFonts w:ascii="Trebuchet MS" w:hAnsi="Trebuchet MS"/>
          <w:sz w:val="20"/>
          <w:szCs w:val="20"/>
        </w:rPr>
        <w:t>3. Wykonawca oświadcza, że posiada polisę ubezpieczeniową od odpowiedzialności cywilnej z sumą gwarancyjną w wysokości ..... zł, stanowiącą załącznik do nr 4 do niniejszej umowy.</w:t>
      </w:r>
    </w:p>
    <w:p w:rsidR="005415BD" w:rsidRDefault="00000000">
      <w:pPr>
        <w:pStyle w:val="Standard"/>
        <w:spacing w:line="360" w:lineRule="auto"/>
        <w:jc w:val="both"/>
        <w:rPr>
          <w:rFonts w:ascii="Trebuchet MS" w:hAnsi="Trebuchet MS"/>
          <w:sz w:val="20"/>
          <w:szCs w:val="20"/>
        </w:rPr>
      </w:pPr>
      <w:r>
        <w:rPr>
          <w:rFonts w:ascii="Trebuchet MS" w:hAnsi="Trebuchet MS"/>
          <w:sz w:val="20"/>
          <w:szCs w:val="20"/>
        </w:rPr>
        <w:t>4. Wykonawca ponosi pełną odpowiedzialność:</w:t>
      </w:r>
    </w:p>
    <w:p w:rsidR="005415BD" w:rsidRDefault="00000000">
      <w:pPr>
        <w:pStyle w:val="Standard"/>
        <w:spacing w:line="360" w:lineRule="auto"/>
        <w:jc w:val="both"/>
        <w:rPr>
          <w:rFonts w:ascii="Trebuchet MS" w:hAnsi="Trebuchet MS"/>
          <w:sz w:val="20"/>
          <w:szCs w:val="20"/>
        </w:rPr>
      </w:pPr>
      <w:r>
        <w:rPr>
          <w:rFonts w:ascii="Trebuchet MS" w:hAnsi="Trebuchet MS"/>
          <w:sz w:val="20"/>
          <w:szCs w:val="20"/>
        </w:rPr>
        <w:lastRenderedPageBreak/>
        <w:t>1) za wszelkie szkody powstałe w związku z wykonywaniem przedmiotu umowy, w tym także będące wynikiem działań lub zaniechań osób, którymi się posługuje, jak również za zachowanie wszelkich informacji, o których osoby te mogą powziąć w związku z wykonywaniem czynności objętych zakresem Umowy,</w:t>
      </w:r>
    </w:p>
    <w:p w:rsidR="005415BD" w:rsidRDefault="00000000">
      <w:pPr>
        <w:pStyle w:val="Standard"/>
        <w:spacing w:line="360" w:lineRule="auto"/>
        <w:jc w:val="both"/>
        <w:rPr>
          <w:rFonts w:ascii="Trebuchet MS" w:hAnsi="Trebuchet MS"/>
          <w:sz w:val="20"/>
          <w:szCs w:val="20"/>
        </w:rPr>
      </w:pPr>
      <w:r>
        <w:rPr>
          <w:rFonts w:ascii="Trebuchet MS" w:hAnsi="Trebuchet MS"/>
          <w:sz w:val="20"/>
          <w:szCs w:val="20"/>
        </w:rPr>
        <w:t>2) za szkody i następstwa nieszczęśliwych wypadków dotyczące pracowników i osób trzecich, wynikające bezpośrednio z wykonywanych usług, spowodowane z winy Wykonawcy,</w:t>
      </w:r>
    </w:p>
    <w:p w:rsidR="005415B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za szkody wynikające ze zniszczeń w materiałach, sprzęcie i innym mieniu ruchomym, powstałe </w:t>
      </w:r>
      <w:r>
        <w:rPr>
          <w:rFonts w:ascii="Trebuchet MS" w:hAnsi="Trebuchet MS"/>
          <w:sz w:val="20"/>
          <w:szCs w:val="20"/>
        </w:rPr>
        <w:br/>
        <w:t>w następstwie wykonywania przez Wykonawcę przedmiotu umowy,</w:t>
      </w:r>
    </w:p>
    <w:p w:rsidR="005415BD" w:rsidRDefault="00000000">
      <w:pPr>
        <w:pStyle w:val="Standard"/>
        <w:spacing w:line="360" w:lineRule="auto"/>
        <w:jc w:val="both"/>
        <w:rPr>
          <w:rFonts w:ascii="Trebuchet MS" w:hAnsi="Trebuchet MS"/>
          <w:sz w:val="20"/>
          <w:szCs w:val="20"/>
        </w:rPr>
      </w:pPr>
      <w:r>
        <w:rPr>
          <w:rFonts w:ascii="Trebuchet MS" w:hAnsi="Trebuchet MS"/>
          <w:sz w:val="20"/>
          <w:szCs w:val="20"/>
        </w:rPr>
        <w:t>5. Jeżeli wysokość szkody w imieniu Zamawiającego lub innych osób albo szkody wyrządzonej na osobie przewyższa wartość odszkodowania otrzymanego z zakładu ubezpieczeń, a szkoda powstała z wyłącznej winy Wykonawcy lub jego pracownika – Wykonawca pokrywa pełną wartość szkody.</w:t>
      </w:r>
    </w:p>
    <w:p w:rsidR="005415BD" w:rsidRDefault="005415BD">
      <w:pPr>
        <w:pStyle w:val="Standard"/>
        <w:spacing w:line="360" w:lineRule="auto"/>
        <w:jc w:val="both"/>
        <w:rPr>
          <w:rFonts w:ascii="Trebuchet MS" w:hAnsi="Trebuchet MS"/>
          <w:sz w:val="20"/>
          <w:szCs w:val="20"/>
        </w:rPr>
      </w:pPr>
    </w:p>
    <w:p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3</w:t>
      </w:r>
    </w:p>
    <w:p w:rsidR="005415BD" w:rsidRDefault="00000000">
      <w:pPr>
        <w:pStyle w:val="Standard"/>
        <w:spacing w:line="360" w:lineRule="auto"/>
        <w:jc w:val="both"/>
      </w:pPr>
      <w:r>
        <w:rPr>
          <w:rFonts w:ascii="Trebuchet MS" w:hAnsi="Trebuchet MS" w:cs="Arial"/>
          <w:sz w:val="20"/>
          <w:szCs w:val="20"/>
        </w:rPr>
        <w:t>1. Termin rozpoczęcia realizacji przedmiotu umowy ustala się na dzień 1.01.2023 roku.</w:t>
      </w:r>
    </w:p>
    <w:p w:rsidR="005415BD" w:rsidRDefault="00000000">
      <w:pPr>
        <w:pStyle w:val="Standard"/>
        <w:spacing w:line="360" w:lineRule="auto"/>
        <w:jc w:val="both"/>
      </w:pPr>
      <w:r>
        <w:rPr>
          <w:rFonts w:ascii="Trebuchet MS" w:hAnsi="Trebuchet MS" w:cs="Arial"/>
          <w:sz w:val="20"/>
          <w:szCs w:val="20"/>
        </w:rPr>
        <w:t>2. Termin zakończenia realizacji przedmiotu umowy ustala się na  dzień  31.12.2023 roku.</w:t>
      </w:r>
    </w:p>
    <w:p w:rsidR="005415BD" w:rsidRDefault="00000000">
      <w:pPr>
        <w:pStyle w:val="Standard"/>
        <w:spacing w:line="360" w:lineRule="auto"/>
        <w:rPr>
          <w:rFonts w:ascii="Trebuchet MS" w:hAnsi="Trebuchet MS" w:cs="Arial"/>
          <w:sz w:val="20"/>
          <w:szCs w:val="20"/>
        </w:rPr>
      </w:pPr>
      <w:r>
        <w:rPr>
          <w:rFonts w:ascii="Trebuchet MS" w:hAnsi="Trebuchet MS" w:cs="Arial"/>
          <w:sz w:val="20"/>
          <w:szCs w:val="20"/>
        </w:rPr>
        <w:t>3. Wykonawca zobowiązany jest do niezwłocznego informowania Zamawiającego o zdarzeniach, które utrudniają lub uniemożliwiają wykonanie przedmiotu umowy.</w:t>
      </w:r>
    </w:p>
    <w:p w:rsidR="005415BD" w:rsidRDefault="005415BD">
      <w:pPr>
        <w:pStyle w:val="Standard"/>
        <w:spacing w:line="360" w:lineRule="auto"/>
        <w:rPr>
          <w:rFonts w:ascii="Trebuchet MS" w:hAnsi="Trebuchet MS" w:cs="Arial"/>
          <w:sz w:val="20"/>
          <w:szCs w:val="20"/>
        </w:rPr>
      </w:pPr>
    </w:p>
    <w:p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4</w:t>
      </w:r>
    </w:p>
    <w:p w:rsidR="005415BD" w:rsidRDefault="00000000">
      <w:pPr>
        <w:pStyle w:val="Standard"/>
        <w:spacing w:line="360" w:lineRule="auto"/>
        <w:jc w:val="both"/>
      </w:pPr>
      <w:r>
        <w:rPr>
          <w:rFonts w:ascii="Trebuchet MS" w:eastAsia="Trebuchet MS" w:hAnsi="Trebuchet MS" w:cs="Trebuchet MS"/>
          <w:sz w:val="20"/>
          <w:szCs w:val="20"/>
        </w:rPr>
        <w:t xml:space="preserve">1. Strony umowy postanawiają, że usługi świadczone przez Wykonawcę w zakresie ochrony obiektu </w:t>
      </w:r>
      <w:r>
        <w:rPr>
          <w:rFonts w:ascii="Trebuchet MS" w:eastAsia="Trebuchet MS" w:hAnsi="Trebuchet MS" w:cs="Trebuchet MS"/>
          <w:sz w:val="20"/>
          <w:szCs w:val="20"/>
        </w:rPr>
        <w:br/>
        <w:t>i mienia w formie łącza GSM (monitoring urządzeń systemu alarmowego) na niżej wymienionych obiektów Zamawiającego:</w:t>
      </w:r>
    </w:p>
    <w:p w:rsidR="005415BD" w:rsidRDefault="00000000">
      <w:pPr>
        <w:pStyle w:val="Standard"/>
        <w:numPr>
          <w:ilvl w:val="0"/>
          <w:numId w:val="18"/>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Chryzantem 10, Ruda - Basen kryty</w:t>
      </w:r>
    </w:p>
    <w:p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Oświęcimska 90, Kochłowice - Basen kryty</w:t>
      </w:r>
    </w:p>
    <w:p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Gen. Hallera 16b, Nowy Bytom - Hala sportowa (wraz z budynkiem administracji + garaż)</w:t>
      </w:r>
    </w:p>
    <w:p w:rsidR="005415BD" w:rsidRDefault="00000000">
      <w:pPr>
        <w:pStyle w:val="Standard"/>
        <w:tabs>
          <w:tab w:val="left" w:pos="709"/>
        </w:tabs>
        <w:spacing w:line="360" w:lineRule="auto"/>
        <w:ind w:left="709" w:firstLine="11"/>
        <w:jc w:val="both"/>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 (wraz z pomieszczeniem kontenerowym - garażem)</w:t>
      </w:r>
    </w:p>
    <w:p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ks. L. </w:t>
      </w:r>
      <w:proofErr w:type="spellStart"/>
      <w:r>
        <w:rPr>
          <w:rFonts w:ascii="Trebuchet MS" w:eastAsia="Trebuchet MS" w:hAnsi="Trebuchet MS" w:cs="Trebuchet MS"/>
          <w:sz w:val="20"/>
          <w:szCs w:val="20"/>
          <w:u w:val="single"/>
        </w:rPr>
        <w:t>Tunkla</w:t>
      </w:r>
      <w:proofErr w:type="spellEnd"/>
      <w:r>
        <w:rPr>
          <w:rFonts w:ascii="Trebuchet MS" w:eastAsia="Trebuchet MS" w:hAnsi="Trebuchet MS" w:cs="Trebuchet MS"/>
          <w:sz w:val="20"/>
          <w:szCs w:val="20"/>
          <w:u w:val="single"/>
        </w:rPr>
        <w:t xml:space="preserve"> 147B, Kochłowice - Hala sportowa</w:t>
      </w:r>
    </w:p>
    <w:p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Czarnoleśna 14, Nowy Bytom ― Ośrodek sportowy – zaplecze sportowe</w:t>
      </w:r>
    </w:p>
    <w:p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pPr>
      <w:r>
        <w:rPr>
          <w:rFonts w:ascii="Trebuchet MS" w:eastAsia="Trebuchet MS" w:hAnsi="Trebuchet MS" w:cs="Trebuchet MS"/>
          <w:sz w:val="20"/>
          <w:szCs w:val="20"/>
          <w:u w:val="single"/>
        </w:rPr>
        <w:t xml:space="preserve">ul. Czarnoleśna 14 A , Nowy Bytom -  budynku zaplecza lekkoatletycznego </w:t>
      </w:r>
      <w:r>
        <w:rPr>
          <w:rFonts w:ascii="Trebuchet MS" w:eastAsia="Trebuchet MS" w:hAnsi="Trebuchet MS" w:cs="Trebuchet MS"/>
          <w:sz w:val="20"/>
          <w:szCs w:val="20"/>
          <w:u w:val="single"/>
        </w:rPr>
        <w:br/>
      </w: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000000">
      <w:pPr>
        <w:pStyle w:val="Standard"/>
        <w:numPr>
          <w:ilvl w:val="0"/>
          <w:numId w:val="7"/>
        </w:numPr>
        <w:spacing w:line="360"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Ośrodek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Monitoring urządzeń systemu alarmowego - przybycie i interwencja Grupy interwencyjnej nastąpi w czasie do 10 minut od otrzymania sygnału alarmowego przez Agencję.</w:t>
      </w:r>
    </w:p>
    <w:p w:rsidR="005415BD" w:rsidRDefault="005415BD">
      <w:pPr>
        <w:pStyle w:val="Standard"/>
        <w:spacing w:line="360" w:lineRule="auto"/>
        <w:rPr>
          <w:rFonts w:ascii="Trebuchet MS" w:eastAsia="Trebuchet MS" w:hAnsi="Trebuchet MS" w:cs="Trebuchet MS"/>
          <w:sz w:val="20"/>
          <w:szCs w:val="20"/>
        </w:rPr>
      </w:pPr>
    </w:p>
    <w:p w:rsidR="005415BD" w:rsidRDefault="00000000">
      <w:pPr>
        <w:pStyle w:val="Standard"/>
        <w:spacing w:line="360" w:lineRule="auto"/>
        <w:jc w:val="both"/>
      </w:pPr>
      <w:r>
        <w:rPr>
          <w:rFonts w:ascii="Trebuchet MS" w:eastAsia="Trebuchet MS" w:hAnsi="Trebuchet MS" w:cs="Trebuchet MS"/>
          <w:sz w:val="20"/>
          <w:szCs w:val="20"/>
        </w:rPr>
        <w:t>2. Wykonawca przyjmuje pod ochronę wyżej wymienione obiekty, za pomocą umundurowanych pracowników ochrony i oznakowanych Grup Interwencyjnych.</w:t>
      </w:r>
    </w:p>
    <w:p w:rsidR="005415BD" w:rsidRDefault="00000000">
      <w:pPr>
        <w:pStyle w:val="Standard"/>
        <w:spacing w:line="360" w:lineRule="auto"/>
        <w:jc w:val="both"/>
      </w:pPr>
      <w:r>
        <w:rPr>
          <w:rFonts w:ascii="Trebuchet MS" w:eastAsia="Trebuchet MS" w:hAnsi="Trebuchet MS" w:cs="Trebuchet MS"/>
          <w:sz w:val="20"/>
          <w:szCs w:val="20"/>
        </w:rPr>
        <w:t>3. Monitoring obejmuje całodobowy nadzór techniczny oraz kontrolę stanu urządzeń systemu alarmowego zainstalowanego w obiektach.</w:t>
      </w:r>
    </w:p>
    <w:p w:rsidR="005415BD" w:rsidRDefault="00000000">
      <w:pPr>
        <w:pStyle w:val="Standard"/>
        <w:spacing w:line="360" w:lineRule="auto"/>
        <w:jc w:val="both"/>
      </w:pPr>
      <w:r>
        <w:rPr>
          <w:rFonts w:ascii="Trebuchet MS" w:eastAsia="Trebuchet MS" w:hAnsi="Trebuchet MS" w:cs="Trebuchet MS"/>
          <w:sz w:val="20"/>
          <w:szCs w:val="20"/>
        </w:rPr>
        <w:t>4. Do czynności objętych niniejszą umową będzie należało w szczególności:</w:t>
      </w:r>
    </w:p>
    <w:p w:rsidR="005415BD" w:rsidRDefault="00000000">
      <w:pPr>
        <w:pStyle w:val="Standard"/>
        <w:spacing w:line="360" w:lineRule="auto"/>
        <w:jc w:val="both"/>
      </w:pPr>
      <w:r>
        <w:rPr>
          <w:rFonts w:ascii="Trebuchet MS" w:eastAsia="Trebuchet MS" w:hAnsi="Trebuchet MS" w:cs="Trebuchet MS"/>
          <w:sz w:val="20"/>
          <w:szCs w:val="20"/>
        </w:rPr>
        <w:t>a/ monitorowanie odebranych sygnałów pochodzących z wewnętrznego systemu alarmowego i przekazanie informacji o odebranych sygnałach do Zamawiającego,</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podejmowanie, w razie potrzeby, interwencji zmotoryzowanego patrolu na odebrane sygnały alarmowe pochodzące z wewnętrznego systemu alarmowego lub na wezwanie pracownika Zamawiającego,</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wykonywanie, co najmniej raz na cztery miesiące, przeglądu i konserwacji urządzeń i instalacji wchodzących w skład systemów alarmowych w obiektach MOSiR, przez wykwalifikowanych i uprawnionych pracowników Wykonawcy oraz wykonywanie okresowych kontroli prawidłowości działania systemów alarmowych.</w:t>
      </w:r>
    </w:p>
    <w:p w:rsidR="005415BD" w:rsidRDefault="00000000">
      <w:pPr>
        <w:pStyle w:val="Standard"/>
        <w:spacing w:line="360" w:lineRule="auto"/>
        <w:jc w:val="center"/>
      </w:pPr>
      <w:r>
        <w:rPr>
          <w:rFonts w:ascii="Trebuchet MS" w:eastAsia="Trebuchet MS" w:hAnsi="Trebuchet MS" w:cs="Trebuchet MS"/>
          <w:sz w:val="20"/>
          <w:szCs w:val="20"/>
        </w:rPr>
        <w:t>§ 5</w:t>
      </w:r>
    </w:p>
    <w:p w:rsidR="005415BD" w:rsidRDefault="00000000">
      <w:pPr>
        <w:pStyle w:val="Standard"/>
        <w:spacing w:line="360" w:lineRule="auto"/>
        <w:jc w:val="both"/>
      </w:pPr>
      <w:r>
        <w:rPr>
          <w:rFonts w:ascii="Trebuchet MS" w:eastAsia="Trebuchet MS" w:hAnsi="Trebuchet MS" w:cs="Trebuchet MS"/>
          <w:sz w:val="20"/>
          <w:szCs w:val="20"/>
        </w:rPr>
        <w:t xml:space="preserve">1. Wykonawca zobowiązuje się do świadczenia usług o których mowa w § 1, z należytą starannością, </w:t>
      </w:r>
      <w:r>
        <w:rPr>
          <w:rFonts w:ascii="Trebuchet MS" w:eastAsia="Trebuchet MS" w:hAnsi="Trebuchet MS" w:cs="Trebuchet MS"/>
          <w:sz w:val="20"/>
          <w:szCs w:val="20"/>
        </w:rPr>
        <w:br/>
        <w:t xml:space="preserve">tj. zgodnie z Ustawą z dnia 22 sierpnia 1997 r. o ochronie osób i mienia (tekst jednolity Dz. U. z 2021 r. poz. 1995 z </w:t>
      </w:r>
      <w:proofErr w:type="spellStart"/>
      <w:r>
        <w:rPr>
          <w:rFonts w:ascii="Trebuchet MS" w:eastAsia="Trebuchet MS" w:hAnsi="Trebuchet MS" w:cs="Trebuchet MS"/>
          <w:sz w:val="20"/>
          <w:szCs w:val="20"/>
        </w:rPr>
        <w:t>późn</w:t>
      </w:r>
      <w:proofErr w:type="spellEnd"/>
      <w:r>
        <w:rPr>
          <w:rFonts w:ascii="Trebuchet MS" w:eastAsia="Trebuchet MS" w:hAnsi="Trebuchet MS" w:cs="Trebuchet MS"/>
          <w:sz w:val="20"/>
          <w:szCs w:val="20"/>
        </w:rPr>
        <w:t>. zm.) oraz wydanymi na jej podstawie przepisami wykonawczymi.</w:t>
      </w:r>
    </w:p>
    <w:p w:rsidR="005415BD" w:rsidRDefault="00000000">
      <w:pPr>
        <w:pStyle w:val="Standard"/>
        <w:spacing w:line="360" w:lineRule="auto"/>
        <w:jc w:val="both"/>
      </w:pPr>
      <w:r>
        <w:rPr>
          <w:rFonts w:ascii="Trebuchet MS" w:eastAsia="Trebuchet MS" w:hAnsi="Trebuchet MS" w:cs="Trebuchet MS"/>
          <w:sz w:val="20"/>
          <w:szCs w:val="20"/>
        </w:rPr>
        <w:t>2. Wykonawca wykonuje usługę za pomocą swoich pracowników i wyposażenia niezbędnego do prawidłowego wykonywania przydzielonych im zadań.</w:t>
      </w:r>
    </w:p>
    <w:p w:rsidR="005415BD" w:rsidRDefault="00000000">
      <w:pPr>
        <w:pStyle w:val="Standard"/>
        <w:spacing w:line="360" w:lineRule="auto"/>
        <w:jc w:val="both"/>
      </w:pPr>
      <w:r>
        <w:rPr>
          <w:rFonts w:ascii="Trebuchet MS" w:eastAsia="Trebuchet MS" w:hAnsi="Trebuchet MS" w:cs="Trebuchet MS"/>
          <w:sz w:val="20"/>
          <w:szCs w:val="20"/>
        </w:rPr>
        <w:t>3. Wykonawca w uzasadnionych przypadkach wezwie Policję, Pogotowie Ratunkowe, Straż Pożarną lub inne Służby Ratownictwa.</w:t>
      </w:r>
    </w:p>
    <w:p w:rsidR="005415BD" w:rsidRDefault="00000000">
      <w:pPr>
        <w:pStyle w:val="Standard"/>
        <w:spacing w:line="360" w:lineRule="auto"/>
        <w:jc w:val="both"/>
      </w:pPr>
      <w:r>
        <w:rPr>
          <w:rFonts w:ascii="Trebuchet MS" w:eastAsia="Trebuchet MS" w:hAnsi="Trebuchet MS" w:cs="Trebuchet MS"/>
          <w:sz w:val="20"/>
          <w:szCs w:val="20"/>
        </w:rPr>
        <w:t>4. Wykonawca ponosi odpowiedzialność materialną - w ramach swojej polisy ubezpieczeniowej, do wysokości przypadającej na jedno zdarzenie - za przyjęte pod ochronę mienie w wyżej wymienionym obiekcie gdy nie dotrzyma zobowiązań określonych w § 5 pkt 1 i 2 niniejszej umowy.</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5.Wykonawca zobowiązuje się do utrzymywania w sprawności zainstalowanych w obiektach systemów zabezpieczenia mienia, systemu alarmowego (czujki wewnętrzne, centrale alarmowe, zewnętrzne sygnalizatory akustyczno-optyczne), będących własnością Zamawiającego oraz do informowania Zamawiającego o potrzebie dokonywania napraw i modernizacji urządzeń wchodzących w skład systemu alarmowego.</w:t>
      </w:r>
    </w:p>
    <w:p w:rsidR="005415BD" w:rsidRDefault="00000000">
      <w:pPr>
        <w:pStyle w:val="Standard"/>
        <w:spacing w:line="360" w:lineRule="auto"/>
        <w:jc w:val="both"/>
      </w:pPr>
      <w:r>
        <w:rPr>
          <w:rFonts w:ascii="Trebuchet MS" w:eastAsia="Trebuchet MS" w:hAnsi="Trebuchet MS" w:cs="Trebuchet MS"/>
          <w:sz w:val="20"/>
          <w:szCs w:val="20"/>
        </w:rPr>
        <w:lastRenderedPageBreak/>
        <w:t xml:space="preserve">6. Wykonawca zobowiązuje się do powiadamiania Zamawiającego w razie uzyskania informacji </w:t>
      </w:r>
      <w:r>
        <w:rPr>
          <w:rFonts w:ascii="Trebuchet MS" w:eastAsia="Trebuchet MS" w:hAnsi="Trebuchet MS" w:cs="Trebuchet MS"/>
          <w:sz w:val="20"/>
          <w:szCs w:val="20"/>
        </w:rPr>
        <w:br/>
        <w:t>o uszkodzeniu linii przekazu sygnału alarmowego lub systemu sygnalizacji włamania, o zaistniałym zdarzeniu i objęcie chronionego obiektu doraźnym dozorem do czasu przyjazdu przedstawiciela Zamawiającego.</w:t>
      </w:r>
    </w:p>
    <w:p w:rsidR="005415BD" w:rsidRDefault="005415BD">
      <w:pPr>
        <w:pStyle w:val="Standard"/>
        <w:spacing w:line="360" w:lineRule="auto"/>
        <w:jc w:val="both"/>
        <w:rPr>
          <w:rFonts w:ascii="Trebuchet MS" w:eastAsia="Trebuchet MS" w:hAnsi="Trebuchet MS" w:cs="Trebuchet MS"/>
          <w:sz w:val="20"/>
          <w:szCs w:val="20"/>
        </w:rPr>
      </w:pPr>
    </w:p>
    <w:p w:rsidR="005415BD" w:rsidRDefault="00000000">
      <w:pPr>
        <w:pStyle w:val="Standard"/>
        <w:spacing w:line="360" w:lineRule="auto"/>
        <w:jc w:val="both"/>
      </w:pPr>
      <w:r>
        <w:rPr>
          <w:rFonts w:ascii="Trebuchet MS" w:eastAsia="Trebuchet MS" w:hAnsi="Trebuchet MS" w:cs="Trebuchet MS"/>
          <w:sz w:val="20"/>
          <w:szCs w:val="20"/>
        </w:rPr>
        <w:t xml:space="preserve">                                                                          § 6</w:t>
      </w:r>
    </w:p>
    <w:p w:rsidR="005415BD" w:rsidRDefault="00000000">
      <w:pPr>
        <w:pStyle w:val="Standard"/>
        <w:spacing w:line="360" w:lineRule="auto"/>
        <w:jc w:val="both"/>
      </w:pPr>
      <w:r>
        <w:rPr>
          <w:rFonts w:ascii="Trebuchet MS" w:eastAsia="Trebuchet MS" w:hAnsi="Trebuchet MS" w:cs="Trebuchet MS"/>
          <w:sz w:val="20"/>
          <w:szCs w:val="20"/>
        </w:rPr>
        <w:t>1. Zamawiający zapewni przygotowanie terenu obiektu dla prawidłowego pełnienia przez Wykonawcę obowiązków ochrony powierzonego mienia.</w:t>
      </w:r>
    </w:p>
    <w:p w:rsidR="005415BD" w:rsidRDefault="00000000">
      <w:pPr>
        <w:pStyle w:val="Standard"/>
        <w:spacing w:line="360" w:lineRule="auto"/>
        <w:jc w:val="both"/>
      </w:pPr>
      <w:r>
        <w:rPr>
          <w:rFonts w:ascii="Trebuchet MS" w:eastAsia="Trebuchet MS" w:hAnsi="Trebuchet MS" w:cs="Trebuchet MS"/>
          <w:sz w:val="20"/>
          <w:szCs w:val="20"/>
        </w:rPr>
        <w:t>2. Zamawiający zobowiązuje się do zapewnienia listy identyfikacji osób uprawnionych do wejścia na teren obiektu oraz do jego stałej aktualizacji  potrzebnej do właściwego wykonywania usług przez Wykonawcę.</w:t>
      </w:r>
    </w:p>
    <w:p w:rsidR="005415BD" w:rsidRDefault="00000000">
      <w:pPr>
        <w:pStyle w:val="Standard"/>
        <w:spacing w:line="360" w:lineRule="auto"/>
        <w:rPr>
          <w:rFonts w:ascii="Trebuchet MS" w:hAnsi="Trebuchet MS"/>
          <w:sz w:val="20"/>
          <w:szCs w:val="20"/>
        </w:rPr>
      </w:pPr>
      <w:r>
        <w:rPr>
          <w:rFonts w:ascii="Trebuchet MS" w:hAnsi="Trebuchet MS"/>
          <w:sz w:val="20"/>
          <w:szCs w:val="20"/>
        </w:rPr>
        <w:tab/>
      </w:r>
    </w:p>
    <w:p w:rsidR="005415BD" w:rsidRDefault="00000000">
      <w:pPr>
        <w:pStyle w:val="Standard"/>
        <w:spacing w:line="360" w:lineRule="auto"/>
      </w:pPr>
      <w:r>
        <w:rPr>
          <w:rFonts w:ascii="Trebuchet MS" w:eastAsia="Trebuchet MS" w:hAnsi="Trebuchet MS" w:cs="Trebuchet MS"/>
          <w:sz w:val="20"/>
          <w:szCs w:val="20"/>
        </w:rPr>
        <w:t xml:space="preserve">                                                                          § 7</w:t>
      </w:r>
    </w:p>
    <w:p w:rsidR="005415BD"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1. Za  wykonanie  przedmiotu  umowy  określonego  w § 1 strony  ustalają  wynagrodzenie na łączną  kwotę:</w:t>
      </w:r>
    </w:p>
    <w:p w:rsidR="005415B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.../100 ),</w:t>
      </w:r>
    </w:p>
    <w:p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zł  (słownie: ...................................... złotych .../100),</w:t>
      </w:r>
    </w:p>
    <w:p w:rsidR="005415B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Brutto –            .......,.... zł  (słownie: ..................................... złotych ..../100),</w:t>
      </w:r>
    </w:p>
    <w:p w:rsidR="005415BD" w:rsidRDefault="00000000">
      <w:pPr>
        <w:pStyle w:val="Standard"/>
        <w:spacing w:line="360" w:lineRule="auto"/>
        <w:rPr>
          <w:rFonts w:ascii="Trebuchet MS" w:hAnsi="Trebuchet MS" w:cs="Arial"/>
          <w:sz w:val="20"/>
          <w:szCs w:val="20"/>
        </w:rPr>
      </w:pPr>
      <w:r>
        <w:rPr>
          <w:rFonts w:ascii="Trebuchet MS" w:hAnsi="Trebuchet MS" w:cs="Arial"/>
          <w:sz w:val="20"/>
          <w:szCs w:val="20"/>
        </w:rPr>
        <w:t>w tym:</w:t>
      </w:r>
    </w:p>
    <w:p w:rsidR="005415BD" w:rsidRDefault="00000000">
      <w:pPr>
        <w:pStyle w:val="Standard"/>
        <w:spacing w:line="360" w:lineRule="auto"/>
      </w:pPr>
      <w:r>
        <w:rPr>
          <w:rFonts w:ascii="Trebuchet MS" w:eastAsia="Trebuchet MS" w:hAnsi="Trebuchet MS" w:cs="Arial"/>
          <w:sz w:val="20"/>
          <w:szCs w:val="20"/>
        </w:rPr>
        <w:t>a/ m</w:t>
      </w:r>
      <w:r>
        <w:rPr>
          <w:rFonts w:ascii="Trebuchet MS" w:eastAsia="Trebuchet MS" w:hAnsi="Trebuchet MS" w:cs="Trebuchet MS"/>
          <w:sz w:val="20"/>
          <w:szCs w:val="20"/>
        </w:rPr>
        <w:t xml:space="preserve">iesięczna cena za monitoring systemu dla 10 obiektów wynosi </w:t>
      </w:r>
      <w:r>
        <w:rPr>
          <w:rFonts w:ascii="Trebuchet MS" w:eastAsia="Trebuchet MS" w:hAnsi="Trebuchet MS" w:cs="Trebuchet MS"/>
          <w:b/>
          <w:bCs/>
          <w:sz w:val="20"/>
          <w:szCs w:val="20"/>
        </w:rPr>
        <w:t>......,.. zł netto</w:t>
      </w:r>
    </w:p>
    <w:p w:rsidR="005415BD" w:rsidRDefault="00000000">
      <w:pPr>
        <w:pStyle w:val="Standard"/>
        <w:spacing w:line="360" w:lineRule="auto"/>
      </w:pPr>
      <w:r>
        <w:rPr>
          <w:rFonts w:ascii="Trebuchet MS" w:hAnsi="Trebuchet MS"/>
          <w:sz w:val="20"/>
          <w:szCs w:val="20"/>
        </w:rPr>
        <w:t>b/  za serwis techniczny dla 10 obiektów wynosi   .......</w:t>
      </w:r>
      <w:r>
        <w:rPr>
          <w:rFonts w:ascii="Trebuchet MS" w:hAnsi="Trebuchet MS"/>
          <w:b/>
          <w:bCs/>
          <w:sz w:val="20"/>
          <w:szCs w:val="20"/>
        </w:rPr>
        <w:t>,.. zł netto</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Faktury wystawiane będą przez Wykonawcę raz w miesiącu po wykonaniu przedmiotu umowy.</w:t>
      </w:r>
    </w:p>
    <w:p w:rsidR="005415BD" w:rsidRDefault="00000000">
      <w:pPr>
        <w:pStyle w:val="Standard"/>
        <w:spacing w:line="360" w:lineRule="auto"/>
        <w:jc w:val="both"/>
      </w:pPr>
      <w:r>
        <w:rPr>
          <w:rFonts w:ascii="Trebuchet MS" w:eastAsia="Trebuchet MS" w:hAnsi="Trebuchet MS" w:cs="Trebuchet MS"/>
          <w:sz w:val="20"/>
          <w:szCs w:val="20"/>
        </w:rPr>
        <w:t>3. Zamawiający płatności określone w pkt. 1 realizować będzie przelewem na konto Wykonawcy wskazane na fakturze w 14-dniowym terminie płatności, wpisany na białą listę, zgodnie z art. 86 b ustawy o podatku od towarów i usług.</w:t>
      </w:r>
    </w:p>
    <w:p w:rsidR="005415BD"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4. Faktury VAT będą wystawiane przez Wykonawcę jak poniżej:</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rsidR="005415BD" w:rsidRDefault="005415BD">
      <w:pPr>
        <w:pStyle w:val="Standard"/>
        <w:spacing w:line="360" w:lineRule="auto"/>
        <w:jc w:val="both"/>
        <w:rPr>
          <w:rFonts w:ascii="Trebuchet MS" w:hAnsi="Trebuchet MS" w:cs="Arial"/>
          <w:sz w:val="20"/>
          <w:szCs w:val="20"/>
        </w:rPr>
      </w:pP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rsidR="005415BD" w:rsidRDefault="005415BD">
      <w:pPr>
        <w:pStyle w:val="Standard"/>
        <w:spacing w:line="360" w:lineRule="auto"/>
        <w:jc w:val="both"/>
        <w:rPr>
          <w:rFonts w:ascii="Trebuchet MS" w:hAnsi="Trebuchet MS" w:cs="Trebuchet MS"/>
          <w:sz w:val="20"/>
          <w:szCs w:val="20"/>
        </w:rPr>
      </w:pPr>
    </w:p>
    <w:p w:rsidR="005415BD"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rsidR="005415BD" w:rsidRDefault="00000000">
      <w:pPr>
        <w:pStyle w:val="Standard"/>
        <w:spacing w:line="360" w:lineRule="auto"/>
        <w:jc w:val="both"/>
      </w:pPr>
      <w:r>
        <w:rPr>
          <w:rFonts w:ascii="Trebuchet MS" w:hAnsi="Trebuchet MS" w:cs="Arial"/>
          <w:sz w:val="20"/>
          <w:szCs w:val="20"/>
        </w:rPr>
        <w:t>1. W razie niewykonania  lub  nienależytego  wykonania zobowiązań umownych  przez  Wykonawcę zapłaci on Zamawiającemu  karę  umowną  w  następujących  przypadkach  i  wysokościach:</w:t>
      </w:r>
    </w:p>
    <w:p w:rsidR="005415BD" w:rsidRDefault="00000000">
      <w:pPr>
        <w:pStyle w:val="Standard"/>
        <w:spacing w:line="360" w:lineRule="auto"/>
        <w:jc w:val="both"/>
      </w:pPr>
      <w:r>
        <w:rPr>
          <w:rFonts w:ascii="Trebuchet MS" w:hAnsi="Trebuchet MS" w:cs="Trebuchet MS"/>
          <w:sz w:val="20"/>
          <w:szCs w:val="20"/>
        </w:rPr>
        <w:t xml:space="preserve"> 1</w:t>
      </w:r>
      <w:r>
        <w:rPr>
          <w:rFonts w:ascii="Trebuchet MS" w:hAnsi="Trebuchet MS" w:cs="Arial"/>
          <w:sz w:val="20"/>
          <w:szCs w:val="20"/>
        </w:rPr>
        <w:t>) za  odstąpienie  od  umowy  przez  Wykonawcę  z   przyczyn,  za   które   ponosi odpowiedzialność   Wykonawca   w   wysokości   30 %   wynagrodzenia   umownego  brutto za przedmiot umowy, określonego w  § 7 ust. 1 do niniejszej umowy.</w:t>
      </w:r>
    </w:p>
    <w:p w:rsidR="005415BD" w:rsidRDefault="00000000">
      <w:pPr>
        <w:pStyle w:val="Standard"/>
        <w:spacing w:line="360" w:lineRule="auto"/>
        <w:jc w:val="both"/>
      </w:pPr>
      <w:r>
        <w:rPr>
          <w:rFonts w:ascii="Trebuchet MS" w:hAnsi="Trebuchet MS" w:cs="Trebuchet MS"/>
          <w:sz w:val="20"/>
          <w:szCs w:val="20"/>
        </w:rPr>
        <w:t xml:space="preserve"> 2</w:t>
      </w:r>
      <w:r>
        <w:rPr>
          <w:rFonts w:ascii="Trebuchet MS" w:hAnsi="Trebuchet MS" w:cs="Arial"/>
          <w:sz w:val="20"/>
          <w:szCs w:val="20"/>
        </w:rPr>
        <w:t>) w przypadku niewykonania lub nienależytego wykonania umowy lub jej części Wykonawca</w:t>
      </w:r>
      <w:r>
        <w:rPr>
          <w:rFonts w:ascii="Trebuchet MS" w:hAnsi="Trebuchet MS" w:cs="Arial"/>
          <w:b/>
          <w:sz w:val="20"/>
          <w:szCs w:val="20"/>
        </w:rPr>
        <w:t xml:space="preserve"> </w:t>
      </w:r>
      <w:r>
        <w:rPr>
          <w:rFonts w:ascii="Trebuchet MS" w:hAnsi="Trebuchet MS" w:cs="Arial"/>
          <w:sz w:val="20"/>
          <w:szCs w:val="20"/>
        </w:rPr>
        <w:t xml:space="preserve">zobowiązany będzie do zapłaty na rzecz Zamawiającego kary umownej – za każdy dzień, w którym nie był wykonany </w:t>
      </w:r>
      <w:r>
        <w:rPr>
          <w:rFonts w:ascii="Trebuchet MS" w:hAnsi="Trebuchet MS" w:cs="Arial"/>
          <w:sz w:val="20"/>
          <w:szCs w:val="20"/>
        </w:rPr>
        <w:lastRenderedPageBreak/>
        <w:t xml:space="preserve">przedmiot umowy lub był wykonywany w sposób nienależyty - w  wysokości 1 % wartości  wynagrodzenia </w:t>
      </w:r>
      <w:r>
        <w:rPr>
          <w:rFonts w:ascii="Trebuchet MS" w:hAnsi="Trebuchet MS" w:cs="Arial"/>
          <w:sz w:val="20"/>
          <w:szCs w:val="20"/>
        </w:rPr>
        <w:br/>
        <w:t>w brutto określonego w  § 7 ust. 1 do niniejszej umowy za każdy przypadek takiego naruszenia.</w:t>
      </w:r>
    </w:p>
    <w:p w:rsidR="005415BD" w:rsidRDefault="00000000">
      <w:pPr>
        <w:pStyle w:val="Standard"/>
        <w:spacing w:line="360" w:lineRule="auto"/>
        <w:jc w:val="both"/>
      </w:pPr>
      <w:r>
        <w:rPr>
          <w:rFonts w:ascii="Trebuchet MS" w:hAnsi="Trebuchet MS" w:cs="Arial"/>
          <w:sz w:val="20"/>
          <w:szCs w:val="20"/>
        </w:rPr>
        <w:t>2. W przypadku odstąpienia od umowy bądź jej wypowiedzenia przez Zamawiającego z przyczyn leżących po stronie Wykonawcy, zobowiązuje się on do zapłaty Zamawiającemu kary umownej w wysokości 30% wynagrodzenia   umownego  brutto za przedmiot umowy, określonego w  § 7 ust. 1 do umowy.</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potrącenia kar umownych i odszkodowania z przysługującej Wykonawcy należności z wystawionej faktury VAT, na co Wykonawca wyraża zgodę.</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ust.1 nie wyłączają prawa Zamawiającego do dochodzenia od Wykonawcy odszkodowania lub zadośćuczynienia na zasadach ogólnych wynikających z przepisów prawa cywilnego.</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Przez nienależyte wykonanie umowy rozumie się wszelkie naruszenia prawa i postanowień niniejszej umowy, a zwłaszcza zaniedbania powstałe przy realizacji umowy ze strony Wykonawcy, które spowodują straty w ochranianym mieniu lub substancji budynku lub mogą narazić Zamawiającego na powstanie takich strat, a w szczególności zaniedbanie lub zaniechanie podjęcia działań mających na celu ochronę mienia Zamawiającego przed kradzieżą lub zniszczeniem, nie podjęcie stosownych działań mających na celu zmniejszenie do minimum powstałych szkód bądź też niewłaściwe zabezpieczenie miejsca zdarzenia oraz niepowiadomienie stosownych służb o wystąpieniu zagrożenia lub szkody.</w:t>
      </w:r>
    </w:p>
    <w:p w:rsidR="005415BD" w:rsidRDefault="00000000">
      <w:pPr>
        <w:autoSpaceDE w:val="0"/>
        <w:spacing w:line="360" w:lineRule="auto"/>
        <w:jc w:val="both"/>
      </w:pPr>
      <w:bookmarkStart w:id="0" w:name="_Hlk120007116"/>
      <w:r>
        <w:rPr>
          <w:rFonts w:ascii="Trebuchet MS" w:hAnsi="Trebuchet MS" w:cs="Trebuchet MS"/>
          <w:sz w:val="20"/>
          <w:szCs w:val="20"/>
        </w:rPr>
        <w:t>6.</w:t>
      </w:r>
      <w:r>
        <w:rPr>
          <w:rFonts w:ascii="Trebuchet MS" w:eastAsia="Times New Roman" w:hAnsi="Trebuchet MS" w:cs="Times New Roman"/>
          <w:kern w:val="0"/>
          <w:sz w:val="20"/>
          <w:szCs w:val="20"/>
          <w:lang w:eastAsia="ar-SA" w:bidi="ar-SA"/>
        </w:rPr>
        <w:t xml:space="preserve"> Zamawiający może potrącić naliczone kary umowne ze swoich zobowiązań wobec Wykonawcy,  na co przez podpisanie niniejszej umowy wyraża zgodę Wykonawca. </w:t>
      </w:r>
      <w:r>
        <w:rPr>
          <w:rFonts w:ascii="Trebuchet MS" w:eastAsia="Times New Roman" w:hAnsi="Trebuchet MS" w:cs="Times New Roman"/>
          <w:iCs/>
          <w:kern w:val="0"/>
          <w:sz w:val="20"/>
          <w:szCs w:val="20"/>
          <w:lang w:eastAsia="ar-SA" w:bidi="ar-SA"/>
        </w:rPr>
        <w:t>Naliczenie przez Zamawiającego kary umownej następuje przez sporządzenie noty księgowej wraz z pisemnym uzasadnieniem oraz terminem zapłaty.</w:t>
      </w:r>
    </w:p>
    <w:p w:rsidR="005415BD" w:rsidRDefault="00000000">
      <w:pPr>
        <w:autoSpaceDE w:val="0"/>
        <w:spacing w:line="360" w:lineRule="auto"/>
        <w:jc w:val="both"/>
      </w:pPr>
      <w:r>
        <w:rPr>
          <w:rFonts w:ascii="Trebuchet MS" w:eastAsia="Times New Roman" w:hAnsi="Trebuchet MS" w:cs="Times New Roman"/>
          <w:kern w:val="0"/>
          <w:sz w:val="20"/>
          <w:szCs w:val="20"/>
          <w:lang w:eastAsia="ar-SA" w:bidi="ar-SA"/>
        </w:rPr>
        <w:t>7.</w:t>
      </w:r>
      <w:r>
        <w:rPr>
          <w:rFonts w:ascii="Trebuchet MS" w:eastAsia="Times New Roman" w:hAnsi="Trebuchet MS" w:cs="Times New Roman"/>
          <w:iCs/>
          <w:kern w:val="0"/>
          <w:sz w:val="20"/>
          <w:szCs w:val="20"/>
          <w:lang w:eastAsia="ar-SA" w:bidi="ar-SA"/>
        </w:rPr>
        <w:t>Termin płatności noty księgowej wynosi 14 dni licząc od daty dostarczenia noty Wykonawcy. Zapłata nastąpi na rachunek bankowy wskazany na nocie. Za datę płatności uznaje się dzień uznania rachunku bankowego Zamawiającego.</w:t>
      </w:r>
      <w:bookmarkEnd w:id="0"/>
    </w:p>
    <w:p w:rsidR="005415BD" w:rsidRDefault="00000000">
      <w:pPr>
        <w:pStyle w:val="Standard"/>
        <w:spacing w:line="360" w:lineRule="auto"/>
        <w:jc w:val="center"/>
      </w:pPr>
      <w:r>
        <w:rPr>
          <w:rFonts w:ascii="Trebuchet MS" w:eastAsia="Trebuchet MS" w:hAnsi="Trebuchet MS" w:cs="Trebuchet MS"/>
          <w:sz w:val="20"/>
          <w:szCs w:val="20"/>
        </w:rPr>
        <w:t>§ 9</w:t>
      </w:r>
    </w:p>
    <w:p w:rsidR="005415BD" w:rsidRDefault="00000000">
      <w:pPr>
        <w:pStyle w:val="Standard"/>
        <w:spacing w:line="360" w:lineRule="auto"/>
        <w:jc w:val="both"/>
      </w:pPr>
      <w:r>
        <w:rPr>
          <w:rFonts w:ascii="Trebuchet MS" w:eastAsia="Trebuchet MS" w:hAnsi="Trebuchet MS" w:cs="Trebuchet MS"/>
          <w:sz w:val="20"/>
          <w:szCs w:val="20"/>
        </w:rPr>
        <w:t>1. Zamawiający jest uprawniony do rozwiązania umowy bez wypowiedzenia ze skutkiem natychmiastowym w przypadku:</w:t>
      </w:r>
    </w:p>
    <w:p w:rsidR="005415BD" w:rsidRDefault="00000000">
      <w:pPr>
        <w:pStyle w:val="Standard"/>
        <w:spacing w:line="360" w:lineRule="auto"/>
        <w:jc w:val="both"/>
      </w:pPr>
      <w:r>
        <w:rPr>
          <w:rFonts w:ascii="Trebuchet MS" w:eastAsia="Trebuchet MS" w:hAnsi="Trebuchet MS" w:cs="Trebuchet MS"/>
          <w:sz w:val="20"/>
          <w:szCs w:val="20"/>
        </w:rPr>
        <w:t xml:space="preserve">a/ </w:t>
      </w:r>
      <w:r>
        <w:rPr>
          <w:rFonts w:ascii="Trebuchet MS" w:hAnsi="Trebuchet MS"/>
          <w:sz w:val="20"/>
          <w:szCs w:val="20"/>
        </w:rPr>
        <w:t>cofnięcia lub zmiany udzielonej Wykonawcy koncesji przez uprawniony organ koncesyjny na wykonywanie działalności w zakresie usług ochronnych,</w:t>
      </w:r>
    </w:p>
    <w:p w:rsidR="005415BD" w:rsidRDefault="00000000">
      <w:pPr>
        <w:pStyle w:val="Standard"/>
        <w:spacing w:line="360" w:lineRule="auto"/>
        <w:jc w:val="both"/>
      </w:pPr>
      <w:r>
        <w:rPr>
          <w:rFonts w:ascii="Trebuchet MS" w:eastAsia="Trebuchet MS" w:hAnsi="Trebuchet MS" w:cs="Trebuchet MS"/>
          <w:sz w:val="20"/>
          <w:szCs w:val="20"/>
        </w:rPr>
        <w:t xml:space="preserve">b/ w przypadku niewykonania lub wadliwego wykonania przez Wykonawcę zobowiązań zawartych </w:t>
      </w:r>
      <w:r>
        <w:rPr>
          <w:rFonts w:ascii="Trebuchet MS" w:eastAsia="Trebuchet MS" w:hAnsi="Trebuchet MS" w:cs="Trebuchet MS"/>
          <w:sz w:val="20"/>
          <w:szCs w:val="20"/>
        </w:rPr>
        <w:br/>
        <w:t>w niniejszej umowie,</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poniesienia przez Zamawiającego szkody w wyniku działania lub zaniechania działania Wykonawcy,</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wystąpienia istotnej zmiany okoliczności powodującej, że wykonanie umowy nie leży w interesie publicznym.</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Zamawiający jest uprawniony do odstąpienia od umowy, w razie braku rozpoczęcia przez Wykonawcę realizacji umowy.</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Wykonawca zobowiązany jest do poinformowania Zamawiającego o tym, że skierował wniosek </w:t>
      </w:r>
      <w:r>
        <w:rPr>
          <w:rFonts w:ascii="Trebuchet MS" w:eastAsia="Trebuchet MS" w:hAnsi="Trebuchet MS" w:cs="Trebuchet MS"/>
          <w:sz w:val="20"/>
          <w:szCs w:val="20"/>
        </w:rPr>
        <w:br/>
        <w:t>o ogłoszenie upadłości lub wszczęcie postępowania restrukturyzacyjnego, a Zamawiający w tej sytuacji  ma prawo do rozwiązania umowy bez wypowiedzenia.</w:t>
      </w:r>
    </w:p>
    <w:p w:rsidR="005415BD" w:rsidRDefault="00000000">
      <w:pPr>
        <w:pStyle w:val="Standard"/>
        <w:spacing w:line="360" w:lineRule="auto"/>
        <w:jc w:val="both"/>
      </w:pPr>
      <w:r>
        <w:rPr>
          <w:rFonts w:ascii="Trebuchet MS" w:eastAsia="Trebuchet MS" w:hAnsi="Trebuchet MS" w:cs="Trebuchet MS"/>
          <w:sz w:val="20"/>
          <w:szCs w:val="20"/>
        </w:rPr>
        <w:t>4. Odstąpienie od umowy, o którym mowa w ust. 2 oznacza, że Zamawiający jest zwolniony z obowiązku zapłaty wynagrodzenia określonego w § 7 ust.1 umowy. Nie wyłącza to obowiązku zapłaty przez Wykonawcę kar umownych, o których mowa w § 8 umowy. Wysokość kary umownej, o której mowa w § 8 ust. 1 pkt 2 będzie liczona do dnia złożenia przez Zamawiającego oświadczenia o odstąpieniu od umowy.</w:t>
      </w:r>
    </w:p>
    <w:p w:rsidR="005415B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lastRenderedPageBreak/>
        <w:t>§ 10</w:t>
      </w:r>
    </w:p>
    <w:p w:rsidR="005415BD"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5415BD"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 Wykonawca oświadcza, że zapoznał się z klauzulą informacyjną, która stanowi załącznik nr 5 do niniejszej umowy.</w:t>
      </w:r>
    </w:p>
    <w:p w:rsidR="005415BD"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11</w:t>
      </w:r>
    </w:p>
    <w:p w:rsidR="005415BD" w:rsidRDefault="00000000">
      <w:pPr>
        <w:pStyle w:val="Standard"/>
        <w:tabs>
          <w:tab w:val="left" w:pos="900"/>
        </w:tabs>
        <w:spacing w:line="360" w:lineRule="auto"/>
        <w:jc w:val="both"/>
      </w:pPr>
      <w:r>
        <w:rPr>
          <w:rStyle w:val="Uwydatnienie"/>
          <w:rFonts w:ascii="Trebuchet MS" w:hAnsi="Trebuchet MS"/>
          <w:i w:val="0"/>
          <w:iCs w:val="0"/>
          <w:sz w:val="20"/>
          <w:szCs w:val="20"/>
        </w:rPr>
        <w:t>1. Sposób porozumienia się Stron.</w:t>
      </w:r>
      <w:r>
        <w:rPr>
          <w:rFonts w:ascii="Trebuchet MS" w:eastAsia="Trebuchet MS" w:hAnsi="Trebuchet MS" w:cs="Trebuchet MS"/>
          <w:sz w:val="20"/>
          <w:szCs w:val="20"/>
        </w:rPr>
        <w:t xml:space="preserve"> Dla bieżącej współpracy Strony wyznaczają osoby:</w:t>
      </w:r>
    </w:p>
    <w:p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Wykonawca:    imię i nazwisko  tel. ...................... e-mail: ..............................</w:t>
      </w:r>
    </w:p>
    <w:p w:rsidR="005415BD" w:rsidRDefault="00000000">
      <w:pPr>
        <w:pStyle w:val="Standard"/>
        <w:spacing w:line="360" w:lineRule="auto"/>
      </w:pPr>
      <w:r>
        <w:rPr>
          <w:rFonts w:ascii="Trebuchet MS" w:eastAsia="Trebuchet MS" w:hAnsi="Trebuchet MS" w:cs="Trebuchet MS"/>
          <w:sz w:val="20"/>
          <w:szCs w:val="20"/>
        </w:rPr>
        <w:t>Zamawiający:     Andrzej Walus tel. 32/ 248-75-21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7" w:history="1">
        <w:r>
          <w:rPr>
            <w:rFonts w:ascii="Trebuchet MS" w:eastAsia="Trebuchet MS" w:hAnsi="Trebuchet MS" w:cs="Trebuchet MS"/>
            <w:sz w:val="20"/>
            <w:szCs w:val="20"/>
          </w:rPr>
          <w:t>dt@mosir.rsl.pl</w:t>
        </w:r>
      </w:hyperlink>
    </w:p>
    <w:p w:rsidR="005415BD" w:rsidRDefault="00000000">
      <w:pPr>
        <w:pStyle w:val="Standard"/>
        <w:spacing w:line="360" w:lineRule="auto"/>
      </w:pPr>
      <w:r>
        <w:rPr>
          <w:rFonts w:ascii="Trebuchet MS" w:eastAsia="Trebuchet MS" w:hAnsi="Trebuchet MS" w:cs="Trebuchet MS"/>
          <w:sz w:val="20"/>
          <w:szCs w:val="20"/>
        </w:rPr>
        <w:t>Katarzyna Lewandowska-Wątroba tel. 32/ 248-75-21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8" w:history="1">
        <w:r>
          <w:rPr>
            <w:rFonts w:ascii="Trebuchet MS" w:eastAsia="Trebuchet MS" w:hAnsi="Trebuchet MS" w:cs="Trebuchet MS"/>
            <w:sz w:val="20"/>
            <w:szCs w:val="20"/>
          </w:rPr>
          <w:t>dt@mosir.rsl.pl</w:t>
        </w:r>
      </w:hyperlink>
    </w:p>
    <w:p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 Ze strony Wykonawcy do nadzoru nad realizacją umowy wyznaczony jest:</w:t>
      </w:r>
    </w:p>
    <w:p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imię i nazwisko – koordynator ds. Ochrony obiektu, wpisany na listę kwalifikowanych pracowników ochrony fizycznej pod numerem, nr tel. ..........................., e-mail: ...............................</w:t>
      </w:r>
    </w:p>
    <w:p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3. Ze strony Zamawiającego nadzór nad realizacją umowy sprawują poszczególni kierownicy obiektów:</w:t>
      </w:r>
    </w:p>
    <w:p w:rsidR="005415BD" w:rsidRDefault="00000000">
      <w:pPr>
        <w:pStyle w:val="Standard"/>
        <w:spacing w:line="360" w:lineRule="auto"/>
        <w:jc w:val="both"/>
        <w:rPr>
          <w:rFonts w:ascii="Trebuchet MS" w:hAnsi="Trebuchet MS"/>
          <w:sz w:val="20"/>
          <w:szCs w:val="20"/>
        </w:rPr>
      </w:pPr>
      <w:r>
        <w:rPr>
          <w:rFonts w:ascii="Trebuchet MS" w:hAnsi="Trebuchet MS"/>
          <w:sz w:val="20"/>
          <w:szCs w:val="20"/>
        </w:rPr>
        <w:t>a/ Tomasz Kuras ,  tel. 510 – 211- 469  , e-mail: t.kuras@mosir.rsl.pl</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Andrzej Pustelnik, tel. 510 – 211 467 , e-mail: a.pustelnik@mosir.rsl.pl</w:t>
      </w:r>
    </w:p>
    <w:p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Chryzantem 10, Ruda - Basen kryty</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Gen. Hallera 16b, Nowy Bytom - Hala sportowa (wraz z budynkiem administracji + garaż)</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c/ Sławomir </w:t>
      </w:r>
      <w:proofErr w:type="spellStart"/>
      <w:r>
        <w:rPr>
          <w:rFonts w:ascii="Trebuchet MS" w:eastAsia="Trebuchet MS" w:hAnsi="Trebuchet MS" w:cs="Trebuchet MS"/>
          <w:sz w:val="20"/>
          <w:szCs w:val="20"/>
        </w:rPr>
        <w:t>Szudy</w:t>
      </w:r>
      <w:proofErr w:type="spellEnd"/>
      <w:r>
        <w:rPr>
          <w:rFonts w:ascii="Trebuchet MS" w:eastAsia="Trebuchet MS" w:hAnsi="Trebuchet MS" w:cs="Trebuchet MS"/>
          <w:sz w:val="20"/>
          <w:szCs w:val="20"/>
        </w:rPr>
        <w:t>,  tel. 510 – 211 – 473 , e-mail: s.szudy@mosir.rsl.pl</w:t>
      </w:r>
    </w:p>
    <w:p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Oświęcimska 90, Kochłowice - Basen kryty</w:t>
      </w:r>
    </w:p>
    <w:p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ks. L. </w:t>
      </w:r>
      <w:proofErr w:type="spellStart"/>
      <w:r>
        <w:rPr>
          <w:rFonts w:ascii="Trebuchet MS" w:eastAsia="Trebuchet MS" w:hAnsi="Trebuchet MS" w:cs="Trebuchet MS"/>
          <w:sz w:val="20"/>
          <w:szCs w:val="20"/>
          <w:u w:val="single"/>
        </w:rPr>
        <w:t>Tunkla</w:t>
      </w:r>
      <w:proofErr w:type="spellEnd"/>
      <w:r>
        <w:rPr>
          <w:rFonts w:ascii="Trebuchet MS" w:eastAsia="Trebuchet MS" w:hAnsi="Trebuchet MS" w:cs="Trebuchet MS"/>
          <w:sz w:val="20"/>
          <w:szCs w:val="20"/>
          <w:u w:val="single"/>
        </w:rPr>
        <w:t xml:space="preserve"> 147B, Kochłowice - Hala sportowa</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Krzysztof Lubera tel. 697 – 357 – 496,  e-mail: k.lubera@mosir.rsl.pl</w:t>
      </w:r>
    </w:p>
    <w:p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w:t>
      </w:r>
    </w:p>
    <w:p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Czarnoleśna 14, Nowy Bytom ― Ośrodek sportowy – zaplecze sportowe</w:t>
      </w:r>
    </w:p>
    <w:p w:rsidR="005415BD" w:rsidRDefault="00000000">
      <w:pPr>
        <w:pStyle w:val="Standard"/>
        <w:numPr>
          <w:ilvl w:val="0"/>
          <w:numId w:val="7"/>
        </w:numPr>
        <w:spacing w:line="360" w:lineRule="auto"/>
        <w:ind w:left="0" w:firstLine="0"/>
      </w:pPr>
      <w:r>
        <w:rPr>
          <w:rFonts w:ascii="Trebuchet MS" w:eastAsia="Trebuchet MS" w:hAnsi="Trebuchet MS" w:cs="Trebuchet MS"/>
          <w:sz w:val="20"/>
          <w:szCs w:val="20"/>
          <w:u w:val="single"/>
        </w:rPr>
        <w:t>ul. Czarnoleśna 14A , Nowy Bytom -  budynku zaplecza stadionu lekkoatletycznego</w:t>
      </w:r>
    </w:p>
    <w:p w:rsidR="005415BD" w:rsidRDefault="00000000">
      <w:pPr>
        <w:pStyle w:val="Standard"/>
        <w:numPr>
          <w:ilvl w:val="0"/>
          <w:numId w:val="7"/>
        </w:numPr>
        <w:spacing w:line="360"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Orzegów.Ośrodek</w:t>
      </w:r>
      <w:proofErr w:type="spellEnd"/>
      <w:r>
        <w:rPr>
          <w:rFonts w:ascii="Trebuchet MS" w:eastAsia="Trebuchet MS" w:hAnsi="Trebuchet MS" w:cs="Trebuchet MS"/>
          <w:sz w:val="20"/>
          <w:szCs w:val="20"/>
          <w:u w:val="single"/>
        </w:rPr>
        <w:t xml:space="preserve">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Zmiany osób wymienionych w ust.1, 2 i 3 nie stanowią zmiany treści umowy i wymagają jedynie pisemnego zawiadomienia drugiej Strony.</w:t>
      </w:r>
    </w:p>
    <w:p w:rsidR="005415BD"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12</w:t>
      </w:r>
    </w:p>
    <w:p w:rsidR="005415BD" w:rsidRDefault="00000000">
      <w:pPr>
        <w:autoSpaceDE w:val="0"/>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p>
    <w:p w:rsidR="005415BD" w:rsidRDefault="00000000">
      <w:pPr>
        <w:autoSpaceDE w:val="0"/>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rsidR="005415BD" w:rsidRDefault="00000000">
      <w:pPr>
        <w:autoSpaceDE w:val="0"/>
        <w:spacing w:line="360" w:lineRule="auto"/>
        <w:ind w:right="3"/>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 xml:space="preserve">Cesja wierzytelności Wykonawcy wynikających z niniejszej umowy lub przyjęcie przez Wykonawcę poręczenia, zastawu lub innej o podobnym skutku tych wierzytelności przez osoby trzecie – bez uprzedniej pisemnej zgody Zamawiającego jest nieważna. </w:t>
      </w:r>
    </w:p>
    <w:p w:rsidR="005415BD" w:rsidRDefault="005415BD">
      <w:pPr>
        <w:pStyle w:val="Standard"/>
        <w:spacing w:line="360" w:lineRule="auto"/>
        <w:jc w:val="both"/>
        <w:rPr>
          <w:rFonts w:ascii="Trebuchet MS" w:hAnsi="Trebuchet MS" w:cs="Arial"/>
          <w:sz w:val="20"/>
          <w:szCs w:val="20"/>
        </w:rPr>
      </w:pPr>
    </w:p>
    <w:p w:rsidR="005415BD" w:rsidRDefault="005415BD">
      <w:pPr>
        <w:pStyle w:val="Standard"/>
        <w:spacing w:line="360" w:lineRule="auto"/>
        <w:jc w:val="both"/>
        <w:rPr>
          <w:rFonts w:ascii="Trebuchet MS" w:hAnsi="Trebuchet MS" w:cs="Arial"/>
          <w:sz w:val="20"/>
          <w:szCs w:val="20"/>
        </w:rPr>
      </w:pPr>
    </w:p>
    <w:p w:rsidR="005415B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13</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5415BD" w:rsidRDefault="005415BD">
      <w:pPr>
        <w:pStyle w:val="Standard"/>
        <w:spacing w:line="360" w:lineRule="auto"/>
        <w:jc w:val="both"/>
        <w:rPr>
          <w:rFonts w:ascii="Trebuchet MS" w:hAnsi="Trebuchet MS" w:cs="Arial"/>
          <w:sz w:val="20"/>
          <w:szCs w:val="20"/>
        </w:rPr>
      </w:pPr>
    </w:p>
    <w:p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15</w:t>
      </w:r>
    </w:p>
    <w:p w:rsidR="005415BD"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rsidR="005415BD" w:rsidRDefault="005415BD">
      <w:pPr>
        <w:pStyle w:val="Standard"/>
        <w:spacing w:line="360" w:lineRule="auto"/>
        <w:jc w:val="both"/>
        <w:rPr>
          <w:rFonts w:ascii="Trebuchet MS" w:hAnsi="Trebuchet MS" w:cs="Arial"/>
          <w:sz w:val="20"/>
          <w:szCs w:val="20"/>
        </w:rPr>
      </w:pPr>
    </w:p>
    <w:p w:rsidR="005415BD" w:rsidRDefault="005415BD">
      <w:pPr>
        <w:pStyle w:val="Standard"/>
        <w:spacing w:line="360" w:lineRule="auto"/>
        <w:jc w:val="both"/>
        <w:rPr>
          <w:rFonts w:ascii="Trebuchet MS" w:hAnsi="Trebuchet MS"/>
        </w:rPr>
      </w:pPr>
    </w:p>
    <w:p w:rsidR="005415BD" w:rsidRDefault="005415BD">
      <w:pPr>
        <w:pStyle w:val="Standard"/>
        <w:spacing w:line="360" w:lineRule="auto"/>
        <w:jc w:val="both"/>
        <w:rPr>
          <w:rFonts w:ascii="Trebuchet MS" w:hAnsi="Trebuchet MS"/>
        </w:rPr>
      </w:pPr>
    </w:p>
    <w:p w:rsidR="005415BD" w:rsidRDefault="005415BD">
      <w:pPr>
        <w:pStyle w:val="Standard"/>
        <w:rPr>
          <w:rFonts w:ascii="Trebuchet MS" w:hAnsi="Trebuchet MS"/>
        </w:rPr>
      </w:pPr>
    </w:p>
    <w:p w:rsidR="005415BD" w:rsidRDefault="00000000">
      <w:pPr>
        <w:pStyle w:val="Standard"/>
      </w:pPr>
      <w:r>
        <w:t xml:space="preserve">   </w:t>
      </w:r>
      <w:r>
        <w:rPr>
          <w:rFonts w:ascii="Trebuchet MS" w:hAnsi="Trebuchet MS"/>
          <w:sz w:val="21"/>
        </w:rPr>
        <w:t>..................................................                   .........................................</w:t>
      </w:r>
    </w:p>
    <w:p w:rsidR="005415BD" w:rsidRDefault="00000000">
      <w:pPr>
        <w:pStyle w:val="Standard"/>
        <w:jc w:val="both"/>
      </w:pPr>
      <w:r>
        <w:rPr>
          <w:rFonts w:ascii="Trebuchet MS" w:eastAsia="Trebuchet MS" w:hAnsi="Trebuchet MS" w:cs="Trebuchet MS"/>
          <w:sz w:val="21"/>
          <w:szCs w:val="21"/>
        </w:rPr>
        <w:t xml:space="preserve">                </w:t>
      </w:r>
      <w:r>
        <w:rPr>
          <w:rFonts w:ascii="Trebuchet MS" w:eastAsia="Trebuchet MS" w:hAnsi="Trebuchet MS" w:cs="Trebuchet MS"/>
          <w:sz w:val="20"/>
          <w:szCs w:val="20"/>
        </w:rPr>
        <w:t xml:space="preserve"> ZAMAWIAJĄCY</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WYKONAWCA</w:t>
      </w:r>
      <w:r>
        <w:rPr>
          <w:rFonts w:ascii="Trebuchet MS" w:eastAsia="Trebuchet MS" w:hAnsi="Trebuchet MS" w:cs="Trebuchet MS"/>
          <w:sz w:val="21"/>
          <w:szCs w:val="21"/>
        </w:rPr>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rsidR="005415BD" w:rsidRDefault="005415BD">
      <w:pPr>
        <w:pStyle w:val="Standard"/>
        <w:jc w:val="both"/>
        <w:rPr>
          <w:rFonts w:ascii="Trebuchet MS" w:eastAsia="Trebuchet MS" w:hAnsi="Trebuchet MS" w:cs="Trebuchet MS"/>
          <w:sz w:val="21"/>
          <w:szCs w:val="21"/>
        </w:rPr>
      </w:pPr>
    </w:p>
    <w:p w:rsidR="005415BD" w:rsidRDefault="005415BD">
      <w:pPr>
        <w:pStyle w:val="Standard"/>
        <w:jc w:val="both"/>
        <w:rPr>
          <w:rFonts w:ascii="Trebuchet MS" w:eastAsia="Trebuchet MS" w:hAnsi="Trebuchet MS" w:cs="Trebuchet MS"/>
          <w:sz w:val="21"/>
          <w:szCs w:val="21"/>
        </w:rPr>
      </w:pPr>
    </w:p>
    <w:p w:rsidR="005415BD" w:rsidRDefault="005415BD">
      <w:pPr>
        <w:pStyle w:val="Standard"/>
        <w:jc w:val="both"/>
        <w:rPr>
          <w:rFonts w:ascii="Trebuchet MS" w:eastAsia="Trebuchet MS" w:hAnsi="Trebuchet MS" w:cs="Trebuchet MS"/>
          <w:sz w:val="21"/>
          <w:szCs w:val="21"/>
        </w:rPr>
      </w:pPr>
    </w:p>
    <w:p w:rsidR="005415BD" w:rsidRDefault="005415BD">
      <w:pPr>
        <w:pStyle w:val="Standard"/>
      </w:pPr>
    </w:p>
    <w:p w:rsidR="005415BD" w:rsidRDefault="00000000">
      <w:pPr>
        <w:pStyle w:val="Standard"/>
      </w:pPr>
      <w:r>
        <w:t xml:space="preserve">  </w:t>
      </w:r>
      <w:r>
        <w:rPr>
          <w:rFonts w:ascii="Trebuchet MS" w:hAnsi="Trebuchet MS"/>
          <w:sz w:val="21"/>
        </w:rPr>
        <w:t>...................................................…</w:t>
      </w:r>
    </w:p>
    <w:p w:rsidR="005415BD" w:rsidRDefault="00000000">
      <w:pPr>
        <w:pStyle w:val="Standard"/>
        <w:jc w:val="both"/>
      </w:pPr>
      <w:r>
        <w:rPr>
          <w:rFonts w:ascii="Trebuchet MS" w:eastAsia="Trebuchet MS" w:hAnsi="Trebuchet MS" w:cs="Trebuchet MS"/>
          <w:sz w:val="22"/>
          <w:szCs w:val="22"/>
        </w:rPr>
        <w:t xml:space="preserve">              </w:t>
      </w:r>
      <w:r>
        <w:rPr>
          <w:rFonts w:ascii="Trebuchet MS" w:eastAsia="Trebuchet MS" w:hAnsi="Trebuchet MS" w:cs="Trebuchet MS"/>
          <w:sz w:val="20"/>
          <w:szCs w:val="20"/>
        </w:rPr>
        <w:t>KONTRASYGNOWAŁA</w:t>
      </w:r>
    </w:p>
    <w:p w:rsidR="005415BD" w:rsidRDefault="005415BD">
      <w:pPr>
        <w:pStyle w:val="Standard"/>
        <w:jc w:val="both"/>
        <w:rPr>
          <w:rFonts w:ascii="Trebuchet MS" w:eastAsia="Trebuchet MS" w:hAnsi="Trebuchet MS" w:cs="Trebuchet MS"/>
          <w:sz w:val="22"/>
          <w:szCs w:val="22"/>
        </w:rPr>
      </w:pPr>
    </w:p>
    <w:p w:rsidR="005415BD" w:rsidRDefault="005415BD">
      <w:pPr>
        <w:pStyle w:val="Standard"/>
        <w:jc w:val="both"/>
        <w:rPr>
          <w:rFonts w:ascii="Trebuchet MS" w:eastAsia="Trebuchet MS" w:hAnsi="Trebuchet MS" w:cs="Trebuchet MS"/>
          <w:sz w:val="22"/>
          <w:szCs w:val="22"/>
        </w:rPr>
      </w:pPr>
    </w:p>
    <w:p w:rsidR="005415BD" w:rsidRDefault="005415BD">
      <w:pPr>
        <w:pStyle w:val="Standard"/>
        <w:jc w:val="both"/>
        <w:rPr>
          <w:rFonts w:ascii="Trebuchet MS" w:eastAsia="Trebuchet MS" w:hAnsi="Trebuchet MS" w:cs="Trebuchet MS"/>
          <w:sz w:val="22"/>
          <w:szCs w:val="22"/>
        </w:rPr>
      </w:pPr>
    </w:p>
    <w:p w:rsidR="005415BD"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Załączniki:</w:t>
      </w:r>
    </w:p>
    <w:p w:rsidR="005415BD"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załącznik nr 1 – zapytanie ofertowe</w:t>
      </w:r>
    </w:p>
    <w:p w:rsidR="005415BD"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załącznik nr 2 – formularz ofertowy</w:t>
      </w:r>
    </w:p>
    <w:p w:rsidR="005415BD"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załącznik nr 3 – kopia koncesji</w:t>
      </w:r>
    </w:p>
    <w:p w:rsidR="005415BD"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załącznik nr 4 – kopia polisy ubezpieczeniowej</w:t>
      </w:r>
    </w:p>
    <w:p w:rsidR="005415BD"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załącznik nr 5 – klauzula RODO</w:t>
      </w:r>
    </w:p>
    <w:p w:rsidR="005415BD"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załącznik nr 6 – oświadczenie Wykonawcy</w:t>
      </w: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5415BD">
      <w:pPr>
        <w:pStyle w:val="Standard"/>
        <w:spacing w:line="360" w:lineRule="auto"/>
        <w:jc w:val="both"/>
        <w:rPr>
          <w:rFonts w:ascii="Trebuchet MS" w:eastAsia="Trebuchet MS" w:hAnsi="Trebuchet MS" w:cs="Trebuchet MS"/>
          <w:sz w:val="22"/>
          <w:szCs w:val="22"/>
        </w:rPr>
      </w:pPr>
    </w:p>
    <w:p w:rsidR="005415BD" w:rsidRDefault="00000000">
      <w:pPr>
        <w:pStyle w:val="Standard"/>
        <w:spacing w:line="360" w:lineRule="auto"/>
      </w:pPr>
      <w:r>
        <w:rPr>
          <w:rFonts w:ascii="Trebuchet MS" w:hAnsi="Trebuchet MS" w:cs="Trebuchet MS"/>
          <w:sz w:val="20"/>
          <w:szCs w:val="20"/>
        </w:rPr>
        <w:t>Załącznik nr 5 do umowy nr ....... /2022 z dnia ........ r.</w:t>
      </w:r>
    </w:p>
    <w:p w:rsidR="005415BD" w:rsidRDefault="005415BD">
      <w:pPr>
        <w:pStyle w:val="Standard"/>
        <w:ind w:right="-340"/>
        <w:rPr>
          <w:rFonts w:ascii="Trebuchet MS" w:hAnsi="Trebuchet MS" w:cs="Trebuchet MS"/>
          <w:sz w:val="16"/>
          <w:szCs w:val="16"/>
        </w:rPr>
      </w:pPr>
    </w:p>
    <w:p w:rsidR="005415BD" w:rsidRDefault="005415BD">
      <w:pPr>
        <w:pStyle w:val="Standard"/>
        <w:ind w:right="-340"/>
        <w:rPr>
          <w:rFonts w:ascii="Trebuchet MS" w:hAnsi="Trebuchet MS" w:cs="Trebuchet MS"/>
          <w:sz w:val="16"/>
          <w:szCs w:val="16"/>
        </w:rPr>
      </w:pPr>
    </w:p>
    <w:p w:rsidR="005415BD" w:rsidRDefault="005415BD">
      <w:pPr>
        <w:pStyle w:val="Standard"/>
        <w:ind w:right="-340"/>
        <w:rPr>
          <w:rFonts w:ascii="Trebuchet MS" w:hAnsi="Trebuchet MS" w:cs="Trebuchet MS"/>
          <w:sz w:val="16"/>
          <w:szCs w:val="16"/>
        </w:rPr>
      </w:pPr>
    </w:p>
    <w:p w:rsidR="005415BD"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5415BD" w:rsidRDefault="005415BD">
      <w:pPr>
        <w:pStyle w:val="Standard"/>
        <w:jc w:val="center"/>
        <w:rPr>
          <w:rFonts w:ascii="Trebuchet MS" w:hAnsi="Trebuchet MS" w:cs="Trebuchet MS"/>
          <w:b/>
          <w:bCs/>
          <w:sz w:val="20"/>
          <w:szCs w:val="20"/>
        </w:rPr>
      </w:pP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5415BD"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rsidR="005415BD"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9" w:history="1">
        <w:r>
          <w:rPr>
            <w:rStyle w:val="Internetlink"/>
            <w:rFonts w:ascii="Trebuchet MS" w:hAnsi="Trebuchet MS" w:cs="Trebuchet MS"/>
            <w:color w:val="auto"/>
            <w:sz w:val="20"/>
            <w:szCs w:val="20"/>
          </w:rPr>
          <w:t>iod@eduodo.pl</w:t>
        </w:r>
      </w:hyperlink>
      <w:r>
        <w:rPr>
          <w:rFonts w:ascii="Trebuchet MS" w:hAnsi="Trebuchet MS" w:cs="Trebuchet MS"/>
          <w:sz w:val="20"/>
          <w:szCs w:val="20"/>
        </w:rPr>
        <w:t>,</w:t>
      </w:r>
    </w:p>
    <w:p w:rsidR="005415B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5415B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5415B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5415BD" w:rsidRDefault="00000000">
      <w:pPr>
        <w:pStyle w:val="Standard"/>
        <w:jc w:val="both"/>
      </w:pPr>
      <w:r>
        <w:rPr>
          <w:rFonts w:ascii="Trebuchet MS" w:hAnsi="Trebuchet MS" w:cs="Trebuchet MS"/>
          <w:color w:val="000000"/>
          <w:sz w:val="20"/>
          <w:szCs w:val="20"/>
        </w:rPr>
        <w:t xml:space="preserve">7. </w:t>
      </w:r>
      <w:bookmarkStart w:id="1" w:name="_GoBack1"/>
      <w:bookmarkEnd w:id="1"/>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5415BD" w:rsidRDefault="005415BD">
      <w:pPr>
        <w:pStyle w:val="Standard"/>
        <w:ind w:right="-340"/>
        <w:rPr>
          <w:rFonts w:ascii="Trebuchet MS" w:hAnsi="Trebuchet MS" w:cs="Trebuchet MS"/>
          <w:sz w:val="16"/>
          <w:szCs w:val="16"/>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Pr>
        <w:pStyle w:val="Standard"/>
        <w:jc w:val="center"/>
        <w:rPr>
          <w:rFonts w:ascii="Trebuchet MS" w:eastAsia="Trebuchet MS" w:hAnsi="Trebuchet MS" w:cs="Trebuchet MS"/>
          <w:color w:val="000000"/>
          <w:sz w:val="20"/>
          <w:szCs w:val="20"/>
        </w:rPr>
      </w:pPr>
    </w:p>
    <w:p w:rsidR="005415BD" w:rsidRDefault="005415BD"/>
    <w:p w:rsidR="005415BD" w:rsidRDefault="005415BD"/>
    <w:p w:rsidR="005415BD" w:rsidRDefault="00000000">
      <w:pPr>
        <w:pStyle w:val="Zwykytekst"/>
        <w:spacing w:line="360" w:lineRule="auto"/>
        <w:rPr>
          <w:rFonts w:ascii="Trebuchet MS" w:hAnsi="Trebuchet MS" w:cs="Arial"/>
          <w:b/>
        </w:rPr>
      </w:pPr>
      <w:r>
        <w:rPr>
          <w:rFonts w:ascii="Trebuchet MS" w:hAnsi="Trebuchet MS" w:cs="Arial"/>
          <w:b/>
        </w:rPr>
        <w:t>Załącznik nr 6 do Umowy ………… z dnia ...……………………….</w:t>
      </w:r>
    </w:p>
    <w:p w:rsidR="005415BD" w:rsidRDefault="005415BD">
      <w:pPr>
        <w:spacing w:line="360" w:lineRule="auto"/>
        <w:rPr>
          <w:rFonts w:ascii="Trebuchet MS" w:hAnsi="Trebuchet MS" w:cs="Times New Roman"/>
          <w:sz w:val="20"/>
          <w:szCs w:val="20"/>
        </w:rPr>
      </w:pPr>
    </w:p>
    <w:p w:rsidR="005415BD" w:rsidRDefault="005415BD">
      <w:pPr>
        <w:spacing w:line="360" w:lineRule="auto"/>
        <w:rPr>
          <w:rFonts w:ascii="Trebuchet MS" w:hAnsi="Trebuchet MS"/>
          <w:sz w:val="20"/>
          <w:szCs w:val="20"/>
        </w:rPr>
      </w:pPr>
    </w:p>
    <w:p w:rsidR="005415BD"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5415BD"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rsidR="005415B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2022 poz. 835);</w:t>
      </w:r>
    </w:p>
    <w:p w:rsidR="005415B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2022 poz. 835).</w:t>
      </w:r>
    </w:p>
    <w:p w:rsidR="005415BD" w:rsidRDefault="005415BD">
      <w:pPr>
        <w:spacing w:line="360" w:lineRule="auto"/>
        <w:jc w:val="both"/>
        <w:rPr>
          <w:rFonts w:ascii="Trebuchet MS" w:hAnsi="Trebuchet MS" w:cs="Open Sans"/>
          <w:shd w:val="clear" w:color="auto" w:fill="FAFAFA"/>
        </w:rPr>
      </w:pPr>
    </w:p>
    <w:p w:rsidR="005415BD"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5415BD"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rsidR="005415BD" w:rsidRDefault="005415BD">
      <w:pPr>
        <w:pStyle w:val="Standard"/>
        <w:jc w:val="center"/>
        <w:rPr>
          <w:rFonts w:ascii="Trebuchet MS" w:eastAsia="Trebuchet MS" w:hAnsi="Trebuchet MS" w:cs="Trebuchet MS"/>
          <w:color w:val="000000"/>
          <w:sz w:val="20"/>
          <w:szCs w:val="20"/>
        </w:rPr>
      </w:pPr>
    </w:p>
    <w:sectPr w:rsidR="005415BD">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26E1" w:rsidRDefault="004D26E1">
      <w:r>
        <w:separator/>
      </w:r>
    </w:p>
  </w:endnote>
  <w:endnote w:type="continuationSeparator" w:id="0">
    <w:p w:rsidR="004D26E1" w:rsidRDefault="004D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roman"/>
    <w:pitch w:val="variable"/>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2EE0"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26E1" w:rsidRDefault="004D26E1">
      <w:r>
        <w:rPr>
          <w:color w:val="000000"/>
        </w:rPr>
        <w:separator/>
      </w:r>
    </w:p>
  </w:footnote>
  <w:footnote w:type="continuationSeparator" w:id="0">
    <w:p w:rsidR="004D26E1" w:rsidRDefault="004D2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023"/>
    <w:multiLevelType w:val="multilevel"/>
    <w:tmpl w:val="92322068"/>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0C1B5D"/>
    <w:multiLevelType w:val="multilevel"/>
    <w:tmpl w:val="DC64643C"/>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3503608C"/>
    <w:multiLevelType w:val="multilevel"/>
    <w:tmpl w:val="6DE0927E"/>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5579F4"/>
    <w:multiLevelType w:val="multilevel"/>
    <w:tmpl w:val="C4523828"/>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C44B25"/>
    <w:multiLevelType w:val="multilevel"/>
    <w:tmpl w:val="096CF416"/>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496141C3"/>
    <w:multiLevelType w:val="multilevel"/>
    <w:tmpl w:val="1C0443D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4A5D0AB9"/>
    <w:multiLevelType w:val="multilevel"/>
    <w:tmpl w:val="FE4689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4CDD0151"/>
    <w:multiLevelType w:val="multilevel"/>
    <w:tmpl w:val="3ED03A7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EAA0578"/>
    <w:multiLevelType w:val="multilevel"/>
    <w:tmpl w:val="D74872B6"/>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50B27145"/>
    <w:multiLevelType w:val="multilevel"/>
    <w:tmpl w:val="68CA908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71E573B"/>
    <w:multiLevelType w:val="multilevel"/>
    <w:tmpl w:val="671E41C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5D9B4042"/>
    <w:multiLevelType w:val="multilevel"/>
    <w:tmpl w:val="B52C00A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60B84776"/>
    <w:multiLevelType w:val="multilevel"/>
    <w:tmpl w:val="64A6CDE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6A3B2CAA"/>
    <w:multiLevelType w:val="multilevel"/>
    <w:tmpl w:val="881E469C"/>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4" w15:restartNumberingAfterBreak="0">
    <w:nsid w:val="722265A9"/>
    <w:multiLevelType w:val="multilevel"/>
    <w:tmpl w:val="869444D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5" w15:restartNumberingAfterBreak="0">
    <w:nsid w:val="78411B76"/>
    <w:multiLevelType w:val="multilevel"/>
    <w:tmpl w:val="8908992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7B761DFF"/>
    <w:multiLevelType w:val="multilevel"/>
    <w:tmpl w:val="09348F36"/>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num w:numId="1" w16cid:durableId="2131510635">
    <w:abstractNumId w:val="6"/>
  </w:num>
  <w:num w:numId="2" w16cid:durableId="235676458">
    <w:abstractNumId w:val="8"/>
  </w:num>
  <w:num w:numId="3" w16cid:durableId="1477406406">
    <w:abstractNumId w:val="4"/>
  </w:num>
  <w:num w:numId="4" w16cid:durableId="135725468">
    <w:abstractNumId w:val="12"/>
  </w:num>
  <w:num w:numId="5" w16cid:durableId="774331623">
    <w:abstractNumId w:val="11"/>
  </w:num>
  <w:num w:numId="6" w16cid:durableId="1653674971">
    <w:abstractNumId w:val="10"/>
  </w:num>
  <w:num w:numId="7" w16cid:durableId="437022622">
    <w:abstractNumId w:val="14"/>
  </w:num>
  <w:num w:numId="8" w16cid:durableId="1359969395">
    <w:abstractNumId w:val="5"/>
  </w:num>
  <w:num w:numId="9" w16cid:durableId="1641883199">
    <w:abstractNumId w:val="1"/>
  </w:num>
  <w:num w:numId="10" w16cid:durableId="1107433012">
    <w:abstractNumId w:val="0"/>
  </w:num>
  <w:num w:numId="11" w16cid:durableId="1229147791">
    <w:abstractNumId w:val="15"/>
  </w:num>
  <w:num w:numId="12" w16cid:durableId="1531334682">
    <w:abstractNumId w:val="16"/>
  </w:num>
  <w:num w:numId="13" w16cid:durableId="1090199671">
    <w:abstractNumId w:val="7"/>
  </w:num>
  <w:num w:numId="14" w16cid:durableId="1392657933">
    <w:abstractNumId w:val="3"/>
  </w:num>
  <w:num w:numId="15" w16cid:durableId="1229266360">
    <w:abstractNumId w:val="2"/>
  </w:num>
  <w:num w:numId="16" w16cid:durableId="1020156769">
    <w:abstractNumId w:val="9"/>
  </w:num>
  <w:num w:numId="17" w16cid:durableId="518354401">
    <w:abstractNumId w:val="13"/>
  </w:num>
  <w:num w:numId="18" w16cid:durableId="864701">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415BD"/>
    <w:rsid w:val="002460BC"/>
    <w:rsid w:val="004D26E1"/>
    <w:rsid w:val="00541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9D5CF-4E0F-41AA-9D15-1AEFBF1C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styleId="Stopka">
    <w:name w:val="footer"/>
    <w:basedOn w:val="Standard"/>
    <w:pPr>
      <w:suppressLineNumbers/>
      <w:tabs>
        <w:tab w:val="center" w:pos="4320"/>
        <w:tab w:val="right" w:pos="8640"/>
      </w:tabs>
    </w:pPr>
  </w:style>
  <w:style w:type="paragraph" w:customStyle="1" w:styleId="WW-footer">
    <w:name w:val="WW-footer"/>
    <w:basedOn w:val="Standard"/>
    <w:pPr>
      <w:tabs>
        <w:tab w:val="center" w:pos="4536"/>
        <w:tab w:val="right" w:pos="9073"/>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dnote">
    <w:name w:val="Endnote"/>
    <w:basedOn w:val="Standard"/>
    <w:rPr>
      <w:sz w:val="20"/>
      <w:szCs w:val="20"/>
    </w:rPr>
  </w:style>
  <w:style w:type="paragraph" w:styleId="Akapitzlist">
    <w:name w:val="List Paragraph"/>
    <w:basedOn w:val="Standard"/>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00"/>
      <w:u w:val="single"/>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customStyle="1" w:styleId="ListLabel3">
    <w:name w:val="ListLabel 3"/>
    <w:rPr>
      <w:rFonts w:ascii="Times New Roman" w:eastAsia="Times New Roman" w:hAnsi="Times New Roman" w:cs="Times New Roman"/>
      <w:sz w:val="20"/>
      <w:szCs w:val="20"/>
    </w:rPr>
  </w:style>
  <w:style w:type="character" w:customStyle="1" w:styleId="ListLabel4">
    <w:name w:val="ListLabel 4"/>
    <w:rPr>
      <w:rFonts w:ascii="Times New Roman" w:eastAsia="Times New Roman" w:hAnsi="Times New Roman" w:cs="Times New Roman"/>
      <w:sz w:val="20"/>
      <w:szCs w:val="20"/>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numbering" w:customStyle="1" w:styleId="NoList">
    <w:name w:val="No List"/>
    <w:basedOn w:val="Bezlisty"/>
    <w:pPr>
      <w:numPr>
        <w:numId w:val="16"/>
      </w:numPr>
    </w:pPr>
  </w:style>
  <w:style w:type="numbering" w:customStyle="1" w:styleId="WWNum4">
    <w:name w:val="WWNum4"/>
    <w:basedOn w:val="Bezlisty"/>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eduod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3582</Words>
  <Characters>21498</Characters>
  <Application>Microsoft Office Word</Application>
  <DocSecurity>0</DocSecurity>
  <Lines>179</Lines>
  <Paragraphs>50</Paragraphs>
  <ScaleCrop>false</ScaleCrop>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2</cp:revision>
  <cp:lastPrinted>2019-12-03T10:27:00Z</cp:lastPrinted>
  <dcterms:created xsi:type="dcterms:W3CDTF">2022-12-01T13:27:00Z</dcterms:created>
  <dcterms:modified xsi:type="dcterms:W3CDTF">2022-12-01T13:27:00Z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