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58E" w:rsidRPr="00DB77AA" w:rsidRDefault="00000000">
      <w:pPr>
        <w:pStyle w:val="Standard"/>
        <w:jc w:val="right"/>
        <w:rPr>
          <w:rFonts w:ascii="Trebuchet MS" w:hAnsi="Trebuchet MS"/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Załącznik nr 1</w:t>
      </w:r>
    </w:p>
    <w:p w:rsidR="00EB558E" w:rsidRPr="00DB77AA" w:rsidRDefault="00EB558E">
      <w:pPr>
        <w:pStyle w:val="Standard"/>
        <w:rPr>
          <w:rFonts w:ascii="Trebuchet MS" w:hAnsi="Trebuchet MS"/>
          <w:sz w:val="22"/>
          <w:szCs w:val="22"/>
        </w:rPr>
      </w:pPr>
    </w:p>
    <w:p w:rsidR="00EB558E" w:rsidRPr="00DB77AA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B77AA">
        <w:rPr>
          <w:rFonts w:ascii="Trebuchet MS" w:hAnsi="Trebuchet MS"/>
          <w:b/>
          <w:bCs/>
          <w:sz w:val="22"/>
          <w:szCs w:val="22"/>
        </w:rPr>
        <w:t>OŚWIADCZENIE</w:t>
      </w:r>
    </w:p>
    <w:p w:rsidR="00EB558E" w:rsidRPr="00DB77AA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B77AA">
        <w:rPr>
          <w:rFonts w:ascii="Trebuchet MS" w:hAnsi="Trebuchet MS"/>
          <w:b/>
          <w:bCs/>
          <w:sz w:val="22"/>
          <w:szCs w:val="22"/>
        </w:rPr>
        <w:t>I przetargu ustnego nieograniczonego (licytacja)</w:t>
      </w:r>
    </w:p>
    <w:p w:rsidR="00EB558E" w:rsidRPr="00DB77AA" w:rsidRDefault="00000000">
      <w:pPr>
        <w:pStyle w:val="Standard"/>
        <w:spacing w:line="360" w:lineRule="auto"/>
        <w:jc w:val="center"/>
        <w:rPr>
          <w:sz w:val="22"/>
          <w:szCs w:val="22"/>
        </w:rPr>
      </w:pPr>
      <w:r w:rsidRPr="00DB77AA">
        <w:rPr>
          <w:rFonts w:ascii="Trebuchet MS" w:hAnsi="Trebuchet MS"/>
          <w:b/>
          <w:bCs/>
          <w:sz w:val="22"/>
          <w:szCs w:val="22"/>
        </w:rPr>
        <w:t>na sprzedaż samochodu służbowego marki PEUGEOT BOXER o nr rej. SL 22575</w:t>
      </w:r>
    </w:p>
    <w:p w:rsidR="00EB558E" w:rsidRPr="00DB77AA" w:rsidRDefault="00EB558E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:rsidR="00EB558E" w:rsidRPr="00DB77AA" w:rsidRDefault="00000000">
      <w:pPr>
        <w:pStyle w:val="Standard"/>
        <w:spacing w:line="360" w:lineRule="auto"/>
        <w:jc w:val="both"/>
        <w:rPr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Ja ............................................................. niżej podpisana/y oświadczam, że zapoznałam/em się z warunkami postępowania przetargowego określonymi w ogłoszeniu o przetargu ustnym nieograniczonym na sprzedaż samochodu służbowego marki PEUGEOT BOXER o nr rej. SL 22575:</w:t>
      </w:r>
    </w:p>
    <w:p w:rsidR="00EB558E" w:rsidRPr="00DB77A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-  akceptuję warunki udziału w ww. przetargu ustnym,</w:t>
      </w:r>
    </w:p>
    <w:p w:rsidR="00EB558E" w:rsidRPr="00DB77A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-  zapoznałam/em się ze stanem technicznym oferowanego pojazdu,</w:t>
      </w:r>
    </w:p>
    <w:p w:rsidR="00EB558E" w:rsidRPr="00DB77A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- zapoznałam/em się z regulaminem przetargu nieograniczonego ustnego (załącznik nr 2), umową kupna-sprzedaży (załącznik nr 3), klauzulą RODO (załącznik nr 5) oraz treścią protokołu zdawczo-odbiorczego (załącznik nr 4) i nie wnoszę zastrzeżeń,</w:t>
      </w:r>
    </w:p>
    <w:p w:rsidR="00EB558E" w:rsidRPr="00DB77A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 xml:space="preserve">- jednocześnie informuję, że zgodnie z wymogami dokonałem wpłaty wadium w wysokości </w:t>
      </w:r>
      <w:r w:rsidRPr="00DB77AA">
        <w:rPr>
          <w:rFonts w:ascii="Trebuchet MS" w:hAnsi="Trebuchet MS"/>
          <w:sz w:val="22"/>
          <w:szCs w:val="22"/>
        </w:rPr>
        <w:br/>
        <w:t>500,00 zł (słownie: pięćset złotych) i przedstawiam dowód wpłaty,</w:t>
      </w:r>
    </w:p>
    <w:p w:rsidR="00EB558E" w:rsidRPr="00DB77A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-  jednocześnie zobowiązuję się w przypadku wygrania licytacji do zawarcia umowy w terminie wskazanym przez Sprzedającego oraz wyrażam zgodę, aby kwota wadium zaliczona została na poczet ceny kupna samochodu.</w:t>
      </w:r>
    </w:p>
    <w:p w:rsidR="00EB558E" w:rsidRDefault="00EB558E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B558E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</w:t>
      </w:r>
      <w:r w:rsidR="00430593">
        <w:rPr>
          <w:rFonts w:ascii="Trebuchet MS" w:hAnsi="Trebuchet MS"/>
          <w:sz w:val="22"/>
          <w:szCs w:val="22"/>
        </w:rPr>
        <w:tab/>
      </w:r>
      <w:r w:rsidR="0043059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..................................................</w:t>
      </w:r>
    </w:p>
    <w:p w:rsidR="00EB558E" w:rsidRPr="00DB77AA" w:rsidRDefault="00000000" w:rsidP="00430593">
      <w:pPr>
        <w:pStyle w:val="Standard"/>
        <w:spacing w:line="360" w:lineRule="auto"/>
        <w:ind w:firstLine="706"/>
        <w:jc w:val="both"/>
        <w:rPr>
          <w:sz w:val="22"/>
          <w:szCs w:val="22"/>
        </w:rPr>
      </w:pPr>
      <w:r w:rsidRPr="00DB77AA">
        <w:rPr>
          <w:rFonts w:ascii="Trebuchet MS" w:hAnsi="Trebuchet MS"/>
          <w:sz w:val="22"/>
          <w:szCs w:val="22"/>
        </w:rPr>
        <w:t>Ruda Śląska, data</w:t>
      </w:r>
      <w:r w:rsidR="00430593">
        <w:rPr>
          <w:rFonts w:ascii="Trebuchet MS" w:hAnsi="Trebuchet MS"/>
          <w:sz w:val="22"/>
          <w:szCs w:val="22"/>
        </w:rPr>
        <w:tab/>
      </w:r>
      <w:r w:rsidR="00430593">
        <w:rPr>
          <w:rFonts w:ascii="Trebuchet MS" w:hAnsi="Trebuchet MS"/>
          <w:sz w:val="22"/>
          <w:szCs w:val="22"/>
        </w:rPr>
        <w:tab/>
      </w:r>
      <w:r w:rsidR="00430593">
        <w:rPr>
          <w:rFonts w:ascii="Trebuchet MS" w:hAnsi="Trebuchet MS"/>
          <w:sz w:val="22"/>
          <w:szCs w:val="22"/>
        </w:rPr>
        <w:tab/>
      </w:r>
      <w:r w:rsidR="00430593">
        <w:rPr>
          <w:rFonts w:ascii="Trebuchet MS" w:hAnsi="Trebuchet MS"/>
          <w:sz w:val="22"/>
          <w:szCs w:val="22"/>
        </w:rPr>
        <w:tab/>
      </w:r>
      <w:r w:rsidR="00430593">
        <w:rPr>
          <w:rFonts w:ascii="Trebuchet MS" w:hAnsi="Trebuchet MS"/>
          <w:sz w:val="22"/>
          <w:szCs w:val="22"/>
        </w:rPr>
        <w:tab/>
      </w:r>
      <w:r w:rsidR="00430593">
        <w:rPr>
          <w:rFonts w:ascii="Trebuchet MS" w:hAnsi="Trebuchet MS"/>
          <w:sz w:val="22"/>
          <w:szCs w:val="22"/>
        </w:rPr>
        <w:tab/>
      </w:r>
      <w:r w:rsidRPr="00DB77AA">
        <w:rPr>
          <w:rFonts w:ascii="Trebuchet MS" w:hAnsi="Trebuchet MS"/>
          <w:sz w:val="22"/>
          <w:szCs w:val="22"/>
        </w:rPr>
        <w:t>Podpis</w:t>
      </w:r>
    </w:p>
    <w:sectPr w:rsidR="00EB558E" w:rsidRPr="00DB77A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052" w:rsidRDefault="00DE0052">
      <w:r>
        <w:separator/>
      </w:r>
    </w:p>
  </w:endnote>
  <w:endnote w:type="continuationSeparator" w:id="0">
    <w:p w:rsidR="00DE0052" w:rsidRDefault="00DE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052" w:rsidRDefault="00DE0052">
      <w:r>
        <w:rPr>
          <w:color w:val="000000"/>
        </w:rPr>
        <w:separator/>
      </w:r>
    </w:p>
  </w:footnote>
  <w:footnote w:type="continuationSeparator" w:id="0">
    <w:p w:rsidR="00DE0052" w:rsidRDefault="00DE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F8" w:rsidRPr="00DB77AA" w:rsidRDefault="00000000">
    <w:pPr>
      <w:pStyle w:val="Nagwek"/>
      <w:rPr>
        <w:rFonts w:ascii="Trebuchet MS" w:hAnsi="Trebuchet MS" w:cs="Trebuchet MS"/>
        <w:sz w:val="22"/>
        <w:szCs w:val="22"/>
      </w:rPr>
    </w:pPr>
    <w:r w:rsidRPr="00DB77AA">
      <w:rPr>
        <w:rFonts w:ascii="Trebuchet MS" w:hAnsi="Trebuchet MS" w:cs="Trebuchet MS"/>
        <w:sz w:val="22"/>
        <w:szCs w:val="22"/>
      </w:rPr>
      <w:t>Znak sprawy: MOSIR.</w:t>
    </w:r>
    <w:r w:rsidR="000F5A3E" w:rsidRPr="00DB77AA">
      <w:rPr>
        <w:rFonts w:ascii="Trebuchet MS" w:hAnsi="Trebuchet MS" w:cs="Trebuchet MS"/>
        <w:sz w:val="22"/>
        <w:szCs w:val="22"/>
      </w:rPr>
      <w:t>2636.1</w:t>
    </w:r>
    <w:r w:rsidRPr="00DB77AA">
      <w:rPr>
        <w:rFonts w:ascii="Trebuchet MS" w:hAnsi="Trebuchet MS" w:cs="Trebuchet MS"/>
        <w:sz w:val="22"/>
        <w:szCs w:val="22"/>
      </w:rPr>
      <w:t xml:space="preserve">.2023 </w:t>
    </w:r>
  </w:p>
  <w:p w:rsidR="007D4DF8" w:rsidRDefault="00000000">
    <w:pPr>
      <w:pStyle w:val="Stopka"/>
      <w:ind w:right="360"/>
    </w:pPr>
    <w:r w:rsidRPr="00DB77AA">
      <w:rPr>
        <w:rFonts w:ascii="Trebuchet MS" w:hAnsi="Trebuchet MS"/>
        <w:sz w:val="22"/>
        <w:szCs w:val="22"/>
        <w:u w:val="single"/>
      </w:rPr>
      <w:t>I Przetarg ustny nieograniczony (licytacja) na sprzedaż samochodu Peugeot Boxe</w:t>
    </w:r>
    <w:r>
      <w:rPr>
        <w:rFonts w:ascii="Trebuchet MS" w:hAnsi="Trebuchet MS"/>
        <w:sz w:val="20"/>
        <w:szCs w:val="20"/>
        <w:u w:val="single"/>
      </w:rPr>
      <w:t>r</w:t>
    </w:r>
  </w:p>
  <w:p w:rsidR="007D4DF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E"/>
    <w:rsid w:val="000F5A3E"/>
    <w:rsid w:val="00430593"/>
    <w:rsid w:val="00501A7B"/>
    <w:rsid w:val="007E10C0"/>
    <w:rsid w:val="00B201CF"/>
    <w:rsid w:val="00D26FA7"/>
    <w:rsid w:val="00DB77AA"/>
    <w:rsid w:val="00DE0052"/>
    <w:rsid w:val="00EB558E"/>
    <w:rsid w:val="00F860D0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0FE"/>
  <w15:docId w15:val="{546D054B-5541-4AEB-837D-1ACB81E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cp:lastPrinted>2023-03-27T10:40:00Z</cp:lastPrinted>
  <dcterms:created xsi:type="dcterms:W3CDTF">2023-03-24T12:11:00Z</dcterms:created>
  <dcterms:modified xsi:type="dcterms:W3CDTF">2023-03-30T13:15:00Z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