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13B" w:rsidRDefault="00D5513B" w:rsidP="004B34C0">
      <w:pPr>
        <w:pStyle w:val="Standard"/>
        <w:spacing w:after="200" w:line="276" w:lineRule="auto"/>
        <w:rPr>
          <w:rFonts w:ascii="Trebuchet MS" w:hAnsi="Trebuchet MS"/>
          <w:bCs/>
          <w:lang w:val="en-US"/>
        </w:rPr>
      </w:pPr>
    </w:p>
    <w:p w:rsidR="00D5513B" w:rsidRPr="00F3358C" w:rsidRDefault="00000000">
      <w:pPr>
        <w:pStyle w:val="Standard"/>
        <w:spacing w:after="200" w:line="276" w:lineRule="auto"/>
        <w:jc w:val="right"/>
        <w:rPr>
          <w:rFonts w:ascii="Trebuchet MS" w:hAnsi="Trebuchet MS"/>
          <w:bCs/>
          <w:sz w:val="20"/>
          <w:szCs w:val="20"/>
          <w:lang w:val="en-US"/>
        </w:rPr>
      </w:pPr>
      <w:r w:rsidRPr="00F3358C">
        <w:rPr>
          <w:rFonts w:ascii="Trebuchet MS" w:hAnsi="Trebuchet MS"/>
          <w:bCs/>
          <w:sz w:val="20"/>
          <w:szCs w:val="20"/>
          <w:lang w:val="en-US"/>
        </w:rPr>
        <w:t>Załącznik nr 5</w:t>
      </w:r>
    </w:p>
    <w:p w:rsidR="00D5513B" w:rsidRPr="00F3358C" w:rsidRDefault="00D5513B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D5513B" w:rsidRPr="00F3358C" w:rsidRDefault="00000000">
      <w:pPr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ZGODA NA PRZETWARZANIE DANYCH</w:t>
      </w:r>
    </w:p>
    <w:p w:rsidR="00D5513B" w:rsidRPr="00F3358C" w:rsidRDefault="00000000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Na podstawie Rozporządzenia Parlamentu Europejskiego i Rady (UE) 2016/679 z dnia 27 kwietnia 2016 r.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>w sprawie ochrony osób fizycznych w związku z przetwarzaniem danych osobowych i w sprawie swobodnego przepływu takich danych oraz uchylenia dyrektywy 95/46/WE oświadczam, że:</w:t>
      </w:r>
    </w:p>
    <w:p w:rsidR="00D5513B" w:rsidRPr="00F3358C" w:rsidRDefault="00000000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Ja, niżej podpisany/-a ………………………………………………………………wyrażam zgodę/nie wyrażam zgody* na przetwarzanie moich danych osobowych w postaci numeru telefonu i adresu e-mail w celach kontaktowych. </w:t>
      </w:r>
    </w:p>
    <w:p w:rsidR="00D5513B" w:rsidRPr="00F3358C" w:rsidRDefault="00D5513B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D5513B" w:rsidRPr="00F3358C" w:rsidRDefault="00000000">
      <w:pPr>
        <w:jc w:val="right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…………………………………………………………</w:t>
      </w:r>
    </w:p>
    <w:p w:rsidR="00D5513B" w:rsidRPr="00F3358C" w:rsidRDefault="00000000">
      <w:pPr>
        <w:jc w:val="right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(data i podpis) </w:t>
      </w:r>
    </w:p>
    <w:p w:rsidR="00D5513B" w:rsidRPr="00F3358C" w:rsidRDefault="00D5513B">
      <w:pPr>
        <w:tabs>
          <w:tab w:val="left" w:pos="859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D5513B" w:rsidRPr="00F3358C" w:rsidRDefault="00000000">
      <w:pPr>
        <w:spacing w:line="276" w:lineRule="auto"/>
        <w:jc w:val="center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INFORMACJA O PRZETWARZANIU DANYCH OSOBOWYCH</w:t>
      </w:r>
    </w:p>
    <w:p w:rsidR="00D5513B" w:rsidRPr="00F3358C" w:rsidRDefault="00D5513B" w:rsidP="004B34C0">
      <w:pPr>
        <w:spacing w:line="276" w:lineRule="auto"/>
        <w:rPr>
          <w:rFonts w:ascii="Trebuchet MS" w:hAnsi="Trebuchet MS"/>
          <w:sz w:val="20"/>
          <w:szCs w:val="20"/>
        </w:rPr>
      </w:pPr>
    </w:p>
    <w:p w:rsidR="00D5513B" w:rsidRPr="00F3358C" w:rsidRDefault="0000000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Administratorem Pani/Pana danych osobowych jest Miejski Ośrodek Sportu i Rekreacji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w Rudzie Śląskiej, ul. gen. Hallera 14 A, 41-709 Ruda Śląska. Kontakt z administratorem jest możliwy za pomocą adresu mailowego: </w:t>
      </w:r>
      <w:hyperlink r:id="rId8" w:history="1">
        <w:r w:rsidRPr="00F3358C">
          <w:rPr>
            <w:rStyle w:val="Hipercze"/>
            <w:rFonts w:ascii="Trebuchet MS" w:hAnsi="Trebuchet MS"/>
            <w:sz w:val="20"/>
            <w:szCs w:val="20"/>
          </w:rPr>
          <w:t>info@mosir.rsl.pl</w:t>
        </w:r>
      </w:hyperlink>
      <w:r w:rsidRPr="00F3358C">
        <w:rPr>
          <w:rStyle w:val="Hipercze"/>
          <w:rFonts w:ascii="Trebuchet MS" w:hAnsi="Trebuchet MS"/>
          <w:sz w:val="20"/>
          <w:szCs w:val="20"/>
        </w:rPr>
        <w:t xml:space="preserve">,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Administrator wyznaczył Inspektora Ochrony Danych Osobowych – Aleksandrę Cnota-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Mikołajec, z którym może się Pani/Pan skontaktować w sprawach związanych z ochroną </w:t>
      </w:r>
      <w:r w:rsidRPr="00F3358C">
        <w:rPr>
          <w:rFonts w:ascii="Trebuchet MS" w:hAnsi="Trebuchet MS"/>
          <w:sz w:val="20"/>
          <w:szCs w:val="20"/>
        </w:rPr>
        <w:br/>
        <w:t xml:space="preserve">danych osobowych pod adresami poczty elektronicznej: </w:t>
      </w:r>
      <w:hyperlink r:id="rId9" w:history="1">
        <w:r w:rsidRPr="00F3358C">
          <w:rPr>
            <w:rStyle w:val="Hipercze"/>
            <w:rFonts w:ascii="Trebuchet MS" w:hAnsi="Trebuchet MS"/>
            <w:sz w:val="20"/>
            <w:szCs w:val="20"/>
          </w:rPr>
          <w:t>aleksandra@eduodo.pl</w:t>
        </w:r>
      </w:hyperlink>
      <w:r w:rsidRPr="00F3358C">
        <w:rPr>
          <w:rFonts w:ascii="Trebuchet MS" w:hAnsi="Trebuchet MS"/>
          <w:sz w:val="20"/>
          <w:szCs w:val="20"/>
        </w:rPr>
        <w:t xml:space="preserve"> lub </w:t>
      </w:r>
      <w:hyperlink r:id="rId10" w:history="1">
        <w:r w:rsidRPr="00F3358C">
          <w:rPr>
            <w:rStyle w:val="Hipercze"/>
            <w:rFonts w:ascii="Trebuchet MS" w:hAnsi="Trebuchet MS"/>
            <w:sz w:val="20"/>
            <w:szCs w:val="20"/>
          </w:rPr>
          <w:t>iod@eduodo.pl</w:t>
        </w:r>
      </w:hyperlink>
      <w:r w:rsidRPr="00F3358C">
        <w:rPr>
          <w:rStyle w:val="Hipercze"/>
          <w:rFonts w:ascii="Trebuchet MS" w:hAnsi="Trebuchet MS"/>
          <w:sz w:val="20"/>
          <w:szCs w:val="20"/>
        </w:rPr>
        <w:t xml:space="preserve">,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Przetwarzanie Pani/Pana danych osobowych odbywa się na podstawie art. 6 ust. 1 lit. c RODO, gdzie przetwarzanie jest niezbędne do wypełnienia obowiązku prawnego ciążącego na administratorze. Przetwarzanie odbywa się w celu sprzedaży samochodu służbowego marki Peugeot Boxer.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Pani/Pana dane osobowe mogą być przekazywane organom władzy publicznej oraz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podmioty wykonujące zadania publiczne lub działających na zlecenie organów władzy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publicznej, w zakresie i w celach, które wynikają z przepisów powszechnie obowiązującego prawa, inne podmioty, które na podstawie stosownych umów podpisanych z administratorem przetwarzają jego dane osobowe oraz podmiotom realizującym zadania Administratora Danych Osobowych, takie jak: operator pocztowy, bank, dostawca oprogramowania dziedzinowego,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Pani/Pana dane osobowe przechowywane będą przez okres niezbędny do realizacji celów </w:t>
      </w:r>
      <w:r w:rsidRPr="00F3358C">
        <w:rPr>
          <w:rFonts w:ascii="Trebuchet MS" w:hAnsi="Trebuchet MS"/>
          <w:sz w:val="20"/>
          <w:szCs w:val="20"/>
        </w:rPr>
        <w:br/>
        <w:t xml:space="preserve">określonych w pkt. 3. W przypadkach, w których wymagają tego przepisy ustawy z dnia 14 lipca 1983 r. o narodowym zasobie archiwalnym i archiwach - przez czas określony w tych przepisach.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Ma Pani/Pan prawo żądania od Administratora dostępu do swoich danych oraz otrzymania ich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pierwszej kopii, do sprostowania (poprawiania) swoich danych, do usunięcia oraz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>ograniczenia</w:t>
      </w:r>
      <w:r w:rsidR="004B34C0" w:rsidRPr="00F3358C">
        <w:rPr>
          <w:rFonts w:ascii="Trebuchet MS" w:hAnsi="Trebuchet MS"/>
          <w:sz w:val="20"/>
          <w:szCs w:val="20"/>
        </w:rPr>
        <w:t xml:space="preserve"> </w:t>
      </w:r>
      <w:r w:rsidRPr="00F3358C">
        <w:rPr>
          <w:rFonts w:ascii="Trebuchet MS" w:hAnsi="Trebuchet MS"/>
          <w:sz w:val="20"/>
          <w:szCs w:val="20"/>
        </w:rPr>
        <w:t xml:space="preserve">przetwarzania danych na podstawie art. 17 RODO oraz art. 18 RODO, do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wniesienia sprzeciwu wobec przetwarzania danych, na zasadach opisanych w art. 21 RODO,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do przenoszenia danych, zgodnie z art. 20 RODO, do wniesienia skargi do organu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nadzorczego, do cofnięcia zgody w dowolnym momencie, jeśli dane przetwarzane były na jej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podstawie. Wycofanie zgody nie wpływa na zgodność z prawem przetwarzania, którego dokonano na podstawie zgody przed jej wycofaniem.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W celu skorzystania z praw określonych powyżej należy skontaktować się z Administratorem lub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>z Inspektorem Danych Osobowych.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Parlamentu Europejskiego i Rady (UE) 2016/679 z dnia 27 kwietnia 2016 roku w sprawie ochrony osób fizycznych w związku z przetwarzaniem danych osobowych i w sprawie swobodnego przepływu takich danych oraz uchylenia dyrektywy 95/46/WE,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lastRenderedPageBreak/>
        <w:t xml:space="preserve">Podanie przez Panią/Pana danych osobowych (za wyjątkiem danych przetwarzanych na podstawie udzielonej zgody) jest warunkiem ustawowym. Jeśli nie poda Pani/Pan tych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>danych osobowych, wniesiony wniosek pozostanie bez rozpoznania.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Pani/Pana dane osobowe nie będą przetwarzane w sposób zautomatyzowany i nie będą profilowane.</w:t>
      </w:r>
    </w:p>
    <w:p w:rsidR="00D5513B" w:rsidRPr="00F3358C" w:rsidRDefault="00000000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Oświadczam, ze zapoznałem/am się z informacją dotyczącą przetwarzania moich danych osobowych </w:t>
      </w:r>
      <w:r w:rsidRPr="00F3358C">
        <w:rPr>
          <w:rFonts w:ascii="Trebuchet MS" w:hAnsi="Trebuchet MS"/>
          <w:sz w:val="20"/>
          <w:szCs w:val="20"/>
        </w:rPr>
        <w:br/>
        <w:t>w MOSiR Ruda Śląska w związku z przeprowadzonym p</w:t>
      </w:r>
      <w:r w:rsidR="00DF2AF8">
        <w:rPr>
          <w:rFonts w:ascii="Trebuchet MS" w:hAnsi="Trebuchet MS"/>
          <w:sz w:val="20"/>
          <w:szCs w:val="20"/>
        </w:rPr>
        <w:t>ostępowaniem</w:t>
      </w:r>
      <w:r w:rsidRPr="00F3358C">
        <w:rPr>
          <w:rFonts w:ascii="Trebuchet MS" w:hAnsi="Trebuchet MS"/>
          <w:sz w:val="20"/>
          <w:szCs w:val="20"/>
        </w:rPr>
        <w:t xml:space="preserve"> na sprzedaż samochodu dostawczego marki Peugeot Boxer.</w:t>
      </w:r>
    </w:p>
    <w:p w:rsidR="00D5513B" w:rsidRPr="00F3358C" w:rsidRDefault="00D5513B">
      <w:pPr>
        <w:jc w:val="both"/>
        <w:rPr>
          <w:rFonts w:ascii="Trebuchet MS" w:hAnsi="Trebuchet MS"/>
          <w:sz w:val="20"/>
          <w:szCs w:val="20"/>
        </w:rPr>
      </w:pPr>
    </w:p>
    <w:p w:rsidR="00D5513B" w:rsidRPr="00F3358C" w:rsidRDefault="00000000" w:rsidP="004B34C0">
      <w:pPr>
        <w:ind w:left="5040" w:firstLine="720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…………………………………………..</w:t>
      </w:r>
    </w:p>
    <w:p w:rsidR="00D5513B" w:rsidRPr="00F3358C" w:rsidRDefault="00000000" w:rsidP="004B34C0">
      <w:pPr>
        <w:ind w:left="5760" w:firstLine="720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(podpis Wnioskodawcy)</w:t>
      </w:r>
    </w:p>
    <w:p w:rsidR="00D5513B" w:rsidRPr="00F3358C" w:rsidRDefault="00000000">
      <w:pPr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* właściwe zakreślić</w:t>
      </w:r>
    </w:p>
    <w:p w:rsidR="00D5513B" w:rsidRPr="00F3358C" w:rsidRDefault="00000000" w:rsidP="004B34C0">
      <w:pPr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** dane podaję dobrowolnie, w celu usprawnienia kontaktu z MOSiR Ruda Śląska w zakresie załatwionej sprawy</w:t>
      </w:r>
    </w:p>
    <w:sectPr w:rsidR="00D5513B" w:rsidRPr="00F3358C">
      <w:headerReference w:type="defaul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478B" w:rsidRDefault="0011478B">
      <w:r>
        <w:separator/>
      </w:r>
    </w:p>
  </w:endnote>
  <w:endnote w:type="continuationSeparator" w:id="0">
    <w:p w:rsidR="0011478B" w:rsidRDefault="00114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478B" w:rsidRDefault="0011478B">
      <w:r>
        <w:rPr>
          <w:color w:val="000000"/>
        </w:rPr>
        <w:separator/>
      </w:r>
    </w:p>
  </w:footnote>
  <w:footnote w:type="continuationSeparator" w:id="0">
    <w:p w:rsidR="0011478B" w:rsidRDefault="00114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62D3" w:rsidRPr="00DF2AF8" w:rsidRDefault="00000000" w:rsidP="00DF2AF8">
    <w:pPr>
      <w:pStyle w:val="Nagwek"/>
      <w:rPr>
        <w:rFonts w:ascii="Trebuchet MS" w:hAnsi="Trebuchet MS" w:cs="Trebuchet MS"/>
        <w:sz w:val="20"/>
        <w:szCs w:val="20"/>
      </w:rPr>
    </w:pPr>
    <w:r w:rsidRPr="00F3358C">
      <w:rPr>
        <w:rFonts w:ascii="Trebuchet MS" w:hAnsi="Trebuchet MS" w:cs="Trebuchet MS"/>
        <w:sz w:val="20"/>
        <w:szCs w:val="20"/>
      </w:rPr>
      <w:t>Znak sprawy: MOSIR.26</w:t>
    </w:r>
    <w:r w:rsidR="008F1E0B" w:rsidRPr="00F3358C">
      <w:rPr>
        <w:rFonts w:ascii="Trebuchet MS" w:hAnsi="Trebuchet MS" w:cs="Trebuchet MS"/>
        <w:sz w:val="20"/>
        <w:szCs w:val="20"/>
      </w:rPr>
      <w:t>36</w:t>
    </w:r>
    <w:r w:rsidRPr="00F3358C">
      <w:rPr>
        <w:rFonts w:ascii="Trebuchet MS" w:hAnsi="Trebuchet MS" w:cs="Trebuchet MS"/>
        <w:sz w:val="20"/>
        <w:szCs w:val="20"/>
      </w:rPr>
      <w:t>.</w:t>
    </w:r>
    <w:r w:rsidR="00DF2AF8">
      <w:rPr>
        <w:rFonts w:ascii="Trebuchet MS" w:hAnsi="Trebuchet MS" w:cs="Trebuchet MS"/>
        <w:sz w:val="20"/>
        <w:szCs w:val="20"/>
      </w:rPr>
      <w:t>3</w:t>
    </w:r>
    <w:r w:rsidRPr="00F3358C">
      <w:rPr>
        <w:rFonts w:ascii="Trebuchet MS" w:hAnsi="Trebuchet MS" w:cs="Trebuchet MS"/>
        <w:sz w:val="20"/>
        <w:szCs w:val="20"/>
      </w:rPr>
      <w:t xml:space="preserve">.2023 </w:t>
    </w:r>
    <w:r w:rsidR="00DF2AF8">
      <w:rPr>
        <w:rFonts w:ascii="Trebuchet MS" w:hAnsi="Trebuchet MS" w:cs="Trebuchet MS"/>
        <w:sz w:val="20"/>
        <w:szCs w:val="20"/>
      </w:rPr>
      <w:t xml:space="preserve">: </w:t>
    </w:r>
    <w:r w:rsidR="00DF2AF8" w:rsidRPr="00DF2AF8">
      <w:rPr>
        <w:rFonts w:ascii="Trebuchet MS" w:hAnsi="Trebuchet MS" w:cs="Trebuchet MS"/>
        <w:sz w:val="20"/>
        <w:szCs w:val="20"/>
        <w:u w:val="single"/>
      </w:rPr>
      <w:t>Ogłoszenie</w:t>
    </w:r>
    <w:r w:rsidR="00F3358C" w:rsidRPr="00DF2AF8">
      <w:rPr>
        <w:rFonts w:ascii="Trebuchet MS" w:hAnsi="Trebuchet MS"/>
        <w:sz w:val="20"/>
        <w:szCs w:val="20"/>
        <w:u w:val="single"/>
      </w:rPr>
      <w:t xml:space="preserve"> </w:t>
    </w:r>
    <w:r w:rsidR="00F3358C" w:rsidRPr="00F3358C">
      <w:rPr>
        <w:rFonts w:ascii="Trebuchet MS" w:hAnsi="Trebuchet MS"/>
        <w:sz w:val="20"/>
        <w:szCs w:val="20"/>
        <w:u w:val="single"/>
      </w:rPr>
      <w:t>na sprzedaż samochodu Peugeot Boxer</w:t>
    </w:r>
  </w:p>
  <w:p w:rsidR="00D962D3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21F77"/>
    <w:multiLevelType w:val="multilevel"/>
    <w:tmpl w:val="AB847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64DB8"/>
    <w:multiLevelType w:val="multilevel"/>
    <w:tmpl w:val="7C622DEE"/>
    <w:styleLink w:val="WWNum1"/>
    <w:lvl w:ilvl="0">
      <w:numFmt w:val="bullet"/>
      <w:lvlText w:val="·"/>
      <w:lvlJc w:val="left"/>
      <w:pPr>
        <w:ind w:left="72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76131765">
    <w:abstractNumId w:val="1"/>
  </w:num>
  <w:num w:numId="2" w16cid:durableId="970357910">
    <w:abstractNumId w:val="0"/>
  </w:num>
  <w:num w:numId="3" w16cid:durableId="17163456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13B"/>
    <w:rsid w:val="0011478B"/>
    <w:rsid w:val="00155ECB"/>
    <w:rsid w:val="003038A4"/>
    <w:rsid w:val="004B34C0"/>
    <w:rsid w:val="00552823"/>
    <w:rsid w:val="006775D7"/>
    <w:rsid w:val="008F1E0B"/>
    <w:rsid w:val="00A30673"/>
    <w:rsid w:val="00D214F0"/>
    <w:rsid w:val="00D5513B"/>
    <w:rsid w:val="00DF2AF8"/>
    <w:rsid w:val="00F3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B41F5"/>
  <w15:docId w15:val="{BF4E43DE-3804-448A-8764-C5A17A3D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pPr>
      <w:widowControl/>
      <w:suppressAutoHyphens w:val="0"/>
      <w:spacing w:after="160" w:line="247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sir.rsl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eduod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andra@eduod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69074-5F38-4F11-8CE5-C770C6E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7</cp:revision>
  <cp:lastPrinted>2023-03-27T10:49:00Z</cp:lastPrinted>
  <dcterms:created xsi:type="dcterms:W3CDTF">2023-03-24T12:51:00Z</dcterms:created>
  <dcterms:modified xsi:type="dcterms:W3CDTF">2023-05-15T12:51:00Z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