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2C89" w14:textId="77777777" w:rsidR="0047258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E80608">
        <w:rPr>
          <w:rFonts w:ascii="Trebuchet MS" w:hAnsi="Trebuchet MS"/>
          <w:sz w:val="18"/>
          <w:szCs w:val="18"/>
        </w:rPr>
        <w:t>4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194A4BA1" w14:textId="77777777" w:rsidR="0047258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52441A62" w14:textId="77777777" w:rsidR="0047258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19B4F29A" w14:textId="77777777" w:rsidR="0047258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 Ośrodek Sportu i Rekreacji w Rudzie Śląskiej, ul. Hallera 14a, 41-709 Ruda Śląska. Kontakt z administratorem jest możliwy także za pomocą adresu mailowego:  info@mosir.rsl.pl</w:t>
      </w:r>
    </w:p>
    <w:p w14:paraId="4DCBBEFC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Mikołajec</w:t>
      </w:r>
      <w:proofErr w:type="spellEnd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. Kontakt z inspektorem jest możliwy             za pomocą adresów mailowych: aleksandra@eduodo.pl lub iod@eduodo.pl, </w:t>
      </w:r>
    </w:p>
    <w:p w14:paraId="1C6A9680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401C74E2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1EBCC76A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B3AE1A8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2CEFD40E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07A6F7C1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2B7B5259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3512F2C1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F7A876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6206823E" w14:textId="77777777" w:rsidR="0047258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2EBF7A63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02C6F718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26020001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35C6E741" w14:textId="77777777" w:rsidR="0047258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2AA27EA2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36E0D469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6A418587" w14:textId="77777777" w:rsidR="0047258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6EAC6D86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             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67F29394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6014962A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lastRenderedPageBreak/>
        <w:t>Pani/Pana dane mogą być przetwarzane w sposób zautomatyzowany i nie będą profilowane.</w:t>
      </w:r>
    </w:p>
    <w:sectPr w:rsidR="0047258E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C684" w14:textId="77777777" w:rsidR="00C31E45" w:rsidRDefault="00C31E45">
      <w:pPr>
        <w:spacing w:after="0" w:line="240" w:lineRule="auto"/>
      </w:pPr>
      <w:r>
        <w:separator/>
      </w:r>
    </w:p>
  </w:endnote>
  <w:endnote w:type="continuationSeparator" w:id="0">
    <w:p w14:paraId="57F151B6" w14:textId="77777777" w:rsidR="00C31E45" w:rsidRDefault="00C3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9D065" w14:textId="77777777" w:rsidR="00C31E45" w:rsidRDefault="00C31E45">
      <w:pPr>
        <w:spacing w:after="0" w:line="240" w:lineRule="auto"/>
      </w:pPr>
      <w:r>
        <w:separator/>
      </w:r>
    </w:p>
  </w:footnote>
  <w:footnote w:type="continuationSeparator" w:id="0">
    <w:p w14:paraId="01B3F43D" w14:textId="77777777" w:rsidR="00C31E45" w:rsidRDefault="00C31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1973" w14:textId="6E4F7AE9" w:rsidR="0047258E" w:rsidRPr="00E80608" w:rsidRDefault="00E80608" w:rsidP="00E80608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Zakup i dostawę </w:t>
    </w:r>
    <w:r w:rsidR="00A314E6">
      <w:rPr>
        <w:rFonts w:ascii="Trebuchet MS" w:hAnsi="Trebuchet MS" w:cs="Trebuchet MS"/>
        <w:sz w:val="18"/>
        <w:szCs w:val="18"/>
      </w:rPr>
      <w:t>chemii basenowej na rok 2024</w:t>
    </w:r>
    <w:r>
      <w:rPr>
        <w:rFonts w:ascii="Trebuchet MS" w:hAnsi="Trebuchet MS" w:cs="Trebuchet MS"/>
        <w:sz w:val="18"/>
        <w:szCs w:val="18"/>
      </w:rPr>
      <w:t xml:space="preserve"> - Znak sprawy: MOSIR.2600. </w:t>
    </w:r>
    <w:r w:rsidR="00A314E6">
      <w:rPr>
        <w:rFonts w:ascii="Trebuchet MS" w:hAnsi="Trebuchet MS" w:cs="Trebuchet MS"/>
        <w:sz w:val="18"/>
        <w:szCs w:val="18"/>
      </w:rPr>
      <w:t>8</w:t>
    </w:r>
    <w:r w:rsidR="00AF7227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>.202</w:t>
    </w:r>
    <w:r w:rsidR="00A314E6">
      <w:rPr>
        <w:rFonts w:ascii="Trebuchet MS" w:hAnsi="Trebuchet MS" w:cs="Trebuchet MS"/>
        <w:sz w:val="18"/>
        <w:szCs w:val="18"/>
      </w:rPr>
      <w:t>3 /</w:t>
    </w:r>
    <w:r w:rsidR="00A314E6">
      <w:rPr>
        <w:rFonts w:ascii="Trebuchet MS" w:hAnsi="Trebuchet MS" w:cs="Trebuchet MS"/>
        <w:sz w:val="18"/>
        <w:szCs w:val="18"/>
      </w:rPr>
      <w:br/>
    </w:r>
    <w:r>
      <w:rPr>
        <w:rFonts w:ascii="Trebuchet MS" w:hAnsi="Trebuchet MS" w:cs="Trebuchet MS"/>
        <w:sz w:val="18"/>
        <w:szCs w:val="18"/>
      </w:rPr>
      <w:t xml:space="preserve"> L.dz.     </w:t>
    </w:r>
    <w:r w:rsidR="00A314E6">
      <w:rPr>
        <w:rFonts w:ascii="Trebuchet MS" w:hAnsi="Trebuchet MS" w:cs="Trebuchet MS"/>
        <w:sz w:val="18"/>
        <w:szCs w:val="18"/>
      </w:rPr>
      <w:t>3604</w:t>
    </w:r>
    <w:r>
      <w:rPr>
        <w:rFonts w:ascii="Trebuchet MS" w:hAnsi="Trebuchet MS" w:cs="Trebuchet MS"/>
        <w:sz w:val="18"/>
        <w:szCs w:val="18"/>
      </w:rPr>
      <w:t>/202</w:t>
    </w:r>
    <w:r w:rsidR="00A314E6">
      <w:rPr>
        <w:rFonts w:ascii="Trebuchet MS" w:hAnsi="Trebuchet MS" w:cs="Trebuchet MS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50FB4"/>
    <w:multiLevelType w:val="multilevel"/>
    <w:tmpl w:val="3EA6E5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FF5"/>
    <w:multiLevelType w:val="multilevel"/>
    <w:tmpl w:val="94BC7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6665D"/>
    <w:multiLevelType w:val="multilevel"/>
    <w:tmpl w:val="A846F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7B9339C"/>
    <w:multiLevelType w:val="multilevel"/>
    <w:tmpl w:val="6AC804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9786822">
    <w:abstractNumId w:val="3"/>
  </w:num>
  <w:num w:numId="2" w16cid:durableId="1786651687">
    <w:abstractNumId w:val="0"/>
  </w:num>
  <w:num w:numId="3" w16cid:durableId="1243876668">
    <w:abstractNumId w:val="1"/>
  </w:num>
  <w:num w:numId="4" w16cid:durableId="194433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8E"/>
    <w:rsid w:val="0047258E"/>
    <w:rsid w:val="00933544"/>
    <w:rsid w:val="00A314E6"/>
    <w:rsid w:val="00AA5BE2"/>
    <w:rsid w:val="00AF7227"/>
    <w:rsid w:val="00C31E45"/>
    <w:rsid w:val="00E8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4105"/>
  <w15:docId w15:val="{E6BCF4D2-BE32-4056-ADE1-C0A5E6A4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E8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608"/>
    <w:rPr>
      <w:color w:val="00000A"/>
      <w:sz w:val="22"/>
    </w:rPr>
  </w:style>
  <w:style w:type="character" w:customStyle="1" w:styleId="NagwekZnak">
    <w:name w:val="Nagłówek Znak"/>
    <w:basedOn w:val="Domylnaczcionkaakapitu"/>
    <w:link w:val="Nagwek"/>
    <w:rsid w:val="00E80608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720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Mosir Ruda Śląska</cp:lastModifiedBy>
  <cp:revision>34</cp:revision>
  <dcterms:created xsi:type="dcterms:W3CDTF">2019-08-12T07:00:00Z</dcterms:created>
  <dcterms:modified xsi:type="dcterms:W3CDTF">2023-11-07T10:12:00Z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