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08C06" w14:textId="250A60F7" w:rsidR="000A49A3" w:rsidRDefault="00FB19FD" w:rsidP="003D3C56">
      <w:pPr>
        <w:pStyle w:val="Standard"/>
        <w:jc w:val="right"/>
        <w:rPr>
          <w:rFonts w:ascii="Times New Roman" w:hAnsi="Times New Roman" w:cs="Arial"/>
          <w:b/>
          <w:sz w:val="20"/>
          <w:szCs w:val="20"/>
        </w:rPr>
      </w:pPr>
      <w:r>
        <w:rPr>
          <w:rFonts w:ascii="Times New Roman" w:hAnsi="Times New Roman" w:cs="Arial"/>
          <w:b/>
          <w:sz w:val="20"/>
          <w:szCs w:val="20"/>
        </w:rPr>
        <w:t>Załącznik nr 5</w:t>
      </w:r>
      <w:r w:rsidR="00000000">
        <w:rPr>
          <w:rFonts w:ascii="Times New Roman" w:hAnsi="Times New Roman" w:cs="Arial"/>
          <w:b/>
          <w:sz w:val="20"/>
          <w:szCs w:val="20"/>
        </w:rPr>
        <w:t xml:space="preserve">                                                                                                 </w:t>
      </w:r>
    </w:p>
    <w:p w14:paraId="7438805E" w14:textId="27B1DDAC" w:rsidR="000A49A3" w:rsidRDefault="00000000">
      <w:pPr>
        <w:pStyle w:val="Standard"/>
        <w:jc w:val="center"/>
      </w:pPr>
      <w:r>
        <w:rPr>
          <w:rFonts w:ascii="Times New Roman" w:hAnsi="Times New Roman" w:cs="Arial"/>
          <w:b/>
          <w:sz w:val="20"/>
          <w:szCs w:val="20"/>
        </w:rPr>
        <w:t xml:space="preserve">UMOWA NR  </w:t>
      </w:r>
      <w:r w:rsidR="003D3C56">
        <w:rPr>
          <w:rFonts w:ascii="Times New Roman" w:hAnsi="Times New Roman" w:cs="Arial"/>
          <w:b/>
          <w:sz w:val="20"/>
          <w:szCs w:val="20"/>
        </w:rPr>
        <w:t>…</w:t>
      </w:r>
      <w:r w:rsidR="00494F70">
        <w:rPr>
          <w:rFonts w:ascii="Times New Roman" w:hAnsi="Times New Roman" w:cs="Arial"/>
          <w:b/>
          <w:sz w:val="20"/>
          <w:szCs w:val="20"/>
        </w:rPr>
        <w:t xml:space="preserve"> </w:t>
      </w:r>
      <w:r>
        <w:rPr>
          <w:rFonts w:ascii="Times New Roman" w:hAnsi="Times New Roman" w:cs="Arial"/>
          <w:b/>
          <w:sz w:val="20"/>
          <w:szCs w:val="20"/>
        </w:rPr>
        <w:t>/202</w:t>
      </w:r>
      <w:r w:rsidR="003D3C56">
        <w:rPr>
          <w:rFonts w:ascii="Times New Roman" w:hAnsi="Times New Roman" w:cs="Arial"/>
          <w:b/>
          <w:sz w:val="20"/>
          <w:szCs w:val="20"/>
        </w:rPr>
        <w:t>3 (PROJEKT UMOWY)</w:t>
      </w:r>
    </w:p>
    <w:p w14:paraId="36A18D36" w14:textId="77777777" w:rsidR="000A49A3" w:rsidRDefault="000A49A3">
      <w:pPr>
        <w:pStyle w:val="Standard"/>
        <w:spacing w:line="360" w:lineRule="auto"/>
        <w:jc w:val="center"/>
        <w:rPr>
          <w:rFonts w:ascii="Trebuchet MS" w:hAnsi="Trebuchet MS" w:cs="Arial"/>
          <w:b/>
          <w:sz w:val="20"/>
          <w:szCs w:val="20"/>
        </w:rPr>
      </w:pPr>
    </w:p>
    <w:p w14:paraId="6EB31C38" w14:textId="5789BDFD" w:rsidR="000A49A3" w:rsidRDefault="003D3C56">
      <w:pPr>
        <w:pStyle w:val="Standard"/>
        <w:spacing w:line="360" w:lineRule="auto"/>
        <w:jc w:val="both"/>
      </w:pPr>
      <w:r>
        <w:rPr>
          <w:rFonts w:ascii="Trebuchet MS" w:hAnsi="Trebuchet MS" w:cs="Arial"/>
          <w:sz w:val="20"/>
          <w:szCs w:val="20"/>
        </w:rPr>
        <w:t>W dniu ……….</w:t>
      </w:r>
      <w:r w:rsidR="00557DF6">
        <w:rPr>
          <w:rFonts w:ascii="Trebuchet MS" w:hAnsi="Trebuchet MS" w:cs="Arial"/>
          <w:sz w:val="20"/>
          <w:szCs w:val="20"/>
        </w:rPr>
        <w:t>.</w:t>
      </w:r>
      <w:r>
        <w:rPr>
          <w:rFonts w:ascii="Trebuchet MS" w:hAnsi="Trebuchet MS" w:cs="Arial"/>
          <w:sz w:val="20"/>
          <w:szCs w:val="20"/>
        </w:rPr>
        <w:t>2023 r., w Rudzie Śląskiej, pomiędzy</w:t>
      </w:r>
      <w:r>
        <w:rPr>
          <w:rFonts w:ascii="Trebuchet MS" w:hAnsi="Trebuchet MS" w:cs="Arial"/>
          <w:b/>
          <w:sz w:val="20"/>
          <w:szCs w:val="20"/>
        </w:rPr>
        <w:t>:</w:t>
      </w:r>
    </w:p>
    <w:p w14:paraId="684E74BF" w14:textId="1C77D344" w:rsidR="000A49A3" w:rsidRDefault="00000000">
      <w:pPr>
        <w:pStyle w:val="Standard"/>
        <w:spacing w:line="360" w:lineRule="auto"/>
        <w:jc w:val="both"/>
      </w:pPr>
      <w:r>
        <w:rPr>
          <w:rFonts w:ascii="Trebuchet MS" w:hAnsi="Trebuchet MS" w:cs="Arial"/>
          <w:sz w:val="20"/>
          <w:szCs w:val="20"/>
        </w:rPr>
        <w:t xml:space="preserve">Miastem Ruda Śląska, z siedzibą organu wykonawczego: Pl. Jana Pawła II 6, 41-709 Ruda Śląska, NIP: 641-10-05-769 - Miejskim Ośrodkiem Sportu i Rekreacji z siedzibą w: 41-709 Ruda Śląska przy  ul. gen. Hallera 14a, reprezentowanym przez: Dyrektora </w:t>
      </w:r>
      <w:r w:rsidR="003D3C56">
        <w:rPr>
          <w:rFonts w:ascii="Trebuchet MS" w:hAnsi="Trebuchet MS" w:cs="Arial"/>
          <w:sz w:val="20"/>
          <w:szCs w:val="20"/>
        </w:rPr>
        <w:t>……………………….</w:t>
      </w:r>
      <w:r>
        <w:rPr>
          <w:rFonts w:ascii="Trebuchet MS" w:hAnsi="Trebuchet MS" w:cs="Arial"/>
          <w:b/>
          <w:sz w:val="20"/>
          <w:szCs w:val="20"/>
        </w:rPr>
        <w:t>,</w:t>
      </w:r>
      <w:r>
        <w:rPr>
          <w:rFonts w:ascii="Trebuchet MS" w:hAnsi="Trebuchet MS" w:cs="Arial"/>
          <w:sz w:val="20"/>
          <w:szCs w:val="20"/>
        </w:rPr>
        <w:t xml:space="preserve">  działającej  na  podstawie  upoważnienia  Prezydenta  Miasta  Ruda Śląska nr </w:t>
      </w:r>
      <w:r w:rsidR="003D3C56">
        <w:rPr>
          <w:rFonts w:ascii="Trebuchet MS" w:hAnsi="Trebuchet MS" w:cs="Arial"/>
          <w:sz w:val="20"/>
          <w:szCs w:val="20"/>
        </w:rPr>
        <w:t>………………………….</w:t>
      </w:r>
      <w:r>
        <w:rPr>
          <w:rFonts w:ascii="Trebuchet MS" w:hAnsi="Trebuchet MS" w:cs="Arial"/>
          <w:sz w:val="20"/>
          <w:szCs w:val="20"/>
        </w:rPr>
        <w:t xml:space="preserve"> z dnia </w:t>
      </w:r>
      <w:r w:rsidR="003D3C56">
        <w:rPr>
          <w:rFonts w:ascii="Trebuchet MS" w:hAnsi="Trebuchet MS" w:cs="Arial"/>
          <w:sz w:val="20"/>
          <w:szCs w:val="20"/>
        </w:rPr>
        <w:t>………….</w:t>
      </w:r>
      <w:r>
        <w:rPr>
          <w:rFonts w:ascii="Trebuchet MS" w:hAnsi="Trebuchet MS" w:cs="Arial"/>
          <w:sz w:val="20"/>
          <w:szCs w:val="20"/>
        </w:rPr>
        <w:t>, przy kontrasygnacie Głównej Księgowej  Angeliki Filipiak, zwanym w dalszej treści Umowy „Zamawiającym”</w:t>
      </w:r>
      <w:r>
        <w:rPr>
          <w:rFonts w:ascii="Trebuchet MS" w:hAnsi="Trebuchet MS" w:cs="Arial"/>
          <w:b/>
          <w:bCs/>
          <w:sz w:val="20"/>
          <w:szCs w:val="20"/>
        </w:rPr>
        <w:t>,</w:t>
      </w:r>
    </w:p>
    <w:p w14:paraId="68B1E0DA" w14:textId="5011E476" w:rsidR="003D3C56" w:rsidRDefault="003D3C56">
      <w:pPr>
        <w:pStyle w:val="Standard"/>
        <w:jc w:val="both"/>
        <w:rPr>
          <w:rFonts w:ascii="Trebuchet MS" w:hAnsi="Trebuchet MS" w:cs="Arial"/>
          <w:sz w:val="20"/>
          <w:szCs w:val="20"/>
        </w:rPr>
      </w:pPr>
      <w:r>
        <w:rPr>
          <w:rFonts w:ascii="Trebuchet MS" w:hAnsi="Trebuchet MS" w:cs="Arial"/>
          <w:sz w:val="20"/>
          <w:szCs w:val="20"/>
        </w:rPr>
        <w:t>a</w:t>
      </w:r>
    </w:p>
    <w:p w14:paraId="2DC3B26F" w14:textId="5817D232" w:rsidR="003D3C56" w:rsidRDefault="003D3C56">
      <w:pPr>
        <w:pStyle w:val="Standard"/>
        <w:jc w:val="both"/>
        <w:rPr>
          <w:rFonts w:ascii="Trebuchet MS" w:hAnsi="Trebuchet MS" w:cs="Arial"/>
          <w:sz w:val="20"/>
          <w:szCs w:val="20"/>
        </w:rPr>
      </w:pPr>
      <w:r>
        <w:rPr>
          <w:rFonts w:ascii="Trebuchet MS" w:hAnsi="Trebuchet MS" w:cs="Arial"/>
          <w:sz w:val="20"/>
          <w:szCs w:val="20"/>
        </w:rPr>
        <w:t>…………………………………………………………………………………………………………………………………………………………………………………………………………………………………………………………………………………………………………………………………………………………</w:t>
      </w:r>
    </w:p>
    <w:p w14:paraId="00A3F15D" w14:textId="6F001B9F" w:rsidR="00557DF6" w:rsidRDefault="00557DF6" w:rsidP="00557DF6">
      <w:pPr>
        <w:pStyle w:val="Standard"/>
        <w:spacing w:line="360" w:lineRule="auto"/>
        <w:jc w:val="both"/>
        <w:rPr>
          <w:rFonts w:ascii="Trebuchet MS" w:hAnsi="Trebuchet MS" w:cs="Arial"/>
          <w:sz w:val="20"/>
          <w:szCs w:val="20"/>
        </w:rPr>
      </w:pPr>
      <w:r>
        <w:rPr>
          <w:rFonts w:ascii="Trebuchet MS" w:hAnsi="Trebuchet MS" w:cs="Arial"/>
          <w:kern w:val="0"/>
          <w:sz w:val="20"/>
          <w:szCs w:val="20"/>
        </w:rPr>
        <w:t xml:space="preserve">NIP: </w:t>
      </w:r>
      <w:r w:rsidR="003D3C56">
        <w:rPr>
          <w:rFonts w:ascii="Trebuchet MS" w:hAnsi="Trebuchet MS" w:cs="Arial"/>
          <w:kern w:val="0"/>
          <w:sz w:val="20"/>
          <w:szCs w:val="20"/>
        </w:rPr>
        <w:t>…………………..</w:t>
      </w:r>
      <w:r>
        <w:rPr>
          <w:rFonts w:ascii="Trebuchet MS" w:hAnsi="Trebuchet MS" w:cs="Arial"/>
          <w:kern w:val="0"/>
          <w:sz w:val="20"/>
          <w:szCs w:val="20"/>
        </w:rPr>
        <w:t xml:space="preserve">, REGON: </w:t>
      </w:r>
      <w:r w:rsidR="003D3C56">
        <w:rPr>
          <w:rFonts w:ascii="Trebuchet MS" w:hAnsi="Trebuchet MS" w:cs="Arial"/>
          <w:kern w:val="0"/>
          <w:sz w:val="20"/>
          <w:szCs w:val="20"/>
        </w:rPr>
        <w:t>………………………..</w:t>
      </w:r>
      <w:r>
        <w:rPr>
          <w:rFonts w:ascii="Trebuchet MS" w:hAnsi="Trebuchet MS" w:cs="Arial"/>
          <w:kern w:val="0"/>
          <w:sz w:val="20"/>
          <w:szCs w:val="20"/>
        </w:rPr>
        <w:t xml:space="preserve">, reprezentowaną przez </w:t>
      </w:r>
      <w:r w:rsidR="003D3C56">
        <w:rPr>
          <w:rFonts w:ascii="Trebuchet MS" w:hAnsi="Trebuchet MS" w:cs="Arial"/>
          <w:kern w:val="0"/>
          <w:sz w:val="20"/>
          <w:szCs w:val="20"/>
        </w:rPr>
        <w:t>………………………………………………………….</w:t>
      </w:r>
      <w:r>
        <w:rPr>
          <w:rFonts w:ascii="Trebuchet MS" w:hAnsi="Trebuchet MS" w:cs="Arial"/>
          <w:kern w:val="0"/>
          <w:sz w:val="20"/>
          <w:szCs w:val="20"/>
        </w:rPr>
        <w:t>,</w:t>
      </w:r>
    </w:p>
    <w:p w14:paraId="2C6F331C" w14:textId="77777777" w:rsidR="00833F4A" w:rsidRDefault="00833F4A" w:rsidP="00833F4A">
      <w:pPr>
        <w:pStyle w:val="Standard"/>
        <w:spacing w:line="360" w:lineRule="auto"/>
        <w:jc w:val="both"/>
      </w:pPr>
      <w:r>
        <w:rPr>
          <w:rFonts w:ascii="Trebuchet MS" w:hAnsi="Trebuchet MS" w:cs="Arial"/>
          <w:sz w:val="20"/>
          <w:szCs w:val="20"/>
        </w:rPr>
        <w:t>zwanym dalej „Wykonawcą”</w:t>
      </w:r>
      <w:r>
        <w:rPr>
          <w:rFonts w:ascii="Trebuchet MS" w:hAnsi="Trebuchet MS" w:cs="Arial"/>
          <w:b/>
          <w:sz w:val="20"/>
          <w:szCs w:val="20"/>
        </w:rPr>
        <w:t xml:space="preserve"> </w:t>
      </w:r>
      <w:r>
        <w:rPr>
          <w:rFonts w:ascii="Trebuchet MS" w:hAnsi="Trebuchet MS" w:cs="Arial"/>
          <w:sz w:val="20"/>
          <w:szCs w:val="20"/>
        </w:rPr>
        <w:t>,</w:t>
      </w:r>
    </w:p>
    <w:p w14:paraId="4E9DF2D7" w14:textId="77777777" w:rsidR="003D3C56" w:rsidRDefault="00833F4A" w:rsidP="00833F4A">
      <w:pPr>
        <w:pStyle w:val="Standard"/>
        <w:spacing w:line="360" w:lineRule="auto"/>
        <w:jc w:val="both"/>
        <w:rPr>
          <w:rFonts w:ascii="Trebuchet MS" w:hAnsi="Trebuchet MS" w:cs="Arial"/>
          <w:sz w:val="20"/>
          <w:szCs w:val="20"/>
        </w:rPr>
      </w:pPr>
      <w:r>
        <w:rPr>
          <w:rFonts w:ascii="Trebuchet MS" w:hAnsi="Trebuchet MS" w:cs="Arial"/>
          <w:sz w:val="20"/>
          <w:szCs w:val="20"/>
        </w:rPr>
        <w:t>zwanymi dalej Stronami,</w:t>
      </w:r>
    </w:p>
    <w:p w14:paraId="41088719" w14:textId="1C79FA99" w:rsidR="00833F4A" w:rsidRDefault="00833F4A" w:rsidP="00833F4A">
      <w:pPr>
        <w:pStyle w:val="Standard"/>
        <w:spacing w:line="360" w:lineRule="auto"/>
        <w:jc w:val="both"/>
      </w:pPr>
      <w:r>
        <w:rPr>
          <w:rFonts w:ascii="Trebuchet MS" w:hAnsi="Trebuchet MS" w:cs="Arial"/>
          <w:sz w:val="20"/>
          <w:szCs w:val="20"/>
        </w:rPr>
        <w:t>została  zawarta  umowa o następującej  treści:</w:t>
      </w:r>
    </w:p>
    <w:p w14:paraId="7F33ABD3" w14:textId="77777777" w:rsidR="000A49A3" w:rsidRDefault="000A49A3">
      <w:pPr>
        <w:pStyle w:val="Standard"/>
        <w:spacing w:line="360" w:lineRule="auto"/>
        <w:jc w:val="both"/>
        <w:rPr>
          <w:rFonts w:ascii="Trebuchet MS" w:hAnsi="Trebuchet MS" w:cs="Arial"/>
          <w:sz w:val="20"/>
          <w:szCs w:val="20"/>
        </w:rPr>
      </w:pPr>
    </w:p>
    <w:p w14:paraId="7C53A8CC" w14:textId="11D7A2D7" w:rsidR="000A49A3" w:rsidRDefault="003D3C56">
      <w:pPr>
        <w:pStyle w:val="Standard"/>
        <w:spacing w:line="360" w:lineRule="auto"/>
        <w:jc w:val="both"/>
      </w:pPr>
      <w:r>
        <w:rPr>
          <w:rFonts w:ascii="Trebuchet MS" w:hAnsi="Trebuchet MS" w:cs="Arial"/>
          <w:sz w:val="20"/>
          <w:szCs w:val="20"/>
        </w:rPr>
        <w:t xml:space="preserve">Strony oświadczają, że wartość umowy nie przekracza 130 000,00 zł i zgodnie z art. 2 ust. 1 pkt 1 ustawy </w:t>
      </w:r>
      <w:r>
        <w:br/>
      </w:r>
      <w:r>
        <w:rPr>
          <w:rFonts w:ascii="Trebuchet MS" w:hAnsi="Trebuchet MS" w:cs="Arial"/>
          <w:sz w:val="20"/>
          <w:szCs w:val="20"/>
        </w:rPr>
        <w:t>z dnia 11.09.2019 r.</w:t>
      </w:r>
      <w:r w:rsidR="001E7490">
        <w:rPr>
          <w:rFonts w:ascii="Trebuchet MS" w:hAnsi="Trebuchet MS" w:cs="Arial"/>
          <w:sz w:val="20"/>
          <w:szCs w:val="20"/>
        </w:rPr>
        <w:t xml:space="preserve"> -</w:t>
      </w:r>
      <w:r>
        <w:rPr>
          <w:rFonts w:ascii="Trebuchet MS" w:hAnsi="Trebuchet MS" w:cs="Arial"/>
          <w:sz w:val="20"/>
          <w:szCs w:val="20"/>
        </w:rPr>
        <w:t xml:space="preserve"> Prawo zamówień publicznych (Dz. U. z 202</w:t>
      </w:r>
      <w:r w:rsidR="001E7490">
        <w:rPr>
          <w:rFonts w:ascii="Trebuchet MS" w:hAnsi="Trebuchet MS" w:cs="Arial"/>
          <w:sz w:val="20"/>
          <w:szCs w:val="20"/>
        </w:rPr>
        <w:t>3</w:t>
      </w:r>
      <w:r>
        <w:rPr>
          <w:rFonts w:ascii="Trebuchet MS" w:hAnsi="Trebuchet MS" w:cs="Arial"/>
          <w:sz w:val="20"/>
          <w:szCs w:val="20"/>
        </w:rPr>
        <w:t>, poz. 1</w:t>
      </w:r>
      <w:r w:rsidR="001E7490">
        <w:rPr>
          <w:rFonts w:ascii="Trebuchet MS" w:hAnsi="Trebuchet MS" w:cs="Arial"/>
          <w:sz w:val="20"/>
          <w:szCs w:val="20"/>
        </w:rPr>
        <w:t>605</w:t>
      </w:r>
      <w:r>
        <w:rPr>
          <w:rFonts w:ascii="Trebuchet MS" w:hAnsi="Trebuchet MS" w:cs="Arial"/>
          <w:sz w:val="20"/>
          <w:szCs w:val="20"/>
        </w:rPr>
        <w:t xml:space="preserve"> z późniejszymi zmianami)</w:t>
      </w:r>
      <w:r w:rsidR="001E7490">
        <w:rPr>
          <w:rFonts w:ascii="Trebuchet MS" w:hAnsi="Trebuchet MS" w:cs="Arial"/>
          <w:sz w:val="20"/>
          <w:szCs w:val="20"/>
        </w:rPr>
        <w:t>,</w:t>
      </w:r>
      <w:r>
        <w:rPr>
          <w:rFonts w:ascii="Trebuchet MS" w:hAnsi="Trebuchet MS" w:cs="Arial"/>
          <w:sz w:val="20"/>
          <w:szCs w:val="20"/>
        </w:rPr>
        <w:t xml:space="preserve"> </w:t>
      </w:r>
      <w:r w:rsidR="001E7490">
        <w:rPr>
          <w:rFonts w:ascii="Trebuchet MS" w:hAnsi="Trebuchet MS" w:cs="Arial"/>
          <w:sz w:val="20"/>
          <w:szCs w:val="20"/>
        </w:rPr>
        <w:t>do niniejszej umowy nie znajduje zastosowanie ustawa Pzp</w:t>
      </w:r>
      <w:r>
        <w:rPr>
          <w:rFonts w:ascii="Trebuchet MS" w:hAnsi="Trebuchet MS" w:cs="Arial"/>
          <w:sz w:val="20"/>
          <w:szCs w:val="20"/>
        </w:rPr>
        <w:t>.</w:t>
      </w:r>
    </w:p>
    <w:p w14:paraId="307F90B9" w14:textId="77777777" w:rsidR="000A49A3" w:rsidRDefault="000A49A3">
      <w:pPr>
        <w:pStyle w:val="Standard"/>
        <w:spacing w:line="360" w:lineRule="auto"/>
        <w:jc w:val="both"/>
        <w:rPr>
          <w:rFonts w:ascii="Trebuchet MS" w:hAnsi="Trebuchet MS" w:cs="Arial"/>
          <w:sz w:val="20"/>
          <w:szCs w:val="20"/>
        </w:rPr>
      </w:pPr>
    </w:p>
    <w:p w14:paraId="28DFD15D"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wyniku przeprowadzenia postępowania o udzielenie zamówienia publicznego w trybie zapytania ofertowego, Strony oświadczają co następuje:</w:t>
      </w:r>
    </w:p>
    <w:p w14:paraId="2D6FB38E" w14:textId="77777777" w:rsidR="000A49A3"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w:t>
      </w:r>
    </w:p>
    <w:p w14:paraId="31480F1A" w14:textId="2474FDCE" w:rsidR="000A49A3" w:rsidRDefault="00000000">
      <w:pPr>
        <w:pStyle w:val="Standard"/>
        <w:spacing w:line="360" w:lineRule="auto"/>
        <w:jc w:val="both"/>
      </w:pPr>
      <w:r>
        <w:rPr>
          <w:rFonts w:ascii="Trebuchet MS" w:hAnsi="Trebuchet MS" w:cs="Arial"/>
          <w:sz w:val="20"/>
          <w:szCs w:val="20"/>
        </w:rPr>
        <w:t xml:space="preserve">1. Zamawiający </w:t>
      </w:r>
      <w:r w:rsidR="001E7490">
        <w:rPr>
          <w:rFonts w:ascii="Trebuchet MS" w:hAnsi="Trebuchet MS" w:cs="Arial"/>
          <w:sz w:val="20"/>
          <w:szCs w:val="20"/>
        </w:rPr>
        <w:t>zamawia</w:t>
      </w:r>
      <w:r>
        <w:rPr>
          <w:rFonts w:ascii="Trebuchet MS" w:hAnsi="Trebuchet MS" w:cs="Arial"/>
          <w:sz w:val="20"/>
          <w:szCs w:val="20"/>
        </w:rPr>
        <w:t>, a Wykonawca przyjmuje do wykonywania przedmiot umowy polegający  na zakupie i dostawie chemii basenowej dla Miejskiego Ośrodka Sportu i Rekreacji w Rudzie Śląskiej</w:t>
      </w:r>
      <w:r w:rsidR="001E7490">
        <w:rPr>
          <w:rFonts w:ascii="Trebuchet MS" w:hAnsi="Trebuchet MS" w:cs="Arial"/>
          <w:sz w:val="20"/>
          <w:szCs w:val="20"/>
        </w:rPr>
        <w:t xml:space="preserve"> w roku 2024</w:t>
      </w:r>
      <w:r>
        <w:rPr>
          <w:rFonts w:ascii="Trebuchet MS" w:hAnsi="Trebuchet MS" w:cs="Arial"/>
          <w:sz w:val="20"/>
          <w:szCs w:val="20"/>
        </w:rPr>
        <w:t>, zgodnie z formularzem ofertowym, stanowiącymi załączniki odpowiednio nr 1.</w:t>
      </w:r>
    </w:p>
    <w:p w14:paraId="34781AFC" w14:textId="79A98744" w:rsidR="000A49A3" w:rsidRDefault="00000000">
      <w:pPr>
        <w:pStyle w:val="Standard"/>
        <w:spacing w:line="360" w:lineRule="auto"/>
        <w:jc w:val="both"/>
      </w:pPr>
      <w:r>
        <w:rPr>
          <w:rFonts w:ascii="Trebuchet MS" w:hAnsi="Trebuchet MS" w:cs="Arial"/>
          <w:sz w:val="20"/>
          <w:szCs w:val="20"/>
        </w:rPr>
        <w:t xml:space="preserve">2. Wynagrodzenie zostało ustalone na podstawie oferty z dnia </w:t>
      </w:r>
      <w:r w:rsidR="001E7490">
        <w:rPr>
          <w:rFonts w:ascii="Trebuchet MS" w:hAnsi="Trebuchet MS" w:cs="Arial"/>
          <w:sz w:val="20"/>
          <w:szCs w:val="20"/>
        </w:rPr>
        <w:t>………</w:t>
      </w:r>
      <w:r w:rsidR="00557DF6">
        <w:rPr>
          <w:rFonts w:ascii="Trebuchet MS" w:hAnsi="Trebuchet MS" w:cs="Arial"/>
          <w:sz w:val="20"/>
          <w:szCs w:val="20"/>
        </w:rPr>
        <w:t>.</w:t>
      </w:r>
      <w:r>
        <w:rPr>
          <w:rFonts w:ascii="Trebuchet MS" w:hAnsi="Trebuchet MS" w:cs="Arial"/>
          <w:sz w:val="20"/>
          <w:szCs w:val="20"/>
        </w:rPr>
        <w:t>202</w:t>
      </w:r>
      <w:r w:rsidR="001E7490">
        <w:rPr>
          <w:rFonts w:ascii="Trebuchet MS" w:hAnsi="Trebuchet MS" w:cs="Arial"/>
          <w:sz w:val="20"/>
          <w:szCs w:val="20"/>
        </w:rPr>
        <w:t>3</w:t>
      </w:r>
      <w:r>
        <w:rPr>
          <w:rFonts w:ascii="Trebuchet MS" w:hAnsi="Trebuchet MS" w:cs="Arial"/>
          <w:sz w:val="20"/>
          <w:szCs w:val="20"/>
        </w:rPr>
        <w:t xml:space="preserve"> r. , wyłonionej w drodze zapytania ofertowego.</w:t>
      </w:r>
    </w:p>
    <w:p w14:paraId="7EAFF469"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Szczegółowy zakres rzeczowy przedmiotu umowy zawiera załącznik nr 2 do niniejszej umowy, który po podpisaniu przez strony stanowić będzie jej integralną część.</w:t>
      </w:r>
    </w:p>
    <w:p w14:paraId="3F404932" w14:textId="77777777" w:rsidR="000A49A3" w:rsidRDefault="000A49A3">
      <w:pPr>
        <w:pStyle w:val="Standard"/>
        <w:spacing w:line="360" w:lineRule="auto"/>
        <w:jc w:val="both"/>
        <w:rPr>
          <w:rFonts w:ascii="Trebuchet MS" w:hAnsi="Trebuchet MS" w:cs="Arial"/>
          <w:sz w:val="20"/>
          <w:szCs w:val="20"/>
        </w:rPr>
      </w:pPr>
    </w:p>
    <w:p w14:paraId="2044D01E" w14:textId="77777777" w:rsidR="000A49A3"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2</w:t>
      </w:r>
    </w:p>
    <w:p w14:paraId="0AF0D748"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Strony zgodnie oświadczają, że ilość podana w zapytaniu i formularzu ofertowym jest szacunkowa.</w:t>
      </w:r>
    </w:p>
    <w:p w14:paraId="547FAA77"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Dostawy będą realizowane sukcesywnie, w zależności od potrzeb, zgodnie ze składanymi zamówieniami zwanymi dalej "zamówieniami częściowymi".</w:t>
      </w:r>
    </w:p>
    <w:p w14:paraId="40BB71BE"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Zamawiający będzie składał zamówienia częściowe telefonicznie, pisemnie lub mailowo z odpowiednim wyprzedzeniem, każdorazowo z podaniem nazwiska osoby zamawiającej.</w:t>
      </w:r>
    </w:p>
    <w:p w14:paraId="7207700B"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Zamawiający zastrzega sobie możliwość dokonywania zmian ilości zamawianej chemii basenowej, stosownie do jego potrzeb, w ramach wartości umowy.</w:t>
      </w:r>
    </w:p>
    <w:p w14:paraId="22625706" w14:textId="051C9709"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5. </w:t>
      </w:r>
      <w:r w:rsidR="00C66246">
        <w:rPr>
          <w:rFonts w:ascii="Trebuchet MS" w:hAnsi="Trebuchet MS" w:cs="Arial"/>
          <w:sz w:val="20"/>
          <w:szCs w:val="20"/>
        </w:rPr>
        <w:t xml:space="preserve">Zamawiający zastrzega, że w </w:t>
      </w:r>
      <w:r>
        <w:rPr>
          <w:rFonts w:ascii="Trebuchet MS" w:hAnsi="Trebuchet MS" w:cs="Arial"/>
          <w:sz w:val="20"/>
          <w:szCs w:val="20"/>
        </w:rPr>
        <w:t>okresie letnim</w:t>
      </w:r>
      <w:r w:rsidR="00C66246">
        <w:rPr>
          <w:rFonts w:ascii="Trebuchet MS" w:hAnsi="Trebuchet MS" w:cs="Arial"/>
          <w:sz w:val="20"/>
          <w:szCs w:val="20"/>
        </w:rPr>
        <w:t xml:space="preserve"> trwającym od ….. do …..</w:t>
      </w:r>
      <w:r>
        <w:rPr>
          <w:rFonts w:ascii="Trebuchet MS" w:hAnsi="Trebuchet MS" w:cs="Arial"/>
          <w:sz w:val="20"/>
          <w:szCs w:val="20"/>
        </w:rPr>
        <w:t xml:space="preserve">, ze względu na funkcjonowanie kąpieliska sezonowego, może </w:t>
      </w:r>
      <w:r w:rsidR="00C66246">
        <w:rPr>
          <w:rFonts w:ascii="Trebuchet MS" w:hAnsi="Trebuchet MS" w:cs="Arial"/>
          <w:sz w:val="20"/>
          <w:szCs w:val="20"/>
        </w:rPr>
        <w:t>nastąpić</w:t>
      </w:r>
      <w:r>
        <w:rPr>
          <w:rFonts w:ascii="Trebuchet MS" w:hAnsi="Trebuchet MS" w:cs="Arial"/>
          <w:sz w:val="20"/>
          <w:szCs w:val="20"/>
        </w:rPr>
        <w:t xml:space="preserve"> zwiększ</w:t>
      </w:r>
      <w:r w:rsidR="00C66246">
        <w:rPr>
          <w:rFonts w:ascii="Trebuchet MS" w:hAnsi="Trebuchet MS" w:cs="Arial"/>
          <w:sz w:val="20"/>
          <w:szCs w:val="20"/>
        </w:rPr>
        <w:t>enia</w:t>
      </w:r>
      <w:r>
        <w:rPr>
          <w:rFonts w:ascii="Trebuchet MS" w:hAnsi="Trebuchet MS" w:cs="Arial"/>
          <w:sz w:val="20"/>
          <w:szCs w:val="20"/>
        </w:rPr>
        <w:t xml:space="preserve"> za</w:t>
      </w:r>
      <w:r w:rsidR="00C66246">
        <w:rPr>
          <w:rFonts w:ascii="Trebuchet MS" w:hAnsi="Trebuchet MS" w:cs="Arial"/>
          <w:sz w:val="20"/>
          <w:szCs w:val="20"/>
        </w:rPr>
        <w:t>mówienia</w:t>
      </w:r>
      <w:r>
        <w:rPr>
          <w:rFonts w:ascii="Trebuchet MS" w:hAnsi="Trebuchet MS" w:cs="Arial"/>
          <w:sz w:val="20"/>
          <w:szCs w:val="20"/>
        </w:rPr>
        <w:t xml:space="preserve"> na dostawy podchlorynu sodu.</w:t>
      </w:r>
    </w:p>
    <w:p w14:paraId="31B152ED" w14:textId="77777777" w:rsidR="000A49A3" w:rsidRDefault="000A49A3">
      <w:pPr>
        <w:pStyle w:val="Standard"/>
        <w:spacing w:line="360" w:lineRule="auto"/>
        <w:jc w:val="both"/>
        <w:rPr>
          <w:rFonts w:ascii="Trebuchet MS" w:hAnsi="Trebuchet MS" w:cs="Arial"/>
          <w:sz w:val="20"/>
          <w:szCs w:val="20"/>
        </w:rPr>
      </w:pPr>
    </w:p>
    <w:p w14:paraId="7AC72E74" w14:textId="77777777" w:rsidR="000A49A3" w:rsidRDefault="00000000">
      <w:pPr>
        <w:pStyle w:val="Standard"/>
        <w:spacing w:line="360" w:lineRule="auto"/>
        <w:jc w:val="both"/>
      </w:pPr>
      <w:r>
        <w:rPr>
          <w:rFonts w:ascii="Trebuchet MS" w:hAnsi="Trebuchet MS" w:cs="Trebuchet MS"/>
          <w:sz w:val="20"/>
          <w:szCs w:val="20"/>
        </w:rPr>
        <w:lastRenderedPageBreak/>
        <w:t xml:space="preserve">                                                                          </w:t>
      </w:r>
      <w:r>
        <w:rPr>
          <w:rFonts w:ascii="Trebuchet MS" w:hAnsi="Trebuchet MS" w:cs="Arial"/>
          <w:sz w:val="20"/>
          <w:szCs w:val="20"/>
        </w:rPr>
        <w:t>§ 3</w:t>
      </w:r>
    </w:p>
    <w:p w14:paraId="464E089C" w14:textId="5E93EF3B" w:rsidR="000A49A3" w:rsidRDefault="00000000">
      <w:pPr>
        <w:pStyle w:val="Standard"/>
        <w:spacing w:line="360" w:lineRule="auto"/>
        <w:jc w:val="both"/>
      </w:pPr>
      <w:r>
        <w:rPr>
          <w:rFonts w:ascii="Trebuchet MS" w:hAnsi="Trebuchet MS" w:cs="Arial"/>
          <w:sz w:val="20"/>
          <w:szCs w:val="20"/>
        </w:rPr>
        <w:t>Termin rozpoczęcia sprzedaży stanowiących przedmiot umowy ustala się na dzień 02.01.202</w:t>
      </w:r>
      <w:r w:rsidR="001E7490">
        <w:rPr>
          <w:rFonts w:ascii="Trebuchet MS" w:hAnsi="Trebuchet MS" w:cs="Arial"/>
          <w:sz w:val="20"/>
          <w:szCs w:val="20"/>
        </w:rPr>
        <w:t>4</w:t>
      </w:r>
      <w:r>
        <w:rPr>
          <w:rFonts w:ascii="Trebuchet MS" w:hAnsi="Trebuchet MS" w:cs="Arial"/>
          <w:sz w:val="20"/>
          <w:szCs w:val="20"/>
        </w:rPr>
        <w:t xml:space="preserve"> r.,</w:t>
      </w:r>
      <w:r>
        <w:br/>
      </w:r>
      <w:r>
        <w:rPr>
          <w:rFonts w:ascii="Trebuchet MS" w:hAnsi="Trebuchet MS" w:cs="Arial"/>
          <w:sz w:val="20"/>
          <w:szCs w:val="20"/>
        </w:rPr>
        <w:t>a termin zakończenia na dzień 31.12.202</w:t>
      </w:r>
      <w:r w:rsidR="001E7490">
        <w:rPr>
          <w:rFonts w:ascii="Trebuchet MS" w:hAnsi="Trebuchet MS" w:cs="Arial"/>
          <w:sz w:val="20"/>
          <w:szCs w:val="20"/>
        </w:rPr>
        <w:t>4</w:t>
      </w:r>
      <w:r>
        <w:rPr>
          <w:rFonts w:ascii="Trebuchet MS" w:hAnsi="Trebuchet MS" w:cs="Arial"/>
          <w:sz w:val="20"/>
          <w:szCs w:val="20"/>
        </w:rPr>
        <w:t xml:space="preserve"> r.</w:t>
      </w:r>
    </w:p>
    <w:p w14:paraId="3AAD14E0" w14:textId="77777777" w:rsidR="000A49A3" w:rsidRDefault="000A49A3">
      <w:pPr>
        <w:pStyle w:val="Standard"/>
        <w:spacing w:line="360" w:lineRule="auto"/>
        <w:jc w:val="both"/>
        <w:rPr>
          <w:rFonts w:ascii="Trebuchet MS" w:hAnsi="Trebuchet MS" w:cs="Arial"/>
          <w:sz w:val="20"/>
          <w:szCs w:val="20"/>
        </w:rPr>
      </w:pPr>
    </w:p>
    <w:p w14:paraId="1D06A4CD" w14:textId="77777777" w:rsidR="000A49A3"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4</w:t>
      </w:r>
    </w:p>
    <w:p w14:paraId="22ED14A1" w14:textId="77777777" w:rsidR="000A49A3" w:rsidRDefault="00000000">
      <w:pPr>
        <w:pStyle w:val="Standard"/>
        <w:spacing w:line="360" w:lineRule="auto"/>
        <w:jc w:val="both"/>
      </w:pPr>
      <w:r>
        <w:rPr>
          <w:rFonts w:ascii="Trebuchet MS" w:hAnsi="Trebuchet MS" w:cs="Arial"/>
          <w:sz w:val="20"/>
          <w:szCs w:val="20"/>
        </w:rPr>
        <w:t>1. Wykonawca zobowiązuje się do:</w:t>
      </w:r>
    </w:p>
    <w:p w14:paraId="7C3D3B40" w14:textId="77777777" w:rsidR="000A49A3" w:rsidRDefault="00000000">
      <w:pPr>
        <w:pStyle w:val="Standard"/>
        <w:spacing w:line="360" w:lineRule="auto"/>
        <w:jc w:val="both"/>
      </w:pPr>
      <w:r>
        <w:rPr>
          <w:rFonts w:ascii="Trebuchet MS" w:hAnsi="Trebuchet MS" w:cs="Arial"/>
          <w:sz w:val="20"/>
          <w:szCs w:val="20"/>
        </w:rPr>
        <w:t>- dostarczania zamówionej przez Zamawiającego</w:t>
      </w:r>
      <w:r>
        <w:rPr>
          <w:rFonts w:ascii="Trebuchet MS" w:hAnsi="Trebuchet MS" w:cs="Arial"/>
          <w:b/>
          <w:sz w:val="20"/>
          <w:szCs w:val="20"/>
        </w:rPr>
        <w:t xml:space="preserve"> </w:t>
      </w:r>
      <w:r>
        <w:rPr>
          <w:rFonts w:ascii="Trebuchet MS" w:hAnsi="Trebuchet MS" w:cs="Arial"/>
          <w:sz w:val="20"/>
          <w:szCs w:val="20"/>
        </w:rPr>
        <w:t>ilości chemii basenowej nie później niż 5 dni kalendarzowych od złożenia pisemnego lub telefonicznego zamówienia przez Zamawiającego</w:t>
      </w:r>
      <w:r>
        <w:rPr>
          <w:rFonts w:ascii="Trebuchet MS" w:hAnsi="Trebuchet MS" w:cs="Arial"/>
          <w:b/>
          <w:sz w:val="20"/>
          <w:szCs w:val="20"/>
        </w:rPr>
        <w:t>.</w:t>
      </w:r>
    </w:p>
    <w:p w14:paraId="5417137D" w14:textId="77777777" w:rsidR="000A49A3" w:rsidRDefault="00000000">
      <w:pPr>
        <w:pStyle w:val="Standard"/>
        <w:spacing w:line="360" w:lineRule="auto"/>
        <w:jc w:val="both"/>
      </w:pPr>
      <w:r>
        <w:rPr>
          <w:rFonts w:ascii="Trebuchet MS" w:hAnsi="Trebuchet MS" w:cs="Arial"/>
          <w:sz w:val="20"/>
          <w:szCs w:val="20"/>
        </w:rPr>
        <w:t>- dostarczenia chemii basenowej wraz z kartą charakterystyki do wskazanego przez Zamawiającego</w:t>
      </w:r>
      <w:r>
        <w:rPr>
          <w:rFonts w:ascii="Trebuchet MS" w:hAnsi="Trebuchet MS" w:cs="Arial"/>
          <w:b/>
          <w:sz w:val="20"/>
          <w:szCs w:val="20"/>
        </w:rPr>
        <w:t xml:space="preserve"> </w:t>
      </w:r>
      <w:r>
        <w:rPr>
          <w:rFonts w:ascii="Trebuchet MS" w:hAnsi="Trebuchet MS" w:cs="Arial"/>
          <w:sz w:val="20"/>
          <w:szCs w:val="20"/>
        </w:rPr>
        <w:t>magazynu ośrodków MOSiR na koszt własny:</w:t>
      </w:r>
    </w:p>
    <w:p w14:paraId="14538B63" w14:textId="77777777" w:rsidR="000A49A3"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Basen Kryty – Ruda Śląska – Ruda ul. Chryzantem 10,</w:t>
      </w:r>
    </w:p>
    <w:p w14:paraId="64171ACC" w14:textId="77777777" w:rsidR="000A49A3"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Basen Kryty – Ruda Śląska – Kochłowice ul. Oświęcimska 90,</w:t>
      </w:r>
    </w:p>
    <w:p w14:paraId="656BE909" w14:textId="77777777" w:rsidR="000A49A3" w:rsidRDefault="00000000">
      <w:pPr>
        <w:pStyle w:val="Standard"/>
        <w:spacing w:line="360" w:lineRule="auto"/>
        <w:jc w:val="both"/>
      </w:pPr>
      <w:bookmarkStart w:id="0" w:name="__DdeLink__1517_72552339"/>
      <w:r>
        <w:rPr>
          <w:rFonts w:ascii="Trebuchet MS" w:hAnsi="Trebuchet MS" w:cs="Trebuchet MS"/>
          <w:sz w:val="20"/>
          <w:szCs w:val="20"/>
        </w:rPr>
        <w:t xml:space="preserve">▪ </w:t>
      </w:r>
      <w:bookmarkEnd w:id="0"/>
      <w:r>
        <w:rPr>
          <w:rFonts w:ascii="Trebuchet MS" w:hAnsi="Trebuchet MS" w:cs="Arial"/>
          <w:sz w:val="20"/>
          <w:szCs w:val="20"/>
        </w:rPr>
        <w:t>Basen Kryty – Ruda Śląska – Nowy Bytom ul. Pokoju 13,</w:t>
      </w:r>
    </w:p>
    <w:p w14:paraId="77D7F1CE" w14:textId="77777777" w:rsidR="000A49A3"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Basen Letni – Ruda Śląska – Nowy Bytom ul. Ratowników 2.</w:t>
      </w:r>
    </w:p>
    <w:p w14:paraId="32646F7C"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Wykonawca zobowiązany jest należycie zabezpieczyć produkt na czas przewozu oraz dostarczyć produkt wraz z wniesieniem na miejsce wskazane przez Zamawiającego.</w:t>
      </w:r>
    </w:p>
    <w:p w14:paraId="5215C76E"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Koszt opakowania produktu oraz dostarczenia pokrywa Wykonawca.</w:t>
      </w:r>
    </w:p>
    <w:p w14:paraId="2890A991"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Wykonawca umożliwi Zamawiającemu sprawdzenie dostarczonych produktów w celu przeprowadzenia procedury odbioru w miejscu dostawy.</w:t>
      </w:r>
    </w:p>
    <w:p w14:paraId="50C5FB03"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Odbiór będzie polegał na sprawdzeniu, czy dostarczone produkty są wolne od wad, a w szczególności, czy odpowiadają one wymaganiom zawartym w zapytaniu ofertowym.</w:t>
      </w:r>
    </w:p>
    <w:p w14:paraId="563B8C0A" w14:textId="1ECC1818" w:rsidR="000A49A3" w:rsidRDefault="00000000">
      <w:pPr>
        <w:pStyle w:val="Standard"/>
        <w:spacing w:line="360" w:lineRule="auto"/>
      </w:pPr>
      <w:r>
        <w:rPr>
          <w:rFonts w:ascii="Trebuchet MS" w:hAnsi="Trebuchet MS" w:cs="Arial"/>
          <w:sz w:val="20"/>
          <w:szCs w:val="20"/>
        </w:rPr>
        <w:t xml:space="preserve">6. W przypadku gdy jakiejkolwiek produkty podlegające sprawdzeniu będą miały wady (w szczególności dotyczy to jakości, terminu przydatności do użytku) lub dane zamówienie nie zostanie zrealizowane </w:t>
      </w:r>
      <w:r>
        <w:rPr>
          <w:rFonts w:ascii="Trebuchet MS" w:hAnsi="Trebuchet MS" w:cs="Arial"/>
          <w:sz w:val="20"/>
          <w:szCs w:val="20"/>
        </w:rPr>
        <w:br/>
        <w:t xml:space="preserve">w pełnym zakresie, co zostanie stwierdzone protokołem, Wykonawcy zobowiązany jest do dostarczenia dnia </w:t>
      </w:r>
      <w:r>
        <w:rPr>
          <w:rFonts w:ascii="Trebuchet MS" w:hAnsi="Trebuchet MS"/>
          <w:sz w:val="20"/>
          <w:szCs w:val="20"/>
        </w:rPr>
        <w:t>następnego</w:t>
      </w:r>
      <w:r>
        <w:rPr>
          <w:rFonts w:ascii="Trebuchet MS" w:hAnsi="Trebuchet MS" w:cs="Arial"/>
          <w:sz w:val="20"/>
          <w:szCs w:val="20"/>
        </w:rPr>
        <w:t xml:space="preserve"> </w:t>
      </w:r>
      <w:r w:rsidR="00C66246">
        <w:rPr>
          <w:rFonts w:ascii="Trebuchet MS" w:hAnsi="Trebuchet MS" w:cs="Arial"/>
          <w:sz w:val="20"/>
          <w:szCs w:val="20"/>
        </w:rPr>
        <w:t xml:space="preserve">od daty zgłoszenia wady, </w:t>
      </w:r>
      <w:r>
        <w:rPr>
          <w:rFonts w:ascii="Trebuchet MS" w:hAnsi="Trebuchet MS" w:cs="Arial"/>
          <w:sz w:val="20"/>
          <w:szCs w:val="20"/>
        </w:rPr>
        <w:t>produktów wolnych od wad lub brakujących, bez ponoszenia przez Zamawiającego z tego tytułu jakichkolwiek dodatkowych kosztów.</w:t>
      </w:r>
    </w:p>
    <w:p w14:paraId="45782F54" w14:textId="499A450A" w:rsidR="000A49A3" w:rsidRDefault="00000000">
      <w:pPr>
        <w:autoSpaceDE w:val="0"/>
        <w:spacing w:line="360" w:lineRule="auto"/>
        <w:jc w:val="both"/>
        <w:rPr>
          <w:rFonts w:ascii="Trebuchet MS" w:hAnsi="Trebuchet MS"/>
          <w:sz w:val="20"/>
          <w:szCs w:val="20"/>
        </w:rPr>
      </w:pPr>
      <w:r>
        <w:rPr>
          <w:rFonts w:ascii="Trebuchet MS" w:hAnsi="Trebuchet MS"/>
          <w:sz w:val="20"/>
          <w:szCs w:val="20"/>
        </w:rPr>
        <w:t xml:space="preserve">7. </w:t>
      </w:r>
      <w:r w:rsidR="00C66246">
        <w:rPr>
          <w:rFonts w:ascii="Trebuchet MS" w:hAnsi="Trebuchet MS"/>
          <w:sz w:val="20"/>
          <w:szCs w:val="20"/>
        </w:rPr>
        <w:t>Dokonanie odbioru produktów, zgodnie z postanowieniami niniejszej umowy, nie pozbawia Zamawiającego dochodzenia roszczeń z tytułu rękojmi lub gwarancji jakości. Po upływie wskazanego przez Zamawiającego terminu reklamacyjnego, reklamacja będzie uważana za rozpatrzoną zgodnie z żądaniem Zamawiającego, a Wykonawca zobowiązany będzie do wymiany wadliwych lub niezgodnych z ofertą Wykonawcy wyrobów na nowe, wolne od wad i zgodne z ofertą, a także uzupełnienia braków ilościowych, w terminie 7 dni roboczych.</w:t>
      </w:r>
    </w:p>
    <w:p w14:paraId="2EBC7F3C" w14:textId="77777777" w:rsidR="000A49A3" w:rsidRDefault="00000000">
      <w:pPr>
        <w:autoSpaceDE w:val="0"/>
        <w:spacing w:line="360" w:lineRule="auto"/>
        <w:jc w:val="both"/>
        <w:rPr>
          <w:rFonts w:ascii="Trebuchet MS" w:hAnsi="Trebuchet MS"/>
          <w:sz w:val="20"/>
          <w:szCs w:val="20"/>
        </w:rPr>
      </w:pPr>
      <w:r>
        <w:rPr>
          <w:rFonts w:ascii="Trebuchet MS" w:hAnsi="Trebuchet MS"/>
          <w:sz w:val="20"/>
          <w:szCs w:val="20"/>
        </w:rPr>
        <w:t>8. Obowiązek odebrania od Zamawiającego reklamowanych wyrobów oraz ponownego ich dostarczenia do Zamawiającego spoczywa na Wykonawcy, na jego koszt i ryzyko.</w:t>
      </w:r>
    </w:p>
    <w:p w14:paraId="1069F2D9" w14:textId="510605FB" w:rsidR="000A49A3" w:rsidRDefault="00000000">
      <w:pPr>
        <w:autoSpaceDE w:val="0"/>
        <w:spacing w:line="360" w:lineRule="auto"/>
        <w:rPr>
          <w:rFonts w:ascii="Trebuchet MS" w:hAnsi="Trebuchet MS"/>
          <w:sz w:val="20"/>
          <w:szCs w:val="20"/>
        </w:rPr>
      </w:pPr>
      <w:r>
        <w:rPr>
          <w:rFonts w:ascii="Trebuchet MS" w:hAnsi="Trebuchet MS"/>
          <w:sz w:val="20"/>
          <w:szCs w:val="20"/>
        </w:rPr>
        <w:t xml:space="preserve">9. </w:t>
      </w:r>
      <w:r w:rsidR="00C66246">
        <w:rPr>
          <w:rFonts w:ascii="Trebuchet MS" w:hAnsi="Trebuchet MS"/>
          <w:sz w:val="20"/>
          <w:szCs w:val="20"/>
        </w:rPr>
        <w:t xml:space="preserve">Zamawiający będzie </w:t>
      </w:r>
      <w:r>
        <w:rPr>
          <w:rFonts w:ascii="Trebuchet MS" w:hAnsi="Trebuchet MS"/>
          <w:sz w:val="20"/>
          <w:szCs w:val="20"/>
        </w:rPr>
        <w:t>traktowa</w:t>
      </w:r>
      <w:r w:rsidR="00C66246">
        <w:rPr>
          <w:rFonts w:ascii="Trebuchet MS" w:hAnsi="Trebuchet MS"/>
          <w:sz w:val="20"/>
          <w:szCs w:val="20"/>
        </w:rPr>
        <w:t>ł</w:t>
      </w:r>
      <w:r>
        <w:rPr>
          <w:rFonts w:ascii="Trebuchet MS" w:hAnsi="Trebuchet MS"/>
          <w:sz w:val="20"/>
          <w:szCs w:val="20"/>
        </w:rPr>
        <w:t xml:space="preserve"> </w:t>
      </w:r>
      <w:r w:rsidR="00E31533">
        <w:rPr>
          <w:rFonts w:ascii="Trebuchet MS" w:hAnsi="Trebuchet MS"/>
          <w:sz w:val="20"/>
          <w:szCs w:val="20"/>
        </w:rPr>
        <w:t>braki ilościowe</w:t>
      </w:r>
      <w:r>
        <w:rPr>
          <w:rFonts w:ascii="Trebuchet MS" w:hAnsi="Trebuchet MS"/>
          <w:sz w:val="20"/>
          <w:szCs w:val="20"/>
        </w:rPr>
        <w:t xml:space="preserve"> jako dostaw</w:t>
      </w:r>
      <w:r w:rsidR="00E31533">
        <w:rPr>
          <w:rFonts w:ascii="Trebuchet MS" w:hAnsi="Trebuchet MS"/>
          <w:sz w:val="20"/>
          <w:szCs w:val="20"/>
        </w:rPr>
        <w:t>ę</w:t>
      </w:r>
      <w:r>
        <w:rPr>
          <w:rFonts w:ascii="Trebuchet MS" w:hAnsi="Trebuchet MS"/>
          <w:sz w:val="20"/>
          <w:szCs w:val="20"/>
        </w:rPr>
        <w:t xml:space="preserve"> opóźnion</w:t>
      </w:r>
      <w:r w:rsidR="00E31533">
        <w:rPr>
          <w:rFonts w:ascii="Trebuchet MS" w:hAnsi="Trebuchet MS"/>
          <w:sz w:val="20"/>
          <w:szCs w:val="20"/>
        </w:rPr>
        <w:t>ą</w:t>
      </w:r>
      <w:r>
        <w:rPr>
          <w:rFonts w:ascii="Trebuchet MS" w:hAnsi="Trebuchet MS"/>
          <w:sz w:val="20"/>
          <w:szCs w:val="20"/>
        </w:rPr>
        <w:t>.</w:t>
      </w:r>
    </w:p>
    <w:p w14:paraId="4B961E56"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10. Jeżeli Wykonawca nie wypełni zobowiązania zawartego w ust. 6 oraz ust. 7 Zamawiający ma prawo zamówić brakujące produkty u osoby trzeciej, a kosztami tej transakcji obciążyć Wykonawcę.</w:t>
      </w:r>
    </w:p>
    <w:p w14:paraId="5916A939"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11. Dokonanie odbioru produktów, zgodnie z postanowieniami niniejszej umowy, nie pozbawia Zamawiającego dochodzenia roszczeń z tytułu rękojmi lub gwarancji jakości.</w:t>
      </w:r>
    </w:p>
    <w:p w14:paraId="5566E3B2"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12. Produkty dostarczane będą opisane każdorazowo w języku polskim oraz będą posiadały świadectwa jakości producenta i wymagane przepisami atesty lub certyfikaty. Zamawiający zastrzega sobie prawo </w:t>
      </w:r>
      <w:r>
        <w:rPr>
          <w:rFonts w:ascii="Trebuchet MS" w:hAnsi="Trebuchet MS" w:cs="Arial"/>
          <w:sz w:val="20"/>
          <w:szCs w:val="20"/>
        </w:rPr>
        <w:lastRenderedPageBreak/>
        <w:t>żądania, przy każdej dostawie, dokumentów potwierdzających ich dopuszczenie do zastosowania przy dezynfekcji wody basenowej i pomieszczeń basenu oraz ich gwarancji jakości.</w:t>
      </w:r>
    </w:p>
    <w:p w14:paraId="673A0465"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13. W trakcie realizacji umowy może nastąpić zmiana produktu na równoważny w przypadku zaprzestania produkcji asortymentu wskazanego przez Wykonawcę w ofercie. Warunkiem dokonania zmiany jest przedstawienie przez Wykonawcę pisemnego oświadczenia lub innego dokumentu producenta, </w:t>
      </w:r>
      <w:r>
        <w:rPr>
          <w:rFonts w:ascii="Trebuchet MS" w:hAnsi="Trebuchet MS" w:cs="Arial"/>
          <w:sz w:val="20"/>
          <w:szCs w:val="20"/>
        </w:rPr>
        <w:br/>
        <w:t>o zaprzestaniu produkcji.</w:t>
      </w:r>
    </w:p>
    <w:p w14:paraId="37C783A3" w14:textId="77777777" w:rsidR="00617C9C" w:rsidRDefault="00617C9C">
      <w:pPr>
        <w:pStyle w:val="Standard"/>
        <w:spacing w:line="360" w:lineRule="auto"/>
        <w:jc w:val="both"/>
        <w:rPr>
          <w:rFonts w:ascii="Trebuchet MS" w:hAnsi="Trebuchet MS" w:cs="Arial"/>
          <w:sz w:val="20"/>
          <w:szCs w:val="20"/>
        </w:rPr>
      </w:pPr>
      <w:r>
        <w:rPr>
          <w:rFonts w:ascii="Trebuchet MS" w:hAnsi="Trebuchet MS" w:cs="Arial"/>
          <w:sz w:val="20"/>
          <w:szCs w:val="20"/>
        </w:rPr>
        <w:t>14. Pismo Wykonawcy, o którym mowa w ust. 13 zawierające wniosek o wprowadzenie zmiany w niniejszej umowie powinno zawierać opis proponowanej zmiany, termin wprowadzenia zmian oraz uzasadnienie wskazujące w jaki sposób i dlaczego zmiana jest konieczna dla wykonania umowy.</w:t>
      </w:r>
    </w:p>
    <w:p w14:paraId="7C11E219" w14:textId="794A8FE3" w:rsidR="00617C9C" w:rsidRDefault="00617C9C">
      <w:pPr>
        <w:pStyle w:val="Standard"/>
        <w:spacing w:line="360" w:lineRule="auto"/>
        <w:jc w:val="both"/>
        <w:rPr>
          <w:rFonts w:ascii="Trebuchet MS" w:hAnsi="Trebuchet MS" w:cs="Arial"/>
          <w:sz w:val="20"/>
          <w:szCs w:val="20"/>
        </w:rPr>
      </w:pPr>
      <w:r>
        <w:rPr>
          <w:rFonts w:ascii="Trebuchet MS" w:hAnsi="Trebuchet MS" w:cs="Arial"/>
          <w:sz w:val="20"/>
          <w:szCs w:val="20"/>
        </w:rPr>
        <w:t xml:space="preserve">15. Wniosek o zmianę składany przez którąkolwiek ze stron musi wpłynąć do drugiej strony </w:t>
      </w:r>
      <w:r w:rsidR="001E7490">
        <w:rPr>
          <w:rFonts w:ascii="Trebuchet MS" w:hAnsi="Trebuchet MS" w:cs="Arial"/>
          <w:sz w:val="20"/>
          <w:szCs w:val="20"/>
        </w:rPr>
        <w:t>u</w:t>
      </w:r>
      <w:r>
        <w:rPr>
          <w:rFonts w:ascii="Trebuchet MS" w:hAnsi="Trebuchet MS" w:cs="Arial"/>
          <w:sz w:val="20"/>
          <w:szCs w:val="20"/>
        </w:rPr>
        <w:t>mowy co najmniej na 30 dni przed planowanym wprowadzeniem zmian, pisemnie do Zamawiającego.</w:t>
      </w:r>
    </w:p>
    <w:p w14:paraId="551BC9C6" w14:textId="77777777" w:rsidR="000A49A3" w:rsidRDefault="000A49A3">
      <w:pPr>
        <w:pStyle w:val="Standard"/>
        <w:spacing w:line="360" w:lineRule="auto"/>
        <w:jc w:val="both"/>
        <w:rPr>
          <w:rFonts w:ascii="Trebuchet MS" w:hAnsi="Trebuchet MS" w:cs="Arial"/>
          <w:sz w:val="20"/>
          <w:szCs w:val="20"/>
        </w:rPr>
      </w:pPr>
    </w:p>
    <w:p w14:paraId="261891F7" w14:textId="77777777" w:rsidR="000A49A3"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5</w:t>
      </w:r>
    </w:p>
    <w:p w14:paraId="17A46CD3" w14:textId="77777777" w:rsidR="000A49A3" w:rsidRDefault="00000000">
      <w:pPr>
        <w:pStyle w:val="Standard"/>
        <w:spacing w:line="360" w:lineRule="auto"/>
        <w:jc w:val="both"/>
      </w:pPr>
      <w:r>
        <w:rPr>
          <w:rFonts w:ascii="Trebuchet MS" w:hAnsi="Trebuchet MS" w:cs="Arial"/>
          <w:sz w:val="20"/>
          <w:szCs w:val="20"/>
        </w:rPr>
        <w:t>1. Wykonawca</w:t>
      </w:r>
      <w:r>
        <w:rPr>
          <w:rFonts w:ascii="Trebuchet MS" w:hAnsi="Trebuchet MS" w:cs="Arial"/>
          <w:b/>
          <w:sz w:val="20"/>
          <w:szCs w:val="20"/>
        </w:rPr>
        <w:t xml:space="preserve"> </w:t>
      </w:r>
      <w:r>
        <w:rPr>
          <w:rFonts w:ascii="Trebuchet MS" w:hAnsi="Trebuchet MS" w:cs="Arial"/>
          <w:sz w:val="20"/>
          <w:szCs w:val="20"/>
        </w:rPr>
        <w:t>dostarczy Zamawiającemu chemię basenową w następującym  asortymencie:</w:t>
      </w:r>
    </w:p>
    <w:p w14:paraId="19EFA80E"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a/ stabilizowany podchloryn sodu,</w:t>
      </w:r>
    </w:p>
    <w:p w14:paraId="1A0EECEA"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b/ płynny korektor pH minus,</w:t>
      </w:r>
    </w:p>
    <w:p w14:paraId="49A39FF4"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c/ środek do dezynfekcji wody w basenach kąpielowych,</w:t>
      </w:r>
    </w:p>
    <w:p w14:paraId="253C3067"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d/ środek do czyszczenia niecek i plaż basenowych,</w:t>
      </w:r>
    </w:p>
    <w:p w14:paraId="1119B451"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 środek zasadowy do czyszczenia linii wody,</w:t>
      </w:r>
    </w:p>
    <w:p w14:paraId="22273330"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f/ zasadowy preparat do czyszczenia niecek i plaż  basenowych, linii wody w formie żelu,</w:t>
      </w:r>
    </w:p>
    <w:p w14:paraId="54E36EE9"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g/ skoncentrowany płyn przeznaczony do mycia i dezynfekcji powierzchni,</w:t>
      </w:r>
    </w:p>
    <w:p w14:paraId="3422BC82"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h/ środek do koagulacji, do uzdatniania wody basenowej,</w:t>
      </w:r>
    </w:p>
    <w:p w14:paraId="33A6953A"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i/ tabletki do badania chloru DPD-1,</w:t>
      </w:r>
    </w:p>
    <w:p w14:paraId="18B7AF49"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j/ tabletki do badania chloru związanego DPD -3,</w:t>
      </w:r>
    </w:p>
    <w:p w14:paraId="59CC357F"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k/ tabletki PHENOL RED do pomiaru odczytu wody,</w:t>
      </w:r>
    </w:p>
    <w:p w14:paraId="0A2D28E6"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l/ roztwór buforowy pH 4,</w:t>
      </w:r>
    </w:p>
    <w:p w14:paraId="0186B848"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ł/ roztwór buforowy pH 7,</w:t>
      </w:r>
    </w:p>
    <w:p w14:paraId="28584287"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m/ roztwór do kalibracji sondy redox 465 mV,</w:t>
      </w:r>
    </w:p>
    <w:p w14:paraId="5CFCFA80"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n/ środek chemiczny do obniżania poziomu chloru wolnego w wodzie basenowej,</w:t>
      </w:r>
    </w:p>
    <w:p w14:paraId="7022F473"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o/ ziemia okrzemkowa.</w:t>
      </w:r>
    </w:p>
    <w:p w14:paraId="0808D02C"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Podchloryn sodu musi być dostarczany w pojemnikach umożliwiających ich bezpośrednie podłączenie do lanc ssących technologii uzdatniania wody basenowej.</w:t>
      </w:r>
    </w:p>
    <w:p w14:paraId="5526ED24"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Zamawiający wymaga, żeby dostarczane przez Wykonawcę produkty posiadały na każdym opakowaniu plombę gwarantująca oryginalność produktu oraz aktualną datę przydatności danego produktu.</w:t>
      </w:r>
    </w:p>
    <w:p w14:paraId="51647104" w14:textId="77777777" w:rsidR="000A49A3" w:rsidRDefault="000A49A3">
      <w:pPr>
        <w:pStyle w:val="Standard"/>
        <w:spacing w:line="360" w:lineRule="auto"/>
        <w:jc w:val="both"/>
        <w:rPr>
          <w:rFonts w:ascii="Trebuchet MS" w:hAnsi="Trebuchet MS" w:cs="Arial"/>
          <w:sz w:val="20"/>
          <w:szCs w:val="20"/>
        </w:rPr>
      </w:pPr>
    </w:p>
    <w:p w14:paraId="155098B9" w14:textId="77777777" w:rsidR="000A49A3"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6</w:t>
      </w:r>
    </w:p>
    <w:p w14:paraId="4FFFA4C2"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Strony ustalają cenę (wraz z kosztami dostawy na obiekty MOSiR):</w:t>
      </w:r>
    </w:p>
    <w:p w14:paraId="1D607F1F" w14:textId="299E7307" w:rsidR="000A49A3" w:rsidRDefault="00000000">
      <w:pPr>
        <w:pStyle w:val="Standard"/>
        <w:numPr>
          <w:ilvl w:val="0"/>
          <w:numId w:val="18"/>
        </w:numPr>
        <w:tabs>
          <w:tab w:val="left" w:pos="-2880"/>
        </w:tabs>
        <w:spacing w:line="360" w:lineRule="auto"/>
        <w:rPr>
          <w:rFonts w:ascii="Trebuchet MS" w:hAnsi="Trebuchet MS" w:cs="Arial"/>
          <w:sz w:val="20"/>
          <w:szCs w:val="20"/>
        </w:rPr>
      </w:pPr>
      <w:r>
        <w:rPr>
          <w:rFonts w:ascii="Trebuchet MS" w:hAnsi="Trebuchet MS" w:cs="Arial"/>
          <w:sz w:val="20"/>
          <w:szCs w:val="20"/>
        </w:rPr>
        <w:t xml:space="preserve">1 kilograma podchlorynu sodu, środka do dezynfekcji wody basenowej w wysokości </w:t>
      </w:r>
      <w:r w:rsidR="001E7490">
        <w:rPr>
          <w:rFonts w:ascii="Trebuchet MS" w:hAnsi="Trebuchet MS" w:cs="Arial"/>
          <w:sz w:val="20"/>
          <w:szCs w:val="20"/>
        </w:rPr>
        <w:t>……..</w:t>
      </w:r>
      <w:r>
        <w:rPr>
          <w:rFonts w:ascii="Trebuchet MS" w:hAnsi="Trebuchet MS" w:cs="Arial"/>
          <w:sz w:val="20"/>
          <w:szCs w:val="20"/>
        </w:rPr>
        <w:t xml:space="preserve"> zł netto                                                (słownie: </w:t>
      </w:r>
      <w:r w:rsidR="001E7490">
        <w:rPr>
          <w:rFonts w:ascii="Trebuchet MS" w:hAnsi="Trebuchet MS" w:cs="Arial"/>
          <w:sz w:val="20"/>
          <w:szCs w:val="20"/>
        </w:rPr>
        <w:t>……..</w:t>
      </w:r>
      <w:r w:rsidR="003E37D1">
        <w:rPr>
          <w:rFonts w:ascii="Trebuchet MS" w:hAnsi="Trebuchet MS" w:cs="Arial"/>
          <w:sz w:val="20"/>
          <w:szCs w:val="20"/>
        </w:rPr>
        <w:t xml:space="preserve"> złot</w:t>
      </w:r>
      <w:r w:rsidR="001E7490">
        <w:rPr>
          <w:rFonts w:ascii="Trebuchet MS" w:hAnsi="Trebuchet MS" w:cs="Arial"/>
          <w:sz w:val="20"/>
          <w:szCs w:val="20"/>
        </w:rPr>
        <w:t>ych</w:t>
      </w:r>
      <w:r w:rsidR="003E37D1">
        <w:rPr>
          <w:rFonts w:ascii="Trebuchet MS" w:hAnsi="Trebuchet MS" w:cs="Arial"/>
          <w:sz w:val="20"/>
          <w:szCs w:val="20"/>
        </w:rPr>
        <w:t xml:space="preserve"> </w:t>
      </w:r>
      <w:r w:rsidR="001E7490">
        <w:rPr>
          <w:rFonts w:ascii="Trebuchet MS" w:hAnsi="Trebuchet MS" w:cs="Arial"/>
          <w:sz w:val="20"/>
          <w:szCs w:val="20"/>
        </w:rPr>
        <w:t>..</w:t>
      </w:r>
      <w:r>
        <w:rPr>
          <w:rFonts w:ascii="Trebuchet MS" w:hAnsi="Trebuchet MS" w:cs="Arial"/>
          <w:sz w:val="20"/>
          <w:szCs w:val="20"/>
        </w:rPr>
        <w:t>/100)</w:t>
      </w:r>
    </w:p>
    <w:p w14:paraId="19F9772B" w14:textId="5F77C462" w:rsidR="000A49A3" w:rsidRDefault="00000000">
      <w:pPr>
        <w:pStyle w:val="Standard"/>
        <w:numPr>
          <w:ilvl w:val="0"/>
          <w:numId w:val="5"/>
        </w:numPr>
        <w:tabs>
          <w:tab w:val="left" w:pos="-2880"/>
        </w:tabs>
        <w:spacing w:line="360" w:lineRule="auto"/>
        <w:rPr>
          <w:rFonts w:ascii="Trebuchet MS" w:hAnsi="Trebuchet MS" w:cs="Arial"/>
          <w:sz w:val="20"/>
          <w:szCs w:val="20"/>
        </w:rPr>
      </w:pPr>
      <w:r>
        <w:rPr>
          <w:rFonts w:ascii="Trebuchet MS" w:hAnsi="Trebuchet MS" w:cs="Arial"/>
          <w:sz w:val="20"/>
          <w:szCs w:val="20"/>
        </w:rPr>
        <w:t xml:space="preserve">1 kilograma środka do regulacji współczynnika ph  minus w wysokości  </w:t>
      </w:r>
      <w:r w:rsidR="001E7490">
        <w:rPr>
          <w:rFonts w:ascii="Trebuchet MS" w:hAnsi="Trebuchet MS" w:cs="Arial"/>
          <w:sz w:val="20"/>
          <w:szCs w:val="20"/>
        </w:rPr>
        <w:t>…….</w:t>
      </w:r>
      <w:r>
        <w:rPr>
          <w:rFonts w:ascii="Trebuchet MS" w:hAnsi="Trebuchet MS" w:cs="Arial"/>
          <w:sz w:val="20"/>
          <w:szCs w:val="20"/>
        </w:rPr>
        <w:t xml:space="preserve"> zł netto   </w:t>
      </w:r>
    </w:p>
    <w:p w14:paraId="125D7B39" w14:textId="47D26BBC" w:rsidR="000A49A3" w:rsidRDefault="00000000">
      <w:pPr>
        <w:pStyle w:val="Standard"/>
        <w:spacing w:line="360" w:lineRule="auto"/>
        <w:ind w:left="360"/>
      </w:pPr>
      <w:r>
        <w:rPr>
          <w:rFonts w:ascii="Trebuchet MS" w:eastAsia="Trebuchet MS" w:hAnsi="Trebuchet MS" w:cs="Trebuchet MS"/>
          <w:sz w:val="20"/>
          <w:szCs w:val="20"/>
        </w:rPr>
        <w:t xml:space="preserve">       </w:t>
      </w:r>
      <w:r>
        <w:rPr>
          <w:rFonts w:ascii="Trebuchet MS" w:hAnsi="Trebuchet MS" w:cs="Arial"/>
          <w:sz w:val="20"/>
          <w:szCs w:val="20"/>
        </w:rPr>
        <w:t xml:space="preserve">(słownie: </w:t>
      </w:r>
      <w:r w:rsidR="001E7490">
        <w:rPr>
          <w:rFonts w:ascii="Trebuchet MS" w:hAnsi="Trebuchet MS" w:cs="Arial"/>
          <w:sz w:val="20"/>
          <w:szCs w:val="20"/>
        </w:rPr>
        <w:t>……..</w:t>
      </w:r>
      <w:r w:rsidR="003E37D1">
        <w:rPr>
          <w:rFonts w:ascii="Trebuchet MS" w:hAnsi="Trebuchet MS" w:cs="Arial"/>
          <w:sz w:val="20"/>
          <w:szCs w:val="20"/>
        </w:rPr>
        <w:t xml:space="preserve"> złotych </w:t>
      </w:r>
      <w:r w:rsidR="001E7490">
        <w:rPr>
          <w:rFonts w:ascii="Trebuchet MS" w:hAnsi="Trebuchet MS" w:cs="Arial"/>
          <w:sz w:val="20"/>
          <w:szCs w:val="20"/>
        </w:rPr>
        <w:t>..</w:t>
      </w:r>
      <w:r>
        <w:rPr>
          <w:rFonts w:ascii="Trebuchet MS" w:hAnsi="Trebuchet MS" w:cs="Arial"/>
          <w:sz w:val="20"/>
          <w:szCs w:val="20"/>
        </w:rPr>
        <w:t>/100)</w:t>
      </w:r>
    </w:p>
    <w:p w14:paraId="274D01F1" w14:textId="4933B58E" w:rsidR="000A49A3" w:rsidRDefault="00000000">
      <w:pPr>
        <w:pStyle w:val="Standard"/>
        <w:numPr>
          <w:ilvl w:val="0"/>
          <w:numId w:val="19"/>
        </w:numPr>
        <w:tabs>
          <w:tab w:val="left" w:pos="1440"/>
        </w:tabs>
        <w:spacing w:line="360" w:lineRule="auto"/>
        <w:ind w:left="720"/>
        <w:rPr>
          <w:rFonts w:ascii="Trebuchet MS" w:hAnsi="Trebuchet MS" w:cs="Arial"/>
          <w:sz w:val="20"/>
          <w:szCs w:val="20"/>
        </w:rPr>
      </w:pPr>
      <w:r>
        <w:rPr>
          <w:rFonts w:ascii="Trebuchet MS" w:hAnsi="Trebuchet MS" w:cs="Arial"/>
          <w:sz w:val="20"/>
          <w:szCs w:val="20"/>
        </w:rPr>
        <w:lastRenderedPageBreak/>
        <w:t xml:space="preserve">1 kilograma środka antyglonowego na bazie amin IV-rzędowych, zawartość substancji aktywnych minimum 30% - </w:t>
      </w:r>
      <w:r w:rsidR="001E7490">
        <w:rPr>
          <w:rFonts w:ascii="Trebuchet MS" w:hAnsi="Trebuchet MS" w:cs="Arial"/>
          <w:sz w:val="20"/>
          <w:szCs w:val="20"/>
        </w:rPr>
        <w:t>………………..</w:t>
      </w:r>
      <w:r>
        <w:rPr>
          <w:rFonts w:ascii="Trebuchet MS" w:hAnsi="Trebuchet MS" w:cs="Arial"/>
          <w:sz w:val="20"/>
          <w:szCs w:val="20"/>
        </w:rPr>
        <w:t xml:space="preserve"> w wysokości </w:t>
      </w:r>
      <w:r w:rsidR="001E7490">
        <w:rPr>
          <w:rFonts w:ascii="Trebuchet MS" w:hAnsi="Trebuchet MS" w:cs="Arial"/>
          <w:sz w:val="20"/>
          <w:szCs w:val="20"/>
        </w:rPr>
        <w:t>…………..</w:t>
      </w:r>
      <w:r>
        <w:rPr>
          <w:rFonts w:ascii="Trebuchet MS" w:hAnsi="Trebuchet MS" w:cs="Arial"/>
          <w:sz w:val="20"/>
          <w:szCs w:val="20"/>
        </w:rPr>
        <w:t xml:space="preserve"> zł netto    </w:t>
      </w:r>
    </w:p>
    <w:p w14:paraId="505031EC" w14:textId="74785B4B" w:rsidR="000A49A3" w:rsidRDefault="00000000">
      <w:pPr>
        <w:pStyle w:val="Standard"/>
        <w:tabs>
          <w:tab w:val="left" w:pos="1080"/>
        </w:tabs>
        <w:spacing w:line="360" w:lineRule="auto"/>
        <w:ind w:left="360"/>
      </w:pPr>
      <w:r>
        <w:rPr>
          <w:rFonts w:ascii="Trebuchet MS" w:eastAsia="Trebuchet MS" w:hAnsi="Trebuchet MS" w:cs="Trebuchet MS"/>
          <w:sz w:val="20"/>
          <w:szCs w:val="20"/>
        </w:rPr>
        <w:t xml:space="preserve">       </w:t>
      </w:r>
      <w:r>
        <w:rPr>
          <w:rFonts w:ascii="Trebuchet MS" w:hAnsi="Trebuchet MS" w:cs="Arial"/>
          <w:sz w:val="20"/>
          <w:szCs w:val="20"/>
        </w:rPr>
        <w:t xml:space="preserve">(słownie: </w:t>
      </w:r>
      <w:r w:rsidR="001E7490">
        <w:rPr>
          <w:rFonts w:ascii="Trebuchet MS" w:hAnsi="Trebuchet MS" w:cs="Arial"/>
          <w:sz w:val="20"/>
          <w:szCs w:val="20"/>
        </w:rPr>
        <w:t>…………</w:t>
      </w:r>
      <w:r w:rsidR="003E37D1">
        <w:rPr>
          <w:rFonts w:ascii="Trebuchet MS" w:hAnsi="Trebuchet MS" w:cs="Arial"/>
          <w:sz w:val="20"/>
          <w:szCs w:val="20"/>
        </w:rPr>
        <w:t xml:space="preserve"> złotych </w:t>
      </w:r>
      <w:r w:rsidR="001E7490">
        <w:rPr>
          <w:rFonts w:ascii="Trebuchet MS" w:hAnsi="Trebuchet MS" w:cs="Arial"/>
          <w:sz w:val="20"/>
          <w:szCs w:val="20"/>
        </w:rPr>
        <w:t>..</w:t>
      </w:r>
      <w:r>
        <w:rPr>
          <w:rFonts w:ascii="Trebuchet MS" w:hAnsi="Trebuchet MS" w:cs="Arial"/>
          <w:sz w:val="20"/>
          <w:szCs w:val="20"/>
        </w:rPr>
        <w:t>/100)</w:t>
      </w:r>
    </w:p>
    <w:p w14:paraId="774A5DAE" w14:textId="0FE87254" w:rsidR="000A49A3" w:rsidRPr="001E7490" w:rsidRDefault="00000000" w:rsidP="001E7490">
      <w:pPr>
        <w:pStyle w:val="Standard"/>
        <w:numPr>
          <w:ilvl w:val="0"/>
          <w:numId w:val="4"/>
        </w:numPr>
        <w:tabs>
          <w:tab w:val="left" w:pos="1440"/>
        </w:tabs>
        <w:spacing w:line="360" w:lineRule="auto"/>
        <w:ind w:left="720"/>
        <w:rPr>
          <w:rFonts w:ascii="Trebuchet MS" w:hAnsi="Trebuchet MS" w:cs="Arial"/>
          <w:sz w:val="20"/>
          <w:szCs w:val="20"/>
        </w:rPr>
      </w:pPr>
      <w:r>
        <w:rPr>
          <w:rFonts w:ascii="Trebuchet MS" w:hAnsi="Trebuchet MS" w:cs="Arial"/>
          <w:sz w:val="20"/>
          <w:szCs w:val="20"/>
        </w:rPr>
        <w:t xml:space="preserve">1 kilograma koncentratu do czyszczenia niecek basenowych na bazie kwasu fosforowego -   </w:t>
      </w:r>
      <w:r w:rsidR="001E7490">
        <w:rPr>
          <w:rFonts w:ascii="Trebuchet MS" w:hAnsi="Trebuchet MS" w:cs="Arial"/>
          <w:sz w:val="20"/>
          <w:szCs w:val="20"/>
        </w:rPr>
        <w:t>……….</w:t>
      </w:r>
      <w:r w:rsidR="003E37D1">
        <w:rPr>
          <w:rFonts w:ascii="Trebuchet MS" w:hAnsi="Trebuchet MS" w:cs="Arial"/>
          <w:sz w:val="20"/>
          <w:szCs w:val="20"/>
        </w:rPr>
        <w:t xml:space="preserve"> </w:t>
      </w:r>
      <w:r>
        <w:rPr>
          <w:rFonts w:ascii="Trebuchet MS" w:hAnsi="Trebuchet MS" w:cs="Arial"/>
          <w:sz w:val="20"/>
          <w:szCs w:val="20"/>
        </w:rPr>
        <w:t xml:space="preserve">w wysokości </w:t>
      </w:r>
      <w:r w:rsidR="001E7490">
        <w:rPr>
          <w:rFonts w:ascii="Trebuchet MS" w:hAnsi="Trebuchet MS" w:cs="Arial"/>
          <w:sz w:val="20"/>
          <w:szCs w:val="20"/>
        </w:rPr>
        <w:t>…….</w:t>
      </w:r>
      <w:r>
        <w:rPr>
          <w:rFonts w:ascii="Trebuchet MS" w:hAnsi="Trebuchet MS" w:cs="Arial"/>
          <w:sz w:val="20"/>
          <w:szCs w:val="20"/>
        </w:rPr>
        <w:t xml:space="preserve"> zł netto  </w:t>
      </w:r>
      <w:r w:rsidRPr="001E7490">
        <w:rPr>
          <w:rFonts w:ascii="Trebuchet MS" w:hAnsi="Trebuchet MS" w:cs="Arial"/>
          <w:sz w:val="20"/>
          <w:szCs w:val="20"/>
        </w:rPr>
        <w:t xml:space="preserve">(słownie: </w:t>
      </w:r>
      <w:r w:rsidR="001E7490">
        <w:rPr>
          <w:rFonts w:ascii="Trebuchet MS" w:hAnsi="Trebuchet MS" w:cs="Arial"/>
          <w:sz w:val="20"/>
          <w:szCs w:val="20"/>
        </w:rPr>
        <w:t>………..</w:t>
      </w:r>
      <w:r w:rsidR="003E37D1" w:rsidRPr="001E7490">
        <w:rPr>
          <w:rFonts w:ascii="Trebuchet MS" w:hAnsi="Trebuchet MS" w:cs="Arial"/>
          <w:sz w:val="20"/>
          <w:szCs w:val="20"/>
        </w:rPr>
        <w:t xml:space="preserve"> złotych </w:t>
      </w:r>
      <w:r w:rsidR="001E7490">
        <w:rPr>
          <w:rFonts w:ascii="Trebuchet MS" w:hAnsi="Trebuchet MS" w:cs="Arial"/>
          <w:sz w:val="20"/>
          <w:szCs w:val="20"/>
        </w:rPr>
        <w:t>..</w:t>
      </w:r>
      <w:r w:rsidRPr="001E7490">
        <w:rPr>
          <w:rFonts w:ascii="Trebuchet MS" w:hAnsi="Trebuchet MS" w:cs="Arial"/>
          <w:sz w:val="20"/>
          <w:szCs w:val="20"/>
        </w:rPr>
        <w:t>/100)</w:t>
      </w:r>
    </w:p>
    <w:p w14:paraId="395A729A" w14:textId="76EB1D1D" w:rsidR="000A49A3" w:rsidRPr="001E7490" w:rsidRDefault="00000000" w:rsidP="001E7490">
      <w:pPr>
        <w:pStyle w:val="Standard"/>
        <w:numPr>
          <w:ilvl w:val="0"/>
          <w:numId w:val="4"/>
        </w:numPr>
        <w:tabs>
          <w:tab w:val="left" w:pos="1440"/>
        </w:tabs>
        <w:spacing w:line="360" w:lineRule="auto"/>
        <w:ind w:left="720"/>
        <w:rPr>
          <w:rFonts w:ascii="Trebuchet MS" w:hAnsi="Trebuchet MS" w:cs="Arial"/>
          <w:sz w:val="20"/>
          <w:szCs w:val="20"/>
        </w:rPr>
      </w:pPr>
      <w:r>
        <w:rPr>
          <w:rFonts w:ascii="Trebuchet MS" w:hAnsi="Trebuchet MS" w:cs="Arial"/>
          <w:sz w:val="20"/>
          <w:szCs w:val="20"/>
        </w:rPr>
        <w:t xml:space="preserve">1 kilograma płynnego zasadowego koncentratu do czyszczenia linii wodnej – </w:t>
      </w:r>
      <w:r w:rsidR="001E7490">
        <w:rPr>
          <w:rFonts w:ascii="Trebuchet MS" w:hAnsi="Trebuchet MS" w:cs="Arial"/>
          <w:sz w:val="20"/>
          <w:szCs w:val="20"/>
        </w:rPr>
        <w:t>………….</w:t>
      </w:r>
      <w:r>
        <w:rPr>
          <w:rFonts w:ascii="Trebuchet MS" w:hAnsi="Trebuchet MS" w:cs="Arial"/>
          <w:sz w:val="20"/>
          <w:szCs w:val="20"/>
        </w:rPr>
        <w:t xml:space="preserve"> </w:t>
      </w:r>
      <w:r>
        <w:rPr>
          <w:rFonts w:ascii="Trebuchet MS" w:hAnsi="Trebuchet MS" w:cs="Arial"/>
          <w:sz w:val="20"/>
          <w:szCs w:val="20"/>
        </w:rPr>
        <w:br/>
        <w:t xml:space="preserve">w wysokości </w:t>
      </w:r>
      <w:r w:rsidR="001E7490">
        <w:rPr>
          <w:rFonts w:ascii="Trebuchet MS" w:hAnsi="Trebuchet MS" w:cs="Arial"/>
          <w:sz w:val="20"/>
          <w:szCs w:val="20"/>
        </w:rPr>
        <w:t>………</w:t>
      </w:r>
      <w:r>
        <w:rPr>
          <w:rFonts w:ascii="Trebuchet MS" w:hAnsi="Trebuchet MS" w:cs="Arial"/>
          <w:sz w:val="20"/>
          <w:szCs w:val="20"/>
        </w:rPr>
        <w:t xml:space="preserve"> zł netto  </w:t>
      </w:r>
      <w:r w:rsidRPr="001E7490">
        <w:rPr>
          <w:rFonts w:ascii="Trebuchet MS" w:hAnsi="Trebuchet MS" w:cs="Arial"/>
          <w:sz w:val="20"/>
          <w:szCs w:val="20"/>
        </w:rPr>
        <w:t xml:space="preserve">(słownie: </w:t>
      </w:r>
      <w:r w:rsidR="001E7490">
        <w:rPr>
          <w:rFonts w:ascii="Trebuchet MS" w:hAnsi="Trebuchet MS" w:cs="Arial"/>
          <w:sz w:val="20"/>
          <w:szCs w:val="20"/>
        </w:rPr>
        <w:t>…………</w:t>
      </w:r>
      <w:r w:rsidR="003E37D1" w:rsidRPr="001E7490">
        <w:rPr>
          <w:rFonts w:ascii="Trebuchet MS" w:hAnsi="Trebuchet MS" w:cs="Arial"/>
          <w:sz w:val="20"/>
          <w:szCs w:val="20"/>
        </w:rPr>
        <w:t xml:space="preserve"> złotych </w:t>
      </w:r>
      <w:r w:rsidR="001E7490">
        <w:rPr>
          <w:rFonts w:ascii="Trebuchet MS" w:hAnsi="Trebuchet MS" w:cs="Arial"/>
          <w:sz w:val="20"/>
          <w:szCs w:val="20"/>
        </w:rPr>
        <w:t>..</w:t>
      </w:r>
      <w:r w:rsidRPr="001E7490">
        <w:rPr>
          <w:rFonts w:ascii="Trebuchet MS" w:hAnsi="Trebuchet MS" w:cs="Arial"/>
          <w:sz w:val="20"/>
          <w:szCs w:val="20"/>
        </w:rPr>
        <w:t>/100)</w:t>
      </w:r>
    </w:p>
    <w:p w14:paraId="5DEB4CB2" w14:textId="5B08B7B7" w:rsidR="000A49A3" w:rsidRDefault="00000000">
      <w:pPr>
        <w:pStyle w:val="Standard"/>
        <w:numPr>
          <w:ilvl w:val="0"/>
          <w:numId w:val="4"/>
        </w:numPr>
        <w:tabs>
          <w:tab w:val="left" w:pos="1440"/>
        </w:tabs>
        <w:spacing w:line="360" w:lineRule="auto"/>
        <w:ind w:left="720"/>
        <w:rPr>
          <w:rFonts w:ascii="Trebuchet MS" w:hAnsi="Trebuchet MS" w:cs="Arial"/>
          <w:sz w:val="20"/>
          <w:szCs w:val="20"/>
        </w:rPr>
      </w:pPr>
      <w:r>
        <w:rPr>
          <w:rFonts w:ascii="Trebuchet MS" w:hAnsi="Trebuchet MS" w:cs="Arial"/>
          <w:sz w:val="20"/>
          <w:szCs w:val="20"/>
        </w:rPr>
        <w:t xml:space="preserve">1 kilograma zasadowego koncentratu w żelu do czyszczenia linii wodnej – </w:t>
      </w:r>
      <w:r w:rsidR="001E7490">
        <w:rPr>
          <w:rFonts w:ascii="Trebuchet MS" w:hAnsi="Trebuchet MS" w:cs="Arial"/>
          <w:sz w:val="20"/>
          <w:szCs w:val="20"/>
        </w:rPr>
        <w:t>…………….</w:t>
      </w:r>
    </w:p>
    <w:p w14:paraId="26EA1ED5" w14:textId="0A9700D5" w:rsidR="000A49A3" w:rsidRDefault="00000000">
      <w:pPr>
        <w:pStyle w:val="Standard"/>
        <w:tabs>
          <w:tab w:val="left" w:pos="1080"/>
        </w:tabs>
        <w:spacing w:line="360" w:lineRule="auto"/>
        <w:ind w:left="360"/>
      </w:pPr>
      <w:r>
        <w:rPr>
          <w:rFonts w:ascii="Trebuchet MS" w:eastAsia="Trebuchet MS" w:hAnsi="Trebuchet MS" w:cs="Trebuchet MS"/>
          <w:sz w:val="20"/>
          <w:szCs w:val="20"/>
        </w:rPr>
        <w:t xml:space="preserve">      </w:t>
      </w:r>
      <w:r>
        <w:rPr>
          <w:rFonts w:ascii="Trebuchet MS" w:hAnsi="Trebuchet MS" w:cs="Arial"/>
          <w:sz w:val="20"/>
          <w:szCs w:val="20"/>
        </w:rPr>
        <w:t xml:space="preserve">w wysokości </w:t>
      </w:r>
      <w:r w:rsidR="001E7490">
        <w:rPr>
          <w:rFonts w:ascii="Trebuchet MS" w:hAnsi="Trebuchet MS" w:cs="Arial"/>
          <w:sz w:val="20"/>
          <w:szCs w:val="20"/>
        </w:rPr>
        <w:t>………</w:t>
      </w:r>
      <w:r>
        <w:rPr>
          <w:rFonts w:ascii="Trebuchet MS" w:hAnsi="Trebuchet MS" w:cs="Arial"/>
          <w:sz w:val="20"/>
          <w:szCs w:val="20"/>
        </w:rPr>
        <w:t xml:space="preserve"> zł netto (słownie: </w:t>
      </w:r>
      <w:r w:rsidR="001E7490">
        <w:rPr>
          <w:rFonts w:ascii="Trebuchet MS" w:hAnsi="Trebuchet MS" w:cs="Arial"/>
          <w:sz w:val="20"/>
          <w:szCs w:val="20"/>
        </w:rPr>
        <w:t>…………..</w:t>
      </w:r>
      <w:r w:rsidR="003E37D1">
        <w:rPr>
          <w:rFonts w:ascii="Trebuchet MS" w:hAnsi="Trebuchet MS" w:cs="Arial"/>
          <w:sz w:val="20"/>
          <w:szCs w:val="20"/>
        </w:rPr>
        <w:t xml:space="preserve"> złotych </w:t>
      </w:r>
      <w:r w:rsidR="001E7490">
        <w:rPr>
          <w:rFonts w:ascii="Trebuchet MS" w:hAnsi="Trebuchet MS" w:cs="Arial"/>
          <w:sz w:val="20"/>
          <w:szCs w:val="20"/>
        </w:rPr>
        <w:t>..</w:t>
      </w:r>
      <w:r>
        <w:rPr>
          <w:rFonts w:ascii="Trebuchet MS" w:hAnsi="Trebuchet MS" w:cs="Arial"/>
          <w:sz w:val="20"/>
          <w:szCs w:val="20"/>
        </w:rPr>
        <w:t>/100 )</w:t>
      </w:r>
    </w:p>
    <w:p w14:paraId="7EADA6DE" w14:textId="06B03213" w:rsidR="000A49A3" w:rsidRDefault="00000000">
      <w:pPr>
        <w:pStyle w:val="Standard"/>
        <w:tabs>
          <w:tab w:val="left" w:pos="1080"/>
        </w:tabs>
        <w:spacing w:line="360" w:lineRule="auto"/>
        <w:ind w:left="360"/>
        <w:rPr>
          <w:rFonts w:ascii="Trebuchet MS" w:eastAsia="Trebuchet MS" w:hAnsi="Trebuchet MS" w:cs="Trebuchet MS"/>
          <w:sz w:val="20"/>
          <w:szCs w:val="20"/>
        </w:rPr>
      </w:pPr>
      <w:r>
        <w:rPr>
          <w:rFonts w:ascii="Trebuchet MS" w:eastAsia="Trebuchet MS" w:hAnsi="Trebuchet MS" w:cs="Trebuchet MS"/>
          <w:sz w:val="20"/>
          <w:szCs w:val="20"/>
        </w:rPr>
        <w:t>•     1 litra środka dezynfekującego do powierzchni –</w:t>
      </w:r>
      <w:r w:rsidR="001E7490">
        <w:rPr>
          <w:rFonts w:ascii="Trebuchet MS" w:eastAsia="Trebuchet MS" w:hAnsi="Trebuchet MS" w:cs="Trebuchet MS"/>
          <w:sz w:val="20"/>
          <w:szCs w:val="20"/>
        </w:rPr>
        <w:t xml:space="preserve"> …………</w:t>
      </w:r>
      <w:r>
        <w:rPr>
          <w:rFonts w:ascii="Trebuchet MS" w:eastAsia="Trebuchet MS" w:hAnsi="Trebuchet MS" w:cs="Trebuchet MS"/>
          <w:sz w:val="20"/>
          <w:szCs w:val="20"/>
        </w:rPr>
        <w:t xml:space="preserve"> w wysokości </w:t>
      </w:r>
      <w:r w:rsidR="001E7490">
        <w:rPr>
          <w:rFonts w:ascii="Trebuchet MS" w:eastAsia="Trebuchet MS" w:hAnsi="Trebuchet MS" w:cs="Trebuchet MS"/>
          <w:sz w:val="20"/>
          <w:szCs w:val="20"/>
        </w:rPr>
        <w:t>…………</w:t>
      </w:r>
      <w:r>
        <w:rPr>
          <w:rFonts w:ascii="Trebuchet MS" w:eastAsia="Trebuchet MS" w:hAnsi="Trebuchet MS" w:cs="Trebuchet MS"/>
          <w:sz w:val="20"/>
          <w:szCs w:val="20"/>
        </w:rPr>
        <w:t xml:space="preserve"> zł netto</w:t>
      </w:r>
    </w:p>
    <w:p w14:paraId="66E79C84" w14:textId="37F1DC15" w:rsidR="000A49A3" w:rsidRDefault="00000000">
      <w:pPr>
        <w:pStyle w:val="Standard"/>
        <w:tabs>
          <w:tab w:val="left" w:pos="1080"/>
        </w:tabs>
        <w:spacing w:line="360" w:lineRule="auto"/>
        <w:ind w:left="360"/>
      </w:pPr>
      <w:r>
        <w:rPr>
          <w:rFonts w:ascii="Trebuchet MS" w:eastAsia="Trebuchet MS" w:hAnsi="Trebuchet MS" w:cs="Trebuchet MS"/>
          <w:sz w:val="20"/>
          <w:szCs w:val="20"/>
        </w:rPr>
        <w:t xml:space="preserve">      (słownie: </w:t>
      </w:r>
      <w:r w:rsidR="001E7490">
        <w:rPr>
          <w:rFonts w:ascii="Trebuchet MS" w:eastAsia="Trebuchet MS" w:hAnsi="Trebuchet MS" w:cs="Trebuchet MS"/>
          <w:sz w:val="20"/>
          <w:szCs w:val="20"/>
        </w:rPr>
        <w:t>……………..</w:t>
      </w:r>
      <w:r w:rsidR="003E37D1">
        <w:rPr>
          <w:rFonts w:ascii="Trebuchet MS" w:eastAsia="Trebuchet MS" w:hAnsi="Trebuchet MS" w:cs="Trebuchet MS"/>
          <w:sz w:val="20"/>
          <w:szCs w:val="20"/>
        </w:rPr>
        <w:t xml:space="preserve"> złotych 00</w:t>
      </w:r>
      <w:r>
        <w:rPr>
          <w:rFonts w:ascii="Trebuchet MS" w:eastAsia="Trebuchet MS" w:hAnsi="Trebuchet MS" w:cs="Trebuchet MS"/>
          <w:sz w:val="20"/>
          <w:szCs w:val="20"/>
        </w:rPr>
        <w:t>/100)</w:t>
      </w:r>
    </w:p>
    <w:p w14:paraId="7D3327EE" w14:textId="22429324" w:rsidR="000A49A3" w:rsidRPr="001E7490" w:rsidRDefault="00000000" w:rsidP="001E7490">
      <w:pPr>
        <w:pStyle w:val="Standard"/>
        <w:numPr>
          <w:ilvl w:val="0"/>
          <w:numId w:val="4"/>
        </w:numPr>
        <w:tabs>
          <w:tab w:val="left" w:pos="1440"/>
        </w:tabs>
        <w:spacing w:line="360" w:lineRule="auto"/>
        <w:ind w:left="720"/>
        <w:rPr>
          <w:rFonts w:ascii="Trebuchet MS" w:hAnsi="Trebuchet MS" w:cs="Arial"/>
          <w:sz w:val="20"/>
          <w:szCs w:val="20"/>
        </w:rPr>
      </w:pPr>
      <w:r>
        <w:rPr>
          <w:rFonts w:ascii="Trebuchet MS" w:hAnsi="Trebuchet MS" w:cs="Arial"/>
          <w:sz w:val="20"/>
          <w:szCs w:val="20"/>
        </w:rPr>
        <w:t xml:space="preserve">1 kilograma środka do koagulacji, do uzdatniania wody basenowej, preparaty o dużej koncentracji kłaczkującej -  </w:t>
      </w:r>
      <w:r w:rsidR="001E7490">
        <w:rPr>
          <w:rFonts w:ascii="Trebuchet MS" w:hAnsi="Trebuchet MS" w:cs="Arial"/>
          <w:sz w:val="20"/>
          <w:szCs w:val="20"/>
        </w:rPr>
        <w:t>…………..</w:t>
      </w:r>
      <w:r>
        <w:rPr>
          <w:rFonts w:ascii="Trebuchet MS" w:hAnsi="Trebuchet MS" w:cs="Arial"/>
          <w:sz w:val="20"/>
          <w:szCs w:val="20"/>
        </w:rPr>
        <w:t xml:space="preserve"> w wysokości </w:t>
      </w:r>
      <w:r w:rsidR="001E7490">
        <w:rPr>
          <w:rFonts w:ascii="Trebuchet MS" w:hAnsi="Trebuchet MS" w:cs="Arial"/>
          <w:sz w:val="20"/>
          <w:szCs w:val="20"/>
        </w:rPr>
        <w:t>……..</w:t>
      </w:r>
      <w:r>
        <w:rPr>
          <w:rFonts w:ascii="Trebuchet MS" w:hAnsi="Trebuchet MS" w:cs="Arial"/>
          <w:sz w:val="20"/>
          <w:szCs w:val="20"/>
        </w:rPr>
        <w:t xml:space="preserve"> zł netto </w:t>
      </w:r>
      <w:r w:rsidRPr="001E7490">
        <w:rPr>
          <w:rFonts w:ascii="Trebuchet MS" w:hAnsi="Trebuchet MS" w:cs="Arial"/>
          <w:sz w:val="20"/>
          <w:szCs w:val="20"/>
        </w:rPr>
        <w:t xml:space="preserve">(słownie: </w:t>
      </w:r>
      <w:r w:rsidR="001E7490">
        <w:rPr>
          <w:rFonts w:ascii="Trebuchet MS" w:hAnsi="Trebuchet MS" w:cs="Arial"/>
          <w:sz w:val="20"/>
          <w:szCs w:val="20"/>
        </w:rPr>
        <w:t>……</w:t>
      </w:r>
      <w:r w:rsidR="003E37D1" w:rsidRPr="001E7490">
        <w:rPr>
          <w:rFonts w:ascii="Trebuchet MS" w:hAnsi="Trebuchet MS" w:cs="Arial"/>
          <w:sz w:val="20"/>
          <w:szCs w:val="20"/>
        </w:rPr>
        <w:t xml:space="preserve"> złotych </w:t>
      </w:r>
      <w:r w:rsidR="001E7490">
        <w:rPr>
          <w:rFonts w:ascii="Trebuchet MS" w:hAnsi="Trebuchet MS" w:cs="Arial"/>
          <w:sz w:val="20"/>
          <w:szCs w:val="20"/>
        </w:rPr>
        <w:t>..</w:t>
      </w:r>
      <w:r w:rsidRPr="001E7490">
        <w:rPr>
          <w:rFonts w:ascii="Trebuchet MS" w:hAnsi="Trebuchet MS" w:cs="Arial"/>
          <w:sz w:val="20"/>
          <w:szCs w:val="20"/>
        </w:rPr>
        <w:t>/100)</w:t>
      </w:r>
    </w:p>
    <w:p w14:paraId="2E8FD404" w14:textId="2B9E33A7" w:rsidR="000A49A3" w:rsidRDefault="00000000">
      <w:pPr>
        <w:pStyle w:val="Standard"/>
        <w:spacing w:line="360" w:lineRule="auto"/>
      </w:pPr>
      <w:r>
        <w:rPr>
          <w:rFonts w:ascii="Trebuchet MS" w:hAnsi="Trebuchet MS" w:cs="Arial"/>
          <w:sz w:val="20"/>
          <w:szCs w:val="20"/>
        </w:rPr>
        <w:t xml:space="preserve">      </w:t>
      </w:r>
      <w:r>
        <w:rPr>
          <w:rFonts w:ascii="Trebuchet MS" w:eastAsia="Trebuchet MS" w:hAnsi="Trebuchet MS" w:cs="Trebuchet MS"/>
          <w:sz w:val="20"/>
          <w:szCs w:val="20"/>
        </w:rPr>
        <w:t xml:space="preserve">•    </w:t>
      </w:r>
      <w:r>
        <w:rPr>
          <w:rFonts w:ascii="Trebuchet MS" w:hAnsi="Trebuchet MS" w:cs="Arial"/>
          <w:sz w:val="20"/>
          <w:szCs w:val="20"/>
        </w:rPr>
        <w:t>1 opakowania tabletek DPD 1</w:t>
      </w:r>
      <w:r w:rsidR="003E37D1">
        <w:rPr>
          <w:rFonts w:ascii="Trebuchet MS" w:hAnsi="Trebuchet MS" w:cs="Arial"/>
          <w:sz w:val="20"/>
          <w:szCs w:val="20"/>
        </w:rPr>
        <w:t>, DPD 3</w:t>
      </w:r>
      <w:r>
        <w:rPr>
          <w:rFonts w:ascii="Trebuchet MS" w:hAnsi="Trebuchet MS" w:cs="Arial"/>
          <w:sz w:val="20"/>
          <w:szCs w:val="20"/>
        </w:rPr>
        <w:t xml:space="preserve"> (250 szt) w wysokości </w:t>
      </w:r>
      <w:r w:rsidR="006E1A11">
        <w:rPr>
          <w:rFonts w:ascii="Trebuchet MS" w:hAnsi="Trebuchet MS" w:cs="Arial"/>
          <w:sz w:val="20"/>
          <w:szCs w:val="20"/>
        </w:rPr>
        <w:t>……..</w:t>
      </w:r>
      <w:r>
        <w:rPr>
          <w:rFonts w:ascii="Trebuchet MS" w:hAnsi="Trebuchet MS" w:cs="Arial"/>
          <w:sz w:val="20"/>
          <w:szCs w:val="20"/>
        </w:rPr>
        <w:t xml:space="preserve"> zł netto                                       </w:t>
      </w:r>
      <w:r>
        <w:rPr>
          <w:rFonts w:ascii="Trebuchet MS" w:hAnsi="Trebuchet MS" w:cs="Arial"/>
          <w:sz w:val="20"/>
          <w:szCs w:val="20"/>
        </w:rPr>
        <w:br/>
        <w:t xml:space="preserve">            (słownie: </w:t>
      </w:r>
      <w:r w:rsidR="006E1A11">
        <w:rPr>
          <w:rFonts w:ascii="Trebuchet MS" w:hAnsi="Trebuchet MS" w:cs="Arial"/>
          <w:sz w:val="20"/>
          <w:szCs w:val="20"/>
        </w:rPr>
        <w:t>…………..</w:t>
      </w:r>
      <w:r w:rsidR="003E37D1">
        <w:rPr>
          <w:rFonts w:ascii="Trebuchet MS" w:hAnsi="Trebuchet MS" w:cs="Arial"/>
          <w:sz w:val="20"/>
          <w:szCs w:val="20"/>
        </w:rPr>
        <w:t xml:space="preserve"> złotych </w:t>
      </w:r>
      <w:r w:rsidR="006E1A11">
        <w:rPr>
          <w:rFonts w:ascii="Trebuchet MS" w:hAnsi="Trebuchet MS" w:cs="Arial"/>
          <w:sz w:val="20"/>
          <w:szCs w:val="20"/>
        </w:rPr>
        <w:t>..</w:t>
      </w:r>
      <w:r>
        <w:rPr>
          <w:rFonts w:ascii="Trebuchet MS" w:hAnsi="Trebuchet MS" w:cs="Arial"/>
          <w:sz w:val="20"/>
          <w:szCs w:val="20"/>
        </w:rPr>
        <w:t>/100)</w:t>
      </w:r>
    </w:p>
    <w:p w14:paraId="5EC56F59" w14:textId="5782B5BD" w:rsidR="000A49A3" w:rsidRDefault="00000000">
      <w:pPr>
        <w:pStyle w:val="Standard"/>
        <w:numPr>
          <w:ilvl w:val="0"/>
          <w:numId w:val="5"/>
        </w:numPr>
        <w:tabs>
          <w:tab w:val="left" w:pos="-2880"/>
        </w:tabs>
        <w:spacing w:line="360" w:lineRule="auto"/>
        <w:rPr>
          <w:rFonts w:ascii="Trebuchet MS" w:hAnsi="Trebuchet MS" w:cs="Arial"/>
          <w:sz w:val="20"/>
          <w:szCs w:val="20"/>
        </w:rPr>
      </w:pPr>
      <w:r>
        <w:rPr>
          <w:rFonts w:ascii="Trebuchet MS" w:hAnsi="Trebuchet MS" w:cs="Arial"/>
          <w:sz w:val="20"/>
          <w:szCs w:val="20"/>
        </w:rPr>
        <w:t>1 opakowania tabletek</w:t>
      </w:r>
      <w:r w:rsidR="006E1A11">
        <w:rPr>
          <w:rFonts w:ascii="Trebuchet MS" w:hAnsi="Trebuchet MS" w:cs="Arial"/>
          <w:sz w:val="20"/>
          <w:szCs w:val="20"/>
        </w:rPr>
        <w:t xml:space="preserve"> …………</w:t>
      </w:r>
      <w:r>
        <w:rPr>
          <w:rFonts w:ascii="Trebuchet MS" w:hAnsi="Trebuchet MS" w:cs="Arial"/>
          <w:sz w:val="20"/>
          <w:szCs w:val="20"/>
        </w:rPr>
        <w:t xml:space="preserve"> (250 szt.) w wysokości </w:t>
      </w:r>
      <w:r w:rsidR="006E1A11">
        <w:rPr>
          <w:rFonts w:ascii="Trebuchet MS" w:hAnsi="Trebuchet MS" w:cs="Arial"/>
          <w:sz w:val="20"/>
          <w:szCs w:val="20"/>
        </w:rPr>
        <w:t>……………</w:t>
      </w:r>
      <w:r>
        <w:rPr>
          <w:rFonts w:ascii="Trebuchet MS" w:hAnsi="Trebuchet MS" w:cs="Arial"/>
          <w:sz w:val="20"/>
          <w:szCs w:val="20"/>
        </w:rPr>
        <w:t xml:space="preserve"> zł netto </w:t>
      </w:r>
      <w:r>
        <w:rPr>
          <w:rFonts w:ascii="Trebuchet MS" w:hAnsi="Trebuchet MS" w:cs="Arial"/>
          <w:sz w:val="20"/>
          <w:szCs w:val="20"/>
        </w:rPr>
        <w:br/>
        <w:t xml:space="preserve">(słownie: </w:t>
      </w:r>
      <w:r w:rsidR="006E1A11">
        <w:rPr>
          <w:rFonts w:ascii="Trebuchet MS" w:hAnsi="Trebuchet MS" w:cs="Arial"/>
          <w:sz w:val="20"/>
          <w:szCs w:val="20"/>
        </w:rPr>
        <w:t>…………..</w:t>
      </w:r>
      <w:r w:rsidR="00494F70">
        <w:rPr>
          <w:rFonts w:ascii="Trebuchet MS" w:hAnsi="Trebuchet MS" w:cs="Arial"/>
          <w:sz w:val="20"/>
          <w:szCs w:val="20"/>
        </w:rPr>
        <w:t xml:space="preserve"> złotych </w:t>
      </w:r>
      <w:r w:rsidR="006E1A11">
        <w:rPr>
          <w:rFonts w:ascii="Trebuchet MS" w:hAnsi="Trebuchet MS" w:cs="Arial"/>
          <w:sz w:val="20"/>
          <w:szCs w:val="20"/>
        </w:rPr>
        <w:t>..</w:t>
      </w:r>
      <w:r>
        <w:rPr>
          <w:rFonts w:ascii="Trebuchet MS" w:hAnsi="Trebuchet MS" w:cs="Arial"/>
          <w:sz w:val="20"/>
          <w:szCs w:val="20"/>
        </w:rPr>
        <w:t>/100)</w:t>
      </w:r>
    </w:p>
    <w:p w14:paraId="574D97A0" w14:textId="6595EBC2" w:rsidR="000A49A3" w:rsidRDefault="00000000">
      <w:pPr>
        <w:pStyle w:val="Standard"/>
        <w:numPr>
          <w:ilvl w:val="0"/>
          <w:numId w:val="5"/>
        </w:numPr>
        <w:tabs>
          <w:tab w:val="left" w:pos="-2880"/>
        </w:tabs>
        <w:spacing w:line="360" w:lineRule="auto"/>
      </w:pPr>
      <w:r>
        <w:rPr>
          <w:rFonts w:ascii="Trebuchet MS" w:hAnsi="Trebuchet MS" w:cs="Arial"/>
          <w:sz w:val="20"/>
          <w:szCs w:val="20"/>
        </w:rPr>
        <w:t>1 opakowania roztworu do kalibracji sondy pH (odczyn 7,0 i 4,0) w wysokości</w:t>
      </w:r>
      <w:r w:rsidR="00494F70">
        <w:rPr>
          <w:rFonts w:ascii="Trebuchet MS" w:hAnsi="Trebuchet MS" w:cs="Arial"/>
          <w:sz w:val="20"/>
          <w:szCs w:val="20"/>
        </w:rPr>
        <w:t xml:space="preserve"> </w:t>
      </w:r>
      <w:r w:rsidR="006E1A11">
        <w:rPr>
          <w:rFonts w:ascii="Trebuchet MS" w:hAnsi="Trebuchet MS" w:cs="Arial"/>
          <w:sz w:val="20"/>
          <w:szCs w:val="20"/>
        </w:rPr>
        <w:t>…….</w:t>
      </w:r>
      <w:r>
        <w:rPr>
          <w:rFonts w:ascii="Trebuchet MS" w:hAnsi="Trebuchet MS" w:cs="Arial"/>
          <w:sz w:val="20"/>
          <w:szCs w:val="20"/>
        </w:rPr>
        <w:t xml:space="preserve"> zł netto </w:t>
      </w:r>
      <w:r>
        <w:rPr>
          <w:rFonts w:ascii="Trebuchet MS" w:hAnsi="Trebuchet MS" w:cs="Arial"/>
          <w:sz w:val="20"/>
          <w:szCs w:val="20"/>
        </w:rPr>
        <w:br/>
        <w:t xml:space="preserve">Op. – </w:t>
      </w:r>
      <w:r w:rsidR="00494F70">
        <w:rPr>
          <w:rFonts w:ascii="Trebuchet MS" w:hAnsi="Trebuchet MS" w:cs="Arial"/>
          <w:sz w:val="20"/>
          <w:szCs w:val="20"/>
        </w:rPr>
        <w:t>10</w:t>
      </w:r>
      <w:r>
        <w:rPr>
          <w:rFonts w:ascii="Trebuchet MS" w:hAnsi="Trebuchet MS" w:cs="Arial"/>
          <w:sz w:val="20"/>
          <w:szCs w:val="20"/>
        </w:rPr>
        <w:t xml:space="preserve">0 ml (słownie: </w:t>
      </w:r>
      <w:r w:rsidR="006E1A11">
        <w:rPr>
          <w:rFonts w:ascii="Trebuchet MS" w:hAnsi="Trebuchet MS" w:cs="Arial"/>
          <w:sz w:val="20"/>
          <w:szCs w:val="20"/>
        </w:rPr>
        <w:t>……………</w:t>
      </w:r>
      <w:r w:rsidR="00494F70">
        <w:rPr>
          <w:rFonts w:ascii="Trebuchet MS" w:hAnsi="Trebuchet MS" w:cs="Arial"/>
          <w:sz w:val="20"/>
          <w:szCs w:val="20"/>
        </w:rPr>
        <w:t xml:space="preserve"> złotych </w:t>
      </w:r>
      <w:r w:rsidR="006E1A11">
        <w:rPr>
          <w:rFonts w:ascii="Trebuchet MS" w:hAnsi="Trebuchet MS" w:cs="Arial"/>
          <w:sz w:val="20"/>
          <w:szCs w:val="20"/>
        </w:rPr>
        <w:t>..</w:t>
      </w:r>
      <w:r>
        <w:rPr>
          <w:rFonts w:ascii="Trebuchet MS" w:hAnsi="Trebuchet MS" w:cs="Arial"/>
          <w:sz w:val="20"/>
          <w:szCs w:val="20"/>
        </w:rPr>
        <w:t>/100 )</w:t>
      </w:r>
    </w:p>
    <w:p w14:paraId="56BEBD59" w14:textId="77777777" w:rsidR="00494F70" w:rsidRDefault="00000000">
      <w:pPr>
        <w:pStyle w:val="Standard"/>
        <w:spacing w:line="360" w:lineRule="auto"/>
        <w:rPr>
          <w:rFonts w:ascii="Trebuchet MS" w:hAnsi="Trebuchet MS" w:cs="Arial"/>
          <w:sz w:val="20"/>
          <w:szCs w:val="20"/>
        </w:rPr>
      </w:pPr>
      <w:r>
        <w:rPr>
          <w:rFonts w:ascii="Trebuchet MS" w:eastAsia="Trebuchet MS" w:hAnsi="Trebuchet MS" w:cs="Trebuchet MS"/>
          <w:sz w:val="20"/>
          <w:szCs w:val="20"/>
        </w:rPr>
        <w:t xml:space="preserve">      ●    </w:t>
      </w:r>
      <w:r>
        <w:rPr>
          <w:rFonts w:ascii="Trebuchet MS" w:hAnsi="Trebuchet MS" w:cs="Arial"/>
          <w:sz w:val="20"/>
          <w:szCs w:val="20"/>
        </w:rPr>
        <w:t xml:space="preserve">1 opakowania płynu do czyszczenia sond pomiarowych </w:t>
      </w:r>
      <w:r w:rsidR="00494F70">
        <w:rPr>
          <w:rFonts w:ascii="Trebuchet MS" w:hAnsi="Trebuchet MS" w:cs="Arial"/>
          <w:sz w:val="20"/>
          <w:szCs w:val="20"/>
        </w:rPr>
        <w:t xml:space="preserve">– Roztwór do czyszczenia sond </w:t>
      </w:r>
      <w:r>
        <w:rPr>
          <w:rFonts w:ascii="Trebuchet MS" w:hAnsi="Trebuchet MS" w:cs="Arial"/>
          <w:sz w:val="20"/>
          <w:szCs w:val="20"/>
        </w:rPr>
        <w:t xml:space="preserve">w </w:t>
      </w:r>
    </w:p>
    <w:p w14:paraId="6E72F292" w14:textId="1F88BF47" w:rsidR="000A49A3" w:rsidRDefault="00494F70">
      <w:pPr>
        <w:pStyle w:val="Standard"/>
        <w:spacing w:line="360" w:lineRule="auto"/>
      </w:pPr>
      <w:r>
        <w:rPr>
          <w:rFonts w:ascii="Trebuchet MS" w:hAnsi="Trebuchet MS" w:cs="Arial"/>
          <w:sz w:val="20"/>
          <w:szCs w:val="20"/>
        </w:rPr>
        <w:t xml:space="preserve">             wysokości </w:t>
      </w:r>
      <w:r w:rsidR="006E1A11">
        <w:rPr>
          <w:rFonts w:ascii="Trebuchet MS" w:hAnsi="Trebuchet MS" w:cs="Arial"/>
          <w:sz w:val="20"/>
          <w:szCs w:val="20"/>
        </w:rPr>
        <w:t>……</w:t>
      </w:r>
      <w:r>
        <w:rPr>
          <w:rFonts w:ascii="Trebuchet MS" w:hAnsi="Trebuchet MS" w:cs="Arial"/>
          <w:sz w:val="20"/>
          <w:szCs w:val="20"/>
        </w:rPr>
        <w:t xml:space="preserve"> zł netto</w:t>
      </w:r>
    </w:p>
    <w:p w14:paraId="4AD0B2D0" w14:textId="2414B438" w:rsidR="000A49A3" w:rsidRDefault="00000000">
      <w:pPr>
        <w:pStyle w:val="Standard"/>
        <w:spacing w:line="360" w:lineRule="auto"/>
      </w:pPr>
      <w:r>
        <w:rPr>
          <w:rFonts w:ascii="Trebuchet MS" w:eastAsia="Trebuchet MS" w:hAnsi="Trebuchet MS" w:cs="Trebuchet MS"/>
          <w:sz w:val="20"/>
          <w:szCs w:val="20"/>
        </w:rPr>
        <w:t xml:space="preserve">            </w:t>
      </w:r>
      <w:r>
        <w:rPr>
          <w:rFonts w:ascii="Trebuchet MS" w:hAnsi="Trebuchet MS" w:cs="Arial"/>
          <w:sz w:val="20"/>
          <w:szCs w:val="20"/>
        </w:rPr>
        <w:t xml:space="preserve">Op. – </w:t>
      </w:r>
      <w:r w:rsidR="00494F70">
        <w:rPr>
          <w:rFonts w:ascii="Trebuchet MS" w:hAnsi="Trebuchet MS" w:cs="Arial"/>
          <w:sz w:val="20"/>
          <w:szCs w:val="20"/>
        </w:rPr>
        <w:t>10</w:t>
      </w:r>
      <w:r>
        <w:rPr>
          <w:rFonts w:ascii="Trebuchet MS" w:hAnsi="Trebuchet MS" w:cs="Arial"/>
          <w:sz w:val="20"/>
          <w:szCs w:val="20"/>
        </w:rPr>
        <w:t xml:space="preserve">0 ml (słownie: </w:t>
      </w:r>
      <w:r w:rsidR="006E1A11">
        <w:rPr>
          <w:rFonts w:ascii="Trebuchet MS" w:hAnsi="Trebuchet MS" w:cs="Arial"/>
          <w:sz w:val="20"/>
          <w:szCs w:val="20"/>
        </w:rPr>
        <w:t>…………..</w:t>
      </w:r>
      <w:r w:rsidR="00494F70">
        <w:rPr>
          <w:rFonts w:ascii="Trebuchet MS" w:hAnsi="Trebuchet MS" w:cs="Arial"/>
          <w:sz w:val="20"/>
          <w:szCs w:val="20"/>
        </w:rPr>
        <w:t xml:space="preserve"> złotych </w:t>
      </w:r>
      <w:r w:rsidR="006E1A11">
        <w:rPr>
          <w:rFonts w:ascii="Trebuchet MS" w:hAnsi="Trebuchet MS" w:cs="Arial"/>
          <w:sz w:val="20"/>
          <w:szCs w:val="20"/>
        </w:rPr>
        <w:t>..</w:t>
      </w:r>
      <w:r>
        <w:rPr>
          <w:rFonts w:ascii="Trebuchet MS" w:hAnsi="Trebuchet MS" w:cs="Arial"/>
          <w:sz w:val="20"/>
          <w:szCs w:val="20"/>
        </w:rPr>
        <w:t>/100)</w:t>
      </w:r>
    </w:p>
    <w:p w14:paraId="4368C56E" w14:textId="735C327F" w:rsidR="000A49A3" w:rsidRDefault="00000000">
      <w:pPr>
        <w:pStyle w:val="Standard"/>
        <w:numPr>
          <w:ilvl w:val="0"/>
          <w:numId w:val="20"/>
        </w:numPr>
        <w:tabs>
          <w:tab w:val="left" w:pos="-1440"/>
        </w:tabs>
        <w:spacing w:line="360" w:lineRule="auto"/>
      </w:pPr>
      <w:r>
        <w:rPr>
          <w:rFonts w:ascii="Trebuchet MS" w:hAnsi="Trebuchet MS" w:cs="Arial"/>
          <w:sz w:val="20"/>
          <w:szCs w:val="20"/>
        </w:rPr>
        <w:t>1 opakowania (</w:t>
      </w:r>
      <w:r w:rsidR="00494F70">
        <w:rPr>
          <w:rFonts w:ascii="Trebuchet MS" w:hAnsi="Trebuchet MS" w:cs="Arial"/>
          <w:sz w:val="20"/>
          <w:szCs w:val="20"/>
        </w:rPr>
        <w:t>10</w:t>
      </w:r>
      <w:r>
        <w:rPr>
          <w:rFonts w:ascii="Trebuchet MS" w:hAnsi="Trebuchet MS" w:cs="Arial"/>
          <w:sz w:val="20"/>
          <w:szCs w:val="20"/>
        </w:rPr>
        <w:t xml:space="preserve">0ml) roztworu do kalibracji sondy redox 465 mV  w wysokości </w:t>
      </w:r>
      <w:r w:rsidR="006E1A11">
        <w:rPr>
          <w:rFonts w:ascii="Trebuchet MS" w:hAnsi="Trebuchet MS" w:cs="Arial"/>
          <w:sz w:val="20"/>
          <w:szCs w:val="20"/>
        </w:rPr>
        <w:t>……</w:t>
      </w:r>
      <w:r w:rsidR="00494F70">
        <w:rPr>
          <w:rFonts w:ascii="Trebuchet MS" w:hAnsi="Trebuchet MS" w:cs="Arial"/>
          <w:sz w:val="20"/>
          <w:szCs w:val="20"/>
        </w:rPr>
        <w:t xml:space="preserve"> </w:t>
      </w:r>
      <w:r>
        <w:rPr>
          <w:rFonts w:ascii="Trebuchet MS" w:hAnsi="Trebuchet MS" w:cs="Arial"/>
          <w:sz w:val="20"/>
          <w:szCs w:val="20"/>
        </w:rPr>
        <w:t xml:space="preserve">zł netto </w:t>
      </w:r>
      <w:r>
        <w:rPr>
          <w:rFonts w:ascii="Trebuchet MS" w:hAnsi="Trebuchet MS" w:cs="Arial"/>
          <w:sz w:val="20"/>
          <w:szCs w:val="20"/>
        </w:rPr>
        <w:br/>
        <w:t xml:space="preserve">(słownie: </w:t>
      </w:r>
      <w:r w:rsidR="006E1A11">
        <w:rPr>
          <w:rFonts w:ascii="Trebuchet MS" w:hAnsi="Trebuchet MS" w:cs="Arial"/>
          <w:sz w:val="20"/>
          <w:szCs w:val="20"/>
        </w:rPr>
        <w:t>……..</w:t>
      </w:r>
      <w:r w:rsidR="00494F70">
        <w:rPr>
          <w:rFonts w:ascii="Trebuchet MS" w:hAnsi="Trebuchet MS" w:cs="Arial"/>
          <w:sz w:val="20"/>
          <w:szCs w:val="20"/>
        </w:rPr>
        <w:t xml:space="preserve"> złotych </w:t>
      </w:r>
      <w:r w:rsidR="006E1A11">
        <w:rPr>
          <w:rFonts w:ascii="Trebuchet MS" w:hAnsi="Trebuchet MS" w:cs="Arial"/>
          <w:sz w:val="20"/>
          <w:szCs w:val="20"/>
        </w:rPr>
        <w:t>..</w:t>
      </w:r>
      <w:r>
        <w:rPr>
          <w:rFonts w:ascii="Trebuchet MS" w:hAnsi="Trebuchet MS" w:cs="Arial"/>
          <w:sz w:val="20"/>
          <w:szCs w:val="20"/>
        </w:rPr>
        <w:t>/100)</w:t>
      </w:r>
    </w:p>
    <w:p w14:paraId="256AEE12" w14:textId="72DC9A9F" w:rsidR="000A49A3" w:rsidRDefault="00000000">
      <w:pPr>
        <w:pStyle w:val="Standard"/>
        <w:numPr>
          <w:ilvl w:val="0"/>
          <w:numId w:val="3"/>
        </w:numPr>
        <w:tabs>
          <w:tab w:val="left" w:pos="-1440"/>
        </w:tabs>
        <w:spacing w:line="360" w:lineRule="auto"/>
      </w:pPr>
      <w:r>
        <w:rPr>
          <w:rFonts w:ascii="Trebuchet MS" w:hAnsi="Trebuchet MS" w:cs="Arial"/>
          <w:sz w:val="20"/>
          <w:szCs w:val="20"/>
        </w:rPr>
        <w:t xml:space="preserve">1 kilograma środka do </w:t>
      </w:r>
      <w:r w:rsidR="00494F70">
        <w:rPr>
          <w:rFonts w:ascii="Trebuchet MS" w:hAnsi="Trebuchet MS" w:cs="Arial"/>
          <w:sz w:val="20"/>
          <w:szCs w:val="20"/>
        </w:rPr>
        <w:t>obniżania</w:t>
      </w:r>
      <w:r>
        <w:rPr>
          <w:rFonts w:ascii="Trebuchet MS" w:hAnsi="Trebuchet MS" w:cs="Arial"/>
          <w:sz w:val="20"/>
          <w:szCs w:val="20"/>
        </w:rPr>
        <w:t xml:space="preserve"> poziomu chloru w wodzie basenowej, </w:t>
      </w:r>
      <w:r w:rsidR="006E1A11">
        <w:rPr>
          <w:rFonts w:ascii="Trebuchet MS" w:hAnsi="Trebuchet MS" w:cs="Arial"/>
          <w:sz w:val="20"/>
          <w:szCs w:val="20"/>
        </w:rPr>
        <w:t>……………….</w:t>
      </w:r>
      <w:r>
        <w:rPr>
          <w:rFonts w:ascii="Trebuchet MS" w:hAnsi="Trebuchet MS" w:cs="Arial"/>
          <w:sz w:val="20"/>
          <w:szCs w:val="20"/>
        </w:rPr>
        <w:br/>
        <w:t xml:space="preserve"> w wysokości </w:t>
      </w:r>
      <w:r w:rsidR="006E1A11">
        <w:rPr>
          <w:rFonts w:ascii="Trebuchet MS" w:hAnsi="Trebuchet MS" w:cs="Arial"/>
          <w:sz w:val="20"/>
          <w:szCs w:val="20"/>
        </w:rPr>
        <w:t>……</w:t>
      </w:r>
      <w:r>
        <w:rPr>
          <w:rFonts w:ascii="Trebuchet MS" w:hAnsi="Trebuchet MS" w:cs="Arial"/>
          <w:sz w:val="20"/>
          <w:szCs w:val="20"/>
        </w:rPr>
        <w:t xml:space="preserve"> zł netto (słownie: </w:t>
      </w:r>
      <w:r w:rsidR="006E1A11">
        <w:rPr>
          <w:rFonts w:ascii="Trebuchet MS" w:hAnsi="Trebuchet MS" w:cs="Arial"/>
          <w:sz w:val="20"/>
          <w:szCs w:val="20"/>
        </w:rPr>
        <w:t>………..</w:t>
      </w:r>
      <w:r w:rsidR="00494F70">
        <w:rPr>
          <w:rFonts w:ascii="Trebuchet MS" w:hAnsi="Trebuchet MS" w:cs="Arial"/>
          <w:sz w:val="20"/>
          <w:szCs w:val="20"/>
        </w:rPr>
        <w:t xml:space="preserve"> złotych </w:t>
      </w:r>
      <w:r w:rsidR="006E1A11">
        <w:rPr>
          <w:rFonts w:ascii="Trebuchet MS" w:hAnsi="Trebuchet MS" w:cs="Arial"/>
          <w:sz w:val="20"/>
          <w:szCs w:val="20"/>
        </w:rPr>
        <w:t>…..</w:t>
      </w:r>
      <w:r>
        <w:rPr>
          <w:rFonts w:ascii="Trebuchet MS" w:hAnsi="Trebuchet MS" w:cs="Arial"/>
          <w:sz w:val="20"/>
          <w:szCs w:val="20"/>
        </w:rPr>
        <w:t>/100)</w:t>
      </w:r>
    </w:p>
    <w:p w14:paraId="123BEB9A" w14:textId="383AC331" w:rsidR="000A49A3" w:rsidRDefault="00000000">
      <w:pPr>
        <w:pStyle w:val="Standard"/>
        <w:numPr>
          <w:ilvl w:val="0"/>
          <w:numId w:val="21"/>
        </w:numPr>
        <w:tabs>
          <w:tab w:val="left" w:pos="-720"/>
        </w:tabs>
        <w:spacing w:line="360" w:lineRule="auto"/>
        <w:rPr>
          <w:rFonts w:ascii="Trebuchet MS" w:hAnsi="Trebuchet MS" w:cs="Arial"/>
          <w:sz w:val="20"/>
          <w:szCs w:val="20"/>
        </w:rPr>
      </w:pPr>
      <w:r>
        <w:rPr>
          <w:rFonts w:ascii="Trebuchet MS" w:hAnsi="Trebuchet MS" w:cs="Arial"/>
          <w:sz w:val="20"/>
          <w:szCs w:val="20"/>
        </w:rPr>
        <w:t xml:space="preserve">1 kilograma </w:t>
      </w:r>
      <w:r w:rsidR="00494F70">
        <w:rPr>
          <w:rFonts w:ascii="Trebuchet MS" w:hAnsi="Trebuchet MS" w:cs="Arial"/>
          <w:sz w:val="20"/>
          <w:szCs w:val="20"/>
        </w:rPr>
        <w:t>ziemi</w:t>
      </w:r>
      <w:r>
        <w:rPr>
          <w:rFonts w:ascii="Trebuchet MS" w:hAnsi="Trebuchet MS" w:cs="Arial"/>
          <w:sz w:val="20"/>
          <w:szCs w:val="20"/>
        </w:rPr>
        <w:t xml:space="preserve"> okrzemkowej do procesu filtracji wody </w:t>
      </w:r>
      <w:r w:rsidR="00494F70">
        <w:rPr>
          <w:rFonts w:ascii="Trebuchet MS" w:hAnsi="Trebuchet MS" w:cs="Arial"/>
          <w:sz w:val="20"/>
          <w:szCs w:val="20"/>
        </w:rPr>
        <w:t>basenowej</w:t>
      </w:r>
      <w:r>
        <w:rPr>
          <w:rFonts w:ascii="Trebuchet MS" w:hAnsi="Trebuchet MS" w:cs="Arial"/>
          <w:sz w:val="20"/>
          <w:szCs w:val="20"/>
        </w:rPr>
        <w:t xml:space="preserve"> w wysokości </w:t>
      </w:r>
      <w:r w:rsidR="006E1A11">
        <w:rPr>
          <w:rFonts w:ascii="Trebuchet MS" w:hAnsi="Trebuchet MS" w:cs="Arial"/>
          <w:sz w:val="20"/>
          <w:szCs w:val="20"/>
        </w:rPr>
        <w:t>……</w:t>
      </w:r>
      <w:r>
        <w:rPr>
          <w:rFonts w:ascii="Trebuchet MS" w:hAnsi="Trebuchet MS" w:cs="Arial"/>
          <w:sz w:val="20"/>
          <w:szCs w:val="20"/>
        </w:rPr>
        <w:t xml:space="preserve"> zł netto   </w:t>
      </w:r>
    </w:p>
    <w:p w14:paraId="1FCA3C3A" w14:textId="0282A396" w:rsidR="000A49A3"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 xml:space="preserve">(słownie: </w:t>
      </w:r>
      <w:r w:rsidR="006E1A11">
        <w:rPr>
          <w:rFonts w:ascii="Trebuchet MS" w:hAnsi="Trebuchet MS" w:cs="Arial"/>
          <w:sz w:val="20"/>
          <w:szCs w:val="20"/>
        </w:rPr>
        <w:t>………</w:t>
      </w:r>
      <w:r w:rsidR="00494F70">
        <w:rPr>
          <w:rFonts w:ascii="Trebuchet MS" w:hAnsi="Trebuchet MS" w:cs="Arial"/>
          <w:sz w:val="20"/>
          <w:szCs w:val="20"/>
        </w:rPr>
        <w:t xml:space="preserve"> złotych </w:t>
      </w:r>
      <w:r w:rsidR="006E1A11">
        <w:rPr>
          <w:rFonts w:ascii="Trebuchet MS" w:hAnsi="Trebuchet MS" w:cs="Arial"/>
          <w:sz w:val="20"/>
          <w:szCs w:val="20"/>
        </w:rPr>
        <w:t>…</w:t>
      </w:r>
      <w:r>
        <w:rPr>
          <w:rFonts w:ascii="Trebuchet MS" w:hAnsi="Trebuchet MS" w:cs="Arial"/>
          <w:sz w:val="20"/>
          <w:szCs w:val="20"/>
        </w:rPr>
        <w:t xml:space="preserve">/100).                                     </w:t>
      </w:r>
    </w:p>
    <w:p w14:paraId="2C754946"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Wykonawca zobowiązuje się do utrzymania stałych cen jednostkowych, określonych w złożonej ofercie przez cały okres obowiązywania niniejszej Umowy..</w:t>
      </w:r>
    </w:p>
    <w:p w14:paraId="2A88D1DB"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3. Ceny wskazane w ust.1 nie podlega waloryzacji, za wyjątkiem ustawowej zmiany stawki podatku od  towarów i usług. W tym przypadku na pisemny wniosek Wykonawcy ceny jednostkowe w brutto produktów, zmienią się o wielkość, o jaką zmieni </w:t>
      </w:r>
      <w:r w:rsidR="00617C9C">
        <w:rPr>
          <w:rFonts w:ascii="Trebuchet MS" w:hAnsi="Trebuchet MS" w:cs="Arial"/>
          <w:sz w:val="20"/>
          <w:szCs w:val="20"/>
        </w:rPr>
        <w:t>się</w:t>
      </w:r>
      <w:r>
        <w:rPr>
          <w:rFonts w:ascii="Trebuchet MS" w:hAnsi="Trebuchet MS" w:cs="Arial"/>
          <w:sz w:val="20"/>
          <w:szCs w:val="20"/>
        </w:rPr>
        <w:t xml:space="preserve"> stawka podatku.</w:t>
      </w:r>
    </w:p>
    <w:p w14:paraId="5DE786B7" w14:textId="77777777" w:rsidR="000A49A3" w:rsidRDefault="000A49A3">
      <w:pPr>
        <w:pStyle w:val="Standard"/>
        <w:spacing w:line="360" w:lineRule="auto"/>
        <w:jc w:val="both"/>
        <w:rPr>
          <w:rFonts w:ascii="Trebuchet MS" w:hAnsi="Trebuchet MS" w:cs="Arial"/>
          <w:sz w:val="20"/>
          <w:szCs w:val="20"/>
        </w:rPr>
      </w:pPr>
    </w:p>
    <w:p w14:paraId="1627F140" w14:textId="77777777" w:rsidR="000A49A3"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7</w:t>
      </w:r>
    </w:p>
    <w:p w14:paraId="155EE4C4"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Za  wykonanie  przedmiotu  umowy  określonego  w § 1 strony  ustalają  wynagrodzenie na łączną  kwotę:</w:t>
      </w:r>
    </w:p>
    <w:p w14:paraId="747AF5BD" w14:textId="145E44E7" w:rsidR="000A49A3"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 xml:space="preserve">Netto –             </w:t>
      </w:r>
      <w:r w:rsidR="006E1A11">
        <w:rPr>
          <w:rFonts w:ascii="Trebuchet MS" w:hAnsi="Trebuchet MS" w:cs="Arial"/>
          <w:sz w:val="20"/>
          <w:szCs w:val="20"/>
        </w:rPr>
        <w:t>……………..</w:t>
      </w:r>
      <w:r>
        <w:rPr>
          <w:rFonts w:ascii="Trebuchet MS" w:hAnsi="Trebuchet MS" w:cs="Arial"/>
          <w:sz w:val="20"/>
          <w:szCs w:val="20"/>
        </w:rPr>
        <w:t xml:space="preserve"> zł  (słownie: </w:t>
      </w:r>
      <w:r w:rsidR="006E1A11">
        <w:rPr>
          <w:rFonts w:ascii="Trebuchet MS" w:hAnsi="Trebuchet MS" w:cs="Arial"/>
          <w:sz w:val="20"/>
          <w:szCs w:val="20"/>
        </w:rPr>
        <w:t>……………</w:t>
      </w:r>
      <w:r>
        <w:rPr>
          <w:rFonts w:ascii="Trebuchet MS" w:hAnsi="Trebuchet MS" w:cs="Arial"/>
          <w:sz w:val="20"/>
          <w:szCs w:val="20"/>
        </w:rPr>
        <w:t xml:space="preserve"> </w:t>
      </w:r>
      <w:r w:rsidR="009F2106">
        <w:rPr>
          <w:rFonts w:ascii="Trebuchet MS" w:hAnsi="Trebuchet MS" w:cs="Arial"/>
          <w:sz w:val="20"/>
          <w:szCs w:val="20"/>
        </w:rPr>
        <w:t xml:space="preserve"> </w:t>
      </w:r>
      <w:r>
        <w:rPr>
          <w:rFonts w:ascii="Trebuchet MS" w:hAnsi="Trebuchet MS" w:cs="Arial"/>
          <w:sz w:val="20"/>
          <w:szCs w:val="20"/>
        </w:rPr>
        <w:t xml:space="preserve">złotych </w:t>
      </w:r>
      <w:r w:rsidR="006E1A11">
        <w:rPr>
          <w:rFonts w:ascii="Trebuchet MS" w:hAnsi="Trebuchet MS" w:cs="Arial"/>
          <w:sz w:val="20"/>
          <w:szCs w:val="20"/>
        </w:rPr>
        <w:t>..</w:t>
      </w:r>
      <w:r>
        <w:rPr>
          <w:rFonts w:ascii="Trebuchet MS" w:hAnsi="Trebuchet MS" w:cs="Arial"/>
          <w:sz w:val="20"/>
          <w:szCs w:val="20"/>
        </w:rPr>
        <w:t>/100 ),</w:t>
      </w:r>
    </w:p>
    <w:p w14:paraId="2C3238E4" w14:textId="624ECF1E" w:rsidR="000A49A3"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Podatek vat 8%  –</w:t>
      </w:r>
      <w:r w:rsidR="006E1A11">
        <w:rPr>
          <w:rFonts w:ascii="Trebuchet MS" w:hAnsi="Trebuchet MS" w:cs="Arial"/>
          <w:sz w:val="20"/>
          <w:szCs w:val="20"/>
        </w:rPr>
        <w:t xml:space="preserve"> …………..</w:t>
      </w:r>
      <w:r>
        <w:rPr>
          <w:rFonts w:ascii="Trebuchet MS" w:hAnsi="Trebuchet MS" w:cs="Arial"/>
          <w:sz w:val="20"/>
          <w:szCs w:val="20"/>
        </w:rPr>
        <w:t xml:space="preserve"> zł  (słownie: </w:t>
      </w:r>
      <w:r w:rsidR="006E1A11">
        <w:rPr>
          <w:rFonts w:ascii="Trebuchet MS" w:hAnsi="Trebuchet MS" w:cs="Arial"/>
          <w:sz w:val="20"/>
          <w:szCs w:val="20"/>
        </w:rPr>
        <w:t>…………….</w:t>
      </w:r>
      <w:r w:rsidR="00617C9C">
        <w:rPr>
          <w:rFonts w:ascii="Trebuchet MS" w:hAnsi="Trebuchet MS" w:cs="Arial"/>
          <w:sz w:val="20"/>
          <w:szCs w:val="20"/>
        </w:rPr>
        <w:t xml:space="preserve"> </w:t>
      </w:r>
      <w:r>
        <w:rPr>
          <w:rFonts w:ascii="Trebuchet MS" w:hAnsi="Trebuchet MS" w:cs="Arial"/>
          <w:sz w:val="20"/>
          <w:szCs w:val="20"/>
        </w:rPr>
        <w:t xml:space="preserve">złotych </w:t>
      </w:r>
      <w:r w:rsidR="006E1A11">
        <w:rPr>
          <w:rFonts w:ascii="Trebuchet MS" w:hAnsi="Trebuchet MS" w:cs="Arial"/>
          <w:sz w:val="20"/>
          <w:szCs w:val="20"/>
        </w:rPr>
        <w:t>..</w:t>
      </w:r>
      <w:r>
        <w:rPr>
          <w:rFonts w:ascii="Trebuchet MS" w:hAnsi="Trebuchet MS" w:cs="Arial"/>
          <w:sz w:val="20"/>
          <w:szCs w:val="20"/>
        </w:rPr>
        <w:t>/100),</w:t>
      </w:r>
    </w:p>
    <w:p w14:paraId="1DBD4597" w14:textId="147C92AA" w:rsidR="000A49A3"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Podatek vat 23%–</w:t>
      </w:r>
      <w:r w:rsidR="006E1A11">
        <w:rPr>
          <w:rFonts w:ascii="Trebuchet MS" w:hAnsi="Trebuchet MS" w:cs="Arial"/>
          <w:sz w:val="20"/>
          <w:szCs w:val="20"/>
        </w:rPr>
        <w:t xml:space="preserve"> ……………</w:t>
      </w:r>
      <w:r>
        <w:rPr>
          <w:rFonts w:ascii="Trebuchet MS" w:hAnsi="Trebuchet MS" w:cs="Arial"/>
          <w:sz w:val="20"/>
          <w:szCs w:val="20"/>
        </w:rPr>
        <w:t xml:space="preserve"> zł  (słownie: </w:t>
      </w:r>
      <w:r w:rsidR="006E1A11">
        <w:rPr>
          <w:rFonts w:ascii="Trebuchet MS" w:hAnsi="Trebuchet MS" w:cs="Arial"/>
          <w:sz w:val="20"/>
          <w:szCs w:val="20"/>
        </w:rPr>
        <w:t>……………..</w:t>
      </w:r>
      <w:r w:rsidR="00617C9C">
        <w:rPr>
          <w:rFonts w:ascii="Trebuchet MS" w:hAnsi="Trebuchet MS" w:cs="Arial"/>
          <w:sz w:val="20"/>
          <w:szCs w:val="20"/>
        </w:rPr>
        <w:t xml:space="preserve"> złot</w:t>
      </w:r>
      <w:r w:rsidR="006E1A11">
        <w:rPr>
          <w:rFonts w:ascii="Trebuchet MS" w:hAnsi="Trebuchet MS" w:cs="Arial"/>
          <w:sz w:val="20"/>
          <w:szCs w:val="20"/>
        </w:rPr>
        <w:t>ych</w:t>
      </w:r>
      <w:r>
        <w:rPr>
          <w:rFonts w:ascii="Trebuchet MS" w:hAnsi="Trebuchet MS" w:cs="Arial"/>
          <w:sz w:val="20"/>
          <w:szCs w:val="20"/>
        </w:rPr>
        <w:t xml:space="preserve"> </w:t>
      </w:r>
      <w:r w:rsidR="006E1A11">
        <w:rPr>
          <w:rFonts w:ascii="Trebuchet MS" w:hAnsi="Trebuchet MS" w:cs="Arial"/>
          <w:sz w:val="20"/>
          <w:szCs w:val="20"/>
        </w:rPr>
        <w:t>..</w:t>
      </w:r>
      <w:r>
        <w:rPr>
          <w:rFonts w:ascii="Trebuchet MS" w:hAnsi="Trebuchet MS" w:cs="Arial"/>
          <w:sz w:val="20"/>
          <w:szCs w:val="20"/>
        </w:rPr>
        <w:t>/100),</w:t>
      </w:r>
    </w:p>
    <w:p w14:paraId="012385A1" w14:textId="732C8106" w:rsidR="000A49A3"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 xml:space="preserve">Brutto –          </w:t>
      </w:r>
      <w:r w:rsidR="006B3F18">
        <w:rPr>
          <w:rFonts w:ascii="Trebuchet MS" w:hAnsi="Trebuchet MS" w:cs="Arial"/>
          <w:sz w:val="20"/>
          <w:szCs w:val="20"/>
        </w:rPr>
        <w:t xml:space="preserve"> </w:t>
      </w:r>
      <w:r>
        <w:rPr>
          <w:rFonts w:ascii="Trebuchet MS" w:hAnsi="Trebuchet MS" w:cs="Arial"/>
          <w:sz w:val="20"/>
          <w:szCs w:val="20"/>
        </w:rPr>
        <w:t xml:space="preserve"> </w:t>
      </w:r>
      <w:r w:rsidR="009F2106">
        <w:rPr>
          <w:rFonts w:ascii="Trebuchet MS" w:hAnsi="Trebuchet MS" w:cs="Arial"/>
          <w:sz w:val="20"/>
          <w:szCs w:val="20"/>
        </w:rPr>
        <w:t>………………</w:t>
      </w:r>
      <w:r>
        <w:rPr>
          <w:rFonts w:ascii="Trebuchet MS" w:hAnsi="Trebuchet MS" w:cs="Arial"/>
          <w:sz w:val="20"/>
          <w:szCs w:val="20"/>
        </w:rPr>
        <w:t xml:space="preserve"> zł  (słownie: </w:t>
      </w:r>
      <w:r w:rsidR="009F2106">
        <w:rPr>
          <w:rFonts w:ascii="Trebuchet MS" w:hAnsi="Trebuchet MS" w:cs="Arial"/>
          <w:sz w:val="20"/>
          <w:szCs w:val="20"/>
        </w:rPr>
        <w:t>………………</w:t>
      </w:r>
      <w:r>
        <w:rPr>
          <w:rFonts w:ascii="Trebuchet MS" w:hAnsi="Trebuchet MS" w:cs="Arial"/>
          <w:sz w:val="20"/>
          <w:szCs w:val="20"/>
        </w:rPr>
        <w:t xml:space="preserve"> złotych </w:t>
      </w:r>
      <w:r w:rsidR="006E1A11">
        <w:rPr>
          <w:rFonts w:ascii="Trebuchet MS" w:hAnsi="Trebuchet MS" w:cs="Arial"/>
          <w:sz w:val="20"/>
          <w:szCs w:val="20"/>
        </w:rPr>
        <w:t>..</w:t>
      </w:r>
      <w:r>
        <w:rPr>
          <w:rFonts w:ascii="Trebuchet MS" w:hAnsi="Trebuchet MS" w:cs="Arial"/>
          <w:sz w:val="20"/>
          <w:szCs w:val="20"/>
        </w:rPr>
        <w:t xml:space="preserve">/100).    </w:t>
      </w:r>
    </w:p>
    <w:p w14:paraId="4ACA27D0" w14:textId="77777777" w:rsidR="000A49A3" w:rsidRDefault="00000000">
      <w:pPr>
        <w:pStyle w:val="Standard"/>
        <w:spacing w:line="360" w:lineRule="auto"/>
        <w:jc w:val="both"/>
      </w:pPr>
      <w:r>
        <w:rPr>
          <w:rFonts w:ascii="Trebuchet MS" w:hAnsi="Trebuchet MS" w:cs="Arial"/>
          <w:sz w:val="20"/>
          <w:szCs w:val="20"/>
        </w:rPr>
        <w:lastRenderedPageBreak/>
        <w:t>2. Faktura regulowana będzie przelewem z konta bankowego Zamawiającego</w:t>
      </w:r>
      <w:r>
        <w:rPr>
          <w:rFonts w:ascii="Trebuchet MS" w:hAnsi="Trebuchet MS" w:cs="Arial"/>
          <w:b/>
          <w:sz w:val="20"/>
          <w:szCs w:val="20"/>
        </w:rPr>
        <w:t xml:space="preserve"> </w:t>
      </w:r>
      <w:r>
        <w:rPr>
          <w:rFonts w:ascii="Trebuchet MS" w:hAnsi="Trebuchet MS" w:cs="Arial"/>
          <w:sz w:val="20"/>
          <w:szCs w:val="20"/>
        </w:rPr>
        <w:t>na konto Wykonawcy</w:t>
      </w:r>
      <w:r>
        <w:rPr>
          <w:rFonts w:ascii="Trebuchet MS" w:hAnsi="Trebuchet MS" w:cs="Arial"/>
          <w:b/>
          <w:sz w:val="20"/>
          <w:szCs w:val="20"/>
        </w:rPr>
        <w:t xml:space="preserve"> </w:t>
      </w:r>
      <w:r>
        <w:rPr>
          <w:rFonts w:ascii="Trebuchet MS" w:hAnsi="Trebuchet MS" w:cs="Arial"/>
          <w:sz w:val="20"/>
          <w:szCs w:val="20"/>
        </w:rPr>
        <w:t>wskazane na fakturze.</w:t>
      </w:r>
    </w:p>
    <w:p w14:paraId="4866247D"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Zapłaty wynagrodzenia za przedmiot umowy następować będą po wykonaniu kolejnych dostaw na podstawie faktur VAT, w terminie 14 dni od daty dostarczenia faktury.</w:t>
      </w:r>
    </w:p>
    <w:p w14:paraId="1192B11F"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W przypadku zastrzeżeń do jakości dostarczonych produktów, sposobu dostawy lub wartości wystawionej faktury VAT, Zamawiający zobowiązany jest do zgłoszenia tego faktu na piśmie do 30 dni od zakończenia miesiąca rozrachunkowego. Po upływie tego terminu zobowiązanie Wykonawcy uznaje się za wykonaną właściwie.</w:t>
      </w:r>
    </w:p>
    <w:p w14:paraId="43A1A058"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Zgłoszone przez Zamawiającego zastrzeżenia, o których mowa w ust. 5 niniejszego paragrafu, winne być rozpatrzone przez Wykonawcę w ciągu 14 dni. Brak odpowiedzi Wykonawcy w wyżej wskazanym terminie uznaje się za akceptację zastrzeżeń Zamawiającego.</w:t>
      </w:r>
    </w:p>
    <w:p w14:paraId="2A911EA5"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6. Faktury VAT </w:t>
      </w:r>
      <w:r w:rsidR="006B3F18">
        <w:rPr>
          <w:rFonts w:ascii="Trebuchet MS" w:hAnsi="Trebuchet MS" w:cs="Arial"/>
          <w:sz w:val="20"/>
          <w:szCs w:val="20"/>
        </w:rPr>
        <w:t>będą</w:t>
      </w:r>
      <w:r>
        <w:rPr>
          <w:rFonts w:ascii="Trebuchet MS" w:hAnsi="Trebuchet MS" w:cs="Arial"/>
          <w:sz w:val="20"/>
          <w:szCs w:val="20"/>
        </w:rPr>
        <w:t xml:space="preserve"> wystawiane przez Wykonawcę jak poniżej:</w:t>
      </w:r>
    </w:p>
    <w:p w14:paraId="1C516F25"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Nabywca: Miasto Ruda Śląska</w:t>
      </w:r>
    </w:p>
    <w:p w14:paraId="7B2191B0"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Miejski Ośrodek Sportu i Rekreacji</w:t>
      </w:r>
    </w:p>
    <w:p w14:paraId="51DF166E"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766C5FC9"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Plac Jana Pawła II 6</w:t>
      </w:r>
    </w:p>
    <w:p w14:paraId="36A39C74"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NIP 641-10-05-769</w:t>
      </w:r>
    </w:p>
    <w:p w14:paraId="3DB5E07D"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Odbiorca: Miejski Ośrodek Sportu i Rekreacji</w:t>
      </w:r>
    </w:p>
    <w:p w14:paraId="0571E6CB"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062167DF" w14:textId="60759BA1" w:rsidR="009F2106"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ul. Gen. Hallera 14</w:t>
      </w:r>
      <w:r w:rsidR="009F2106">
        <w:rPr>
          <w:rFonts w:ascii="Trebuchet MS" w:hAnsi="Trebuchet MS" w:cs="Arial"/>
          <w:sz w:val="20"/>
          <w:szCs w:val="20"/>
        </w:rPr>
        <w:t>A</w:t>
      </w:r>
    </w:p>
    <w:p w14:paraId="5608873A" w14:textId="77777777" w:rsidR="000A49A3" w:rsidRDefault="00000000">
      <w:pPr>
        <w:pStyle w:val="Standard"/>
        <w:spacing w:line="360" w:lineRule="auto"/>
        <w:jc w:val="center"/>
      </w:pPr>
      <w:r>
        <w:rPr>
          <w:rFonts w:ascii="Trebuchet MS" w:hAnsi="Trebuchet MS" w:cs="Trebuchet MS"/>
          <w:sz w:val="20"/>
          <w:szCs w:val="20"/>
        </w:rPr>
        <w:t xml:space="preserve">   </w:t>
      </w:r>
      <w:r>
        <w:rPr>
          <w:rFonts w:ascii="Trebuchet MS" w:hAnsi="Trebuchet MS" w:cs="Arial"/>
          <w:sz w:val="20"/>
          <w:szCs w:val="20"/>
        </w:rPr>
        <w:t>§ 8</w:t>
      </w:r>
    </w:p>
    <w:p w14:paraId="20388EB8" w14:textId="77777777" w:rsidR="000A49A3" w:rsidRDefault="00000000">
      <w:pPr>
        <w:pStyle w:val="Standard"/>
        <w:spacing w:line="360" w:lineRule="auto"/>
        <w:jc w:val="both"/>
      </w:pPr>
      <w:r>
        <w:rPr>
          <w:rFonts w:ascii="Trebuchet MS" w:hAnsi="Trebuchet MS" w:cs="Arial"/>
          <w:sz w:val="20"/>
          <w:szCs w:val="20"/>
        </w:rPr>
        <w:t>Zamawiający</w:t>
      </w:r>
      <w:r>
        <w:rPr>
          <w:rFonts w:ascii="Trebuchet MS" w:hAnsi="Trebuchet MS" w:cs="Arial"/>
          <w:b/>
          <w:sz w:val="20"/>
          <w:szCs w:val="20"/>
        </w:rPr>
        <w:t xml:space="preserve"> </w:t>
      </w:r>
      <w:r>
        <w:rPr>
          <w:rFonts w:ascii="Trebuchet MS" w:hAnsi="Trebuchet MS" w:cs="Arial"/>
          <w:sz w:val="20"/>
          <w:szCs w:val="20"/>
        </w:rPr>
        <w:t xml:space="preserve">zastrzega sobie prawo do zmniejszenia lub zwiększenia zamówionej ilości produktów </w:t>
      </w:r>
      <w:r>
        <w:rPr>
          <w:rFonts w:ascii="Trebuchet MS" w:hAnsi="Trebuchet MS" w:cs="Arial"/>
          <w:sz w:val="20"/>
          <w:szCs w:val="20"/>
        </w:rPr>
        <w:br/>
        <w:t xml:space="preserve">w trakcie obowiązywania umowy. Ostateczna  ilość poszczególnych produktów będzie wynikała </w:t>
      </w:r>
      <w:r>
        <w:rPr>
          <w:rFonts w:ascii="Trebuchet MS" w:hAnsi="Trebuchet MS" w:cs="Arial"/>
          <w:sz w:val="20"/>
          <w:szCs w:val="20"/>
        </w:rPr>
        <w:br/>
        <w:t>z faktycznych potrzeb Zamawiającego w okresie obowiązywania umowy.</w:t>
      </w:r>
    </w:p>
    <w:p w14:paraId="34C7E9BC" w14:textId="77777777" w:rsidR="000A49A3"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 xml:space="preserve">                                                                    </w:t>
      </w:r>
    </w:p>
    <w:p w14:paraId="745E904F" w14:textId="77777777" w:rsidR="000A49A3" w:rsidRDefault="00000000">
      <w:pPr>
        <w:pStyle w:val="Standard"/>
        <w:spacing w:line="360" w:lineRule="auto"/>
        <w:jc w:val="center"/>
      </w:pPr>
      <w:r>
        <w:rPr>
          <w:rFonts w:ascii="Trebuchet MS" w:hAnsi="Trebuchet MS" w:cs="Trebuchet MS"/>
          <w:sz w:val="20"/>
          <w:szCs w:val="20"/>
        </w:rPr>
        <w:t xml:space="preserve">    </w:t>
      </w:r>
      <w:r>
        <w:rPr>
          <w:rFonts w:ascii="Trebuchet MS" w:hAnsi="Trebuchet MS" w:cs="Arial"/>
          <w:sz w:val="20"/>
          <w:szCs w:val="20"/>
        </w:rPr>
        <w:t>§ 9</w:t>
      </w:r>
    </w:p>
    <w:p w14:paraId="6AD31DAF" w14:textId="77777777" w:rsidR="000A49A3" w:rsidRDefault="00000000" w:rsidP="009F2106">
      <w:pPr>
        <w:pStyle w:val="Standard"/>
        <w:spacing w:line="360" w:lineRule="auto"/>
        <w:jc w:val="both"/>
        <w:rPr>
          <w:rFonts w:ascii="Trebuchet MS" w:hAnsi="Trebuchet MS" w:cs="Arial"/>
          <w:sz w:val="20"/>
          <w:szCs w:val="20"/>
        </w:rPr>
      </w:pPr>
      <w:r>
        <w:rPr>
          <w:rFonts w:ascii="Trebuchet MS" w:hAnsi="Trebuchet MS" w:cs="Arial"/>
          <w:sz w:val="20"/>
          <w:szCs w:val="20"/>
        </w:rPr>
        <w:t>1. Strony ustalają odpowiedzialność za niewykonanie  lub  nienależyte  wykonanie zobowiązań umownych  przez  zapłatę  kar  umownych  w  następujących  przypadkach  i  wysokościach.</w:t>
      </w:r>
    </w:p>
    <w:p w14:paraId="4026AD7F" w14:textId="77777777" w:rsidR="000A49A3" w:rsidRDefault="00000000" w:rsidP="009F2106">
      <w:pPr>
        <w:pStyle w:val="Standard"/>
        <w:spacing w:line="360" w:lineRule="auto"/>
        <w:jc w:val="both"/>
      </w:pPr>
      <w:r>
        <w:rPr>
          <w:rFonts w:ascii="Trebuchet MS" w:hAnsi="Trebuchet MS" w:cs="Arial"/>
          <w:sz w:val="20"/>
          <w:szCs w:val="20"/>
        </w:rPr>
        <w:t>2. Wykonawca płaci Zamawiającemu kary umowne:</w:t>
      </w:r>
    </w:p>
    <w:p w14:paraId="26DAC2C5" w14:textId="61C6994D" w:rsidR="000A49A3" w:rsidRDefault="00000000" w:rsidP="009F2106">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xml:space="preserve">a) za  odstąpienie  od  umowy  przez  którąkolwiek  ze  Stron  z   przyczyn,  za   które   ponosi odpowiedzialność   Wykonawca   w   wysokości   10 %  </w:t>
      </w:r>
      <w:r w:rsidR="009F2106">
        <w:rPr>
          <w:rFonts w:ascii="Trebuchet MS" w:hAnsi="Trebuchet MS" w:cs="Arial"/>
          <w:sz w:val="20"/>
          <w:szCs w:val="20"/>
        </w:rPr>
        <w:t>całego</w:t>
      </w:r>
      <w:r>
        <w:rPr>
          <w:rFonts w:ascii="Trebuchet MS" w:hAnsi="Trebuchet MS" w:cs="Arial"/>
          <w:sz w:val="20"/>
          <w:szCs w:val="20"/>
        </w:rPr>
        <w:t xml:space="preserve"> wynagrodzenia   umownego  brutto za przedmiot umowy</w:t>
      </w:r>
      <w:r w:rsidR="00E676E7">
        <w:rPr>
          <w:rFonts w:ascii="Trebuchet MS" w:hAnsi="Trebuchet MS" w:cs="Arial"/>
          <w:sz w:val="20"/>
          <w:szCs w:val="20"/>
        </w:rPr>
        <w:t xml:space="preserve"> określonego w § 7 ust. 1,</w:t>
      </w:r>
    </w:p>
    <w:p w14:paraId="316ECD0B" w14:textId="77777777" w:rsidR="000A49A3" w:rsidRDefault="00000000" w:rsidP="009F2106">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b) w przypadku nienależytego wykonania umowy lub jej części Wykonawca</w:t>
      </w:r>
      <w:r>
        <w:rPr>
          <w:rFonts w:ascii="Trebuchet MS" w:hAnsi="Trebuchet MS" w:cs="Arial"/>
          <w:b/>
          <w:sz w:val="20"/>
          <w:szCs w:val="20"/>
        </w:rPr>
        <w:t xml:space="preserve"> </w:t>
      </w:r>
      <w:r>
        <w:rPr>
          <w:rFonts w:ascii="Trebuchet MS" w:hAnsi="Trebuchet MS" w:cs="Arial"/>
          <w:sz w:val="20"/>
          <w:szCs w:val="20"/>
        </w:rPr>
        <w:t>zobowiązany będzie do zapłaty na rzecz Zamawiającego kary umownej w  wysokości 5 % wartości zamówionej partii produktów.</w:t>
      </w:r>
    </w:p>
    <w:p w14:paraId="2594C793" w14:textId="1AE04954" w:rsidR="000A49A3" w:rsidRDefault="00000000" w:rsidP="009F2106">
      <w:pPr>
        <w:spacing w:line="360" w:lineRule="auto"/>
        <w:jc w:val="both"/>
      </w:pPr>
      <w:r>
        <w:rPr>
          <w:rFonts w:ascii="Trebuchet MS" w:hAnsi="Trebuchet MS" w:cs="Arial"/>
          <w:sz w:val="20"/>
          <w:szCs w:val="20"/>
        </w:rPr>
        <w:t>c)</w:t>
      </w:r>
      <w:r>
        <w:rPr>
          <w:rFonts w:ascii="Calibri" w:eastAsia="Times New Roman" w:hAnsi="Calibri" w:cs="Calibri"/>
          <w:kern w:val="0"/>
          <w:sz w:val="22"/>
          <w:szCs w:val="22"/>
          <w:lang w:eastAsia="pl-PL" w:bidi="ar-SA"/>
        </w:rPr>
        <w:t xml:space="preserve"> naruszenia uzgodnionego terminu dostawy, o którym mowa w § </w:t>
      </w:r>
      <w:r w:rsidR="006B3F18">
        <w:rPr>
          <w:rFonts w:ascii="Calibri" w:eastAsia="Times New Roman" w:hAnsi="Calibri" w:cs="Calibri"/>
          <w:kern w:val="0"/>
          <w:sz w:val="22"/>
          <w:szCs w:val="22"/>
          <w:lang w:eastAsia="pl-PL" w:bidi="ar-SA"/>
        </w:rPr>
        <w:t>4</w:t>
      </w:r>
      <w:r>
        <w:rPr>
          <w:rFonts w:ascii="Calibri" w:eastAsia="Times New Roman" w:hAnsi="Calibri" w:cs="Calibri"/>
          <w:kern w:val="0"/>
          <w:sz w:val="22"/>
          <w:szCs w:val="22"/>
          <w:lang w:eastAsia="pl-PL" w:bidi="ar-SA"/>
        </w:rPr>
        <w:t xml:space="preserve"> umowy, w  wysokości </w:t>
      </w:r>
      <w:r w:rsidR="006B3F18">
        <w:rPr>
          <w:rFonts w:ascii="Calibri" w:eastAsia="Times New Roman" w:hAnsi="Calibri" w:cs="Calibri"/>
          <w:kern w:val="0"/>
          <w:sz w:val="22"/>
          <w:szCs w:val="22"/>
          <w:lang w:eastAsia="pl-PL" w:bidi="ar-SA"/>
        </w:rPr>
        <w:t>1,0</w:t>
      </w:r>
      <w:r>
        <w:rPr>
          <w:rFonts w:ascii="Calibri" w:eastAsia="Times New Roman" w:hAnsi="Calibri" w:cs="Calibri"/>
          <w:kern w:val="0"/>
          <w:sz w:val="22"/>
          <w:szCs w:val="22"/>
          <w:lang w:eastAsia="pl-PL" w:bidi="ar-SA"/>
        </w:rPr>
        <w:t> % wartości brutto niedostarczonej części zamówienia za każdy dzień opóźnienia.</w:t>
      </w:r>
    </w:p>
    <w:p w14:paraId="57B9092D" w14:textId="77777777" w:rsidR="000A49A3" w:rsidRDefault="00000000" w:rsidP="009F2106">
      <w:pPr>
        <w:pStyle w:val="Standard"/>
        <w:spacing w:line="360" w:lineRule="auto"/>
        <w:jc w:val="both"/>
      </w:pPr>
      <w:r>
        <w:rPr>
          <w:rFonts w:ascii="Trebuchet MS" w:hAnsi="Trebuchet MS" w:cs="Arial"/>
          <w:sz w:val="20"/>
          <w:szCs w:val="20"/>
        </w:rPr>
        <w:t>3.</w:t>
      </w:r>
      <w:r>
        <w:rPr>
          <w:rFonts w:ascii="Trebuchet MS" w:hAnsi="Trebuchet MS" w:cs="Arial"/>
          <w:b/>
          <w:bCs/>
          <w:sz w:val="20"/>
          <w:szCs w:val="20"/>
        </w:rPr>
        <w:t xml:space="preserve"> </w:t>
      </w:r>
      <w:r>
        <w:rPr>
          <w:rFonts w:ascii="Trebuchet MS" w:hAnsi="Trebuchet MS" w:cs="Arial"/>
          <w:sz w:val="20"/>
          <w:szCs w:val="20"/>
        </w:rPr>
        <w:t>Zamawiający płaci Wykonawcy kary umowne:</w:t>
      </w:r>
    </w:p>
    <w:p w14:paraId="70A1EBB8" w14:textId="44DF5B32" w:rsidR="000A49A3" w:rsidRDefault="00000000" w:rsidP="009F2106">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a) za   odstąpienie   od   umowy   przez   Wykonawcę</w:t>
      </w:r>
      <w:r>
        <w:rPr>
          <w:rFonts w:ascii="Trebuchet MS" w:hAnsi="Trebuchet MS" w:cs="Arial"/>
          <w:b/>
          <w:sz w:val="20"/>
          <w:szCs w:val="20"/>
        </w:rPr>
        <w:t xml:space="preserve">  </w:t>
      </w:r>
      <w:r>
        <w:rPr>
          <w:rFonts w:ascii="Trebuchet MS" w:hAnsi="Trebuchet MS" w:cs="Arial"/>
          <w:sz w:val="20"/>
          <w:szCs w:val="20"/>
        </w:rPr>
        <w:t>z  przyczyn,  za  które ponosi  odpowiedzialność Zamawiający</w:t>
      </w:r>
      <w:r>
        <w:rPr>
          <w:rFonts w:ascii="Trebuchet MS" w:hAnsi="Trebuchet MS" w:cs="Arial"/>
          <w:b/>
          <w:sz w:val="20"/>
          <w:szCs w:val="20"/>
        </w:rPr>
        <w:t xml:space="preserve"> </w:t>
      </w:r>
      <w:r>
        <w:rPr>
          <w:rFonts w:ascii="Trebuchet MS" w:hAnsi="Trebuchet MS" w:cs="Arial"/>
          <w:sz w:val="20"/>
          <w:szCs w:val="20"/>
        </w:rPr>
        <w:t xml:space="preserve">w wysokości 10 % </w:t>
      </w:r>
      <w:r w:rsidR="009F2106">
        <w:rPr>
          <w:rFonts w:ascii="Trebuchet MS" w:hAnsi="Trebuchet MS" w:cs="Arial"/>
          <w:sz w:val="20"/>
          <w:szCs w:val="20"/>
        </w:rPr>
        <w:t xml:space="preserve">całego </w:t>
      </w:r>
      <w:r>
        <w:rPr>
          <w:rFonts w:ascii="Trebuchet MS" w:hAnsi="Trebuchet MS" w:cs="Arial"/>
          <w:sz w:val="20"/>
          <w:szCs w:val="20"/>
        </w:rPr>
        <w:t>wynagrodzenia umownego brutto za przedmiot  umowy</w:t>
      </w:r>
      <w:r w:rsidR="00E31533">
        <w:rPr>
          <w:rFonts w:ascii="Trebuchet MS" w:hAnsi="Trebuchet MS" w:cs="Arial"/>
          <w:sz w:val="20"/>
          <w:szCs w:val="20"/>
        </w:rPr>
        <w:t>.</w:t>
      </w:r>
    </w:p>
    <w:p w14:paraId="0EDCF306" w14:textId="356CF13B" w:rsidR="000A49A3" w:rsidRDefault="00E31533" w:rsidP="009F2106">
      <w:pPr>
        <w:pStyle w:val="Standard"/>
        <w:spacing w:line="360" w:lineRule="auto"/>
        <w:jc w:val="both"/>
      </w:pPr>
      <w:r>
        <w:rPr>
          <w:rFonts w:ascii="Trebuchet MS" w:hAnsi="Trebuchet MS" w:cs="Arial"/>
          <w:sz w:val="20"/>
          <w:szCs w:val="20"/>
        </w:rPr>
        <w:t xml:space="preserve">4. Strony mają prawo do dochodzenia odszkodowania uzupełniającego na zasadach ogólnych </w:t>
      </w:r>
      <w:r>
        <w:br/>
      </w:r>
      <w:r>
        <w:rPr>
          <w:rFonts w:ascii="Trebuchet MS" w:hAnsi="Trebuchet MS" w:cs="Arial"/>
          <w:sz w:val="20"/>
          <w:szCs w:val="20"/>
        </w:rPr>
        <w:t>w przypadku, gdy szkoda przewyższy wysokość kar umownych.</w:t>
      </w:r>
    </w:p>
    <w:p w14:paraId="4D63E659" w14:textId="56C0D71D" w:rsidR="000A49A3" w:rsidRDefault="00E31533" w:rsidP="009F2106">
      <w:pPr>
        <w:pStyle w:val="Standard"/>
        <w:spacing w:line="360" w:lineRule="auto"/>
        <w:jc w:val="both"/>
        <w:rPr>
          <w:rFonts w:ascii="Trebuchet MS" w:hAnsi="Trebuchet MS" w:cs="Trebuchet MS"/>
          <w:sz w:val="20"/>
          <w:szCs w:val="20"/>
        </w:rPr>
      </w:pPr>
      <w:r>
        <w:rPr>
          <w:rFonts w:ascii="Trebuchet MS" w:hAnsi="Trebuchet MS" w:cs="Trebuchet MS"/>
          <w:sz w:val="20"/>
          <w:szCs w:val="20"/>
        </w:rPr>
        <w:lastRenderedPageBreak/>
        <w:t xml:space="preserve">5. Dostarczenie produktów w ilości, terminie lub asortymencie niezgodnym z zamówieniem częściowym, </w:t>
      </w:r>
      <w:r>
        <w:rPr>
          <w:rFonts w:ascii="Trebuchet MS" w:hAnsi="Trebuchet MS" w:cs="Trebuchet MS"/>
          <w:sz w:val="20"/>
          <w:szCs w:val="20"/>
        </w:rPr>
        <w:br/>
        <w:t>a także nie spełniających wymagań higieniczno-sanitarnych (w zakresie jakości, terminu przydatności do użycia) niezależnie od wypełnienia przez Wykonawcę obowiązku zawartego w § 4 ust.6, Zamawiający uważał będzie za nienależyte wykonanie umowy.</w:t>
      </w:r>
    </w:p>
    <w:p w14:paraId="0C88D4E1" w14:textId="60559475" w:rsidR="000A49A3" w:rsidRDefault="00E31533" w:rsidP="009F2106">
      <w:pPr>
        <w:pStyle w:val="Standard"/>
        <w:spacing w:line="360" w:lineRule="auto"/>
        <w:jc w:val="both"/>
        <w:rPr>
          <w:rFonts w:ascii="Trebuchet MS" w:hAnsi="Trebuchet MS" w:cs="Trebuchet MS"/>
          <w:sz w:val="20"/>
          <w:szCs w:val="20"/>
        </w:rPr>
      </w:pPr>
      <w:r>
        <w:rPr>
          <w:rFonts w:ascii="Trebuchet MS" w:hAnsi="Trebuchet MS" w:cs="Trebuchet MS"/>
          <w:sz w:val="20"/>
          <w:szCs w:val="20"/>
        </w:rPr>
        <w:t>6. Nienależytym wykonaniem umowy będzie również dostarczenie produktów bez wymaganych, przez Zamawiającego dokumentów potwierdzających jakość, o których mowa w § 4 ust.11. Zapisy § 4 ust.6 i 7 stosuje się odpowiednio.</w:t>
      </w:r>
    </w:p>
    <w:p w14:paraId="785B6878" w14:textId="3871E99F" w:rsidR="000A49A3" w:rsidRDefault="00E31533" w:rsidP="009F2106">
      <w:pPr>
        <w:pStyle w:val="Standard"/>
        <w:spacing w:line="360" w:lineRule="auto"/>
        <w:jc w:val="both"/>
        <w:rPr>
          <w:rFonts w:ascii="Trebuchet MS" w:hAnsi="Trebuchet MS" w:cs="Trebuchet MS"/>
          <w:sz w:val="20"/>
          <w:szCs w:val="20"/>
        </w:rPr>
      </w:pPr>
      <w:r>
        <w:rPr>
          <w:rFonts w:ascii="Trebuchet MS" w:hAnsi="Trebuchet MS" w:cs="Trebuchet MS"/>
          <w:sz w:val="20"/>
          <w:szCs w:val="20"/>
        </w:rPr>
        <w:t>7. Dwukrotne nienależyte wykonanie umowy, jak w ust. 4 i 5 lub w innych przypadkach stwierdzonych pismem, upoważnia Zamawiającego do natychmiastowego rozwiązania umowy z winy Wykonawcy.</w:t>
      </w:r>
    </w:p>
    <w:p w14:paraId="65C3AE4A" w14:textId="272FD6EF" w:rsidR="000A49A3" w:rsidRDefault="00E31533" w:rsidP="009F2106">
      <w:pPr>
        <w:autoSpaceDE w:val="0"/>
        <w:spacing w:line="360" w:lineRule="auto"/>
        <w:jc w:val="both"/>
      </w:pPr>
      <w:r>
        <w:rPr>
          <w:rFonts w:ascii="Trebuchet MS" w:hAnsi="Trebuchet MS" w:cs="Trebuchet MS"/>
          <w:sz w:val="20"/>
          <w:szCs w:val="20"/>
        </w:rPr>
        <w:t>8.</w:t>
      </w:r>
      <w:r>
        <w:rPr>
          <w:rFonts w:ascii="Calibri" w:eastAsia="Times New Roman" w:hAnsi="Calibri" w:cs="Times New Roman"/>
          <w:kern w:val="0"/>
          <w:sz w:val="22"/>
          <w:szCs w:val="22"/>
          <w:lang w:eastAsia="ar-SA" w:bidi="ar-SA"/>
        </w:rPr>
        <w:t xml:space="preserve"> Zamawiający może potrącić naliczone kary umowne ze swoich zobowiązań wobec Wykonawcy,  na co przez podpisanie niniejszej umowy wyraża zgodę Wykonawca. </w:t>
      </w:r>
      <w:r>
        <w:rPr>
          <w:rFonts w:ascii="Calibri" w:eastAsia="Times New Roman" w:hAnsi="Calibri" w:cs="Times New Roman"/>
          <w:iCs/>
          <w:kern w:val="0"/>
          <w:sz w:val="22"/>
          <w:szCs w:val="22"/>
          <w:lang w:eastAsia="ar-SA" w:bidi="ar-SA"/>
        </w:rPr>
        <w:t>Naliczenie przez Zamawiającego kary umownej następuje przez sporządzenie noty księgowej wraz z pisemnym uzasadnieniem oraz terminem zapłaty.</w:t>
      </w:r>
    </w:p>
    <w:p w14:paraId="1F023FE6" w14:textId="7291EAF7" w:rsidR="000A49A3" w:rsidRDefault="00E31533" w:rsidP="009F2106">
      <w:pPr>
        <w:autoSpaceDE w:val="0"/>
        <w:spacing w:line="360" w:lineRule="auto"/>
        <w:jc w:val="both"/>
      </w:pPr>
      <w:r>
        <w:rPr>
          <w:rFonts w:ascii="Calibri" w:eastAsia="Times New Roman" w:hAnsi="Calibri" w:cs="Times New Roman"/>
          <w:kern w:val="0"/>
          <w:sz w:val="22"/>
          <w:szCs w:val="22"/>
          <w:lang w:eastAsia="ar-SA" w:bidi="ar-SA"/>
        </w:rPr>
        <w:t>9.</w:t>
      </w:r>
      <w:r>
        <w:rPr>
          <w:rFonts w:ascii="Calibri" w:eastAsia="Times New Roman" w:hAnsi="Calibri" w:cs="Times New Roman"/>
          <w:iCs/>
          <w:kern w:val="0"/>
          <w:sz w:val="22"/>
          <w:szCs w:val="22"/>
          <w:lang w:eastAsia="ar-SA" w:bidi="ar-SA"/>
        </w:rPr>
        <w:t>Termin płatności noty księgowej wynosi 14 dni licząc od daty dostarczenia noty Wykonawcy. Zapłata nastąpi na rachunek bankowy wskazany na nocie. Za datę płatności uznaje się dzień uznania rachunku bankowego Zamawiającego.</w:t>
      </w:r>
    </w:p>
    <w:p w14:paraId="345A2D6D" w14:textId="77777777" w:rsidR="000A49A3"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 xml:space="preserve">            </w:t>
      </w:r>
    </w:p>
    <w:p w14:paraId="028D8465" w14:textId="77777777" w:rsidR="000A49A3" w:rsidRDefault="00000000">
      <w:pPr>
        <w:pStyle w:val="Standard"/>
        <w:spacing w:line="360" w:lineRule="auto"/>
        <w:jc w:val="center"/>
      </w:pPr>
      <w:r>
        <w:rPr>
          <w:rFonts w:ascii="Trebuchet MS" w:hAnsi="Trebuchet MS" w:cs="Arial"/>
          <w:sz w:val="20"/>
          <w:szCs w:val="20"/>
        </w:rPr>
        <w:t>§ 10</w:t>
      </w:r>
    </w:p>
    <w:p w14:paraId="0A1CC959" w14:textId="77777777" w:rsidR="000A49A3" w:rsidRDefault="00000000">
      <w:pPr>
        <w:autoSpaceDE w:val="0"/>
        <w:spacing w:line="360" w:lineRule="auto"/>
        <w:jc w:val="both"/>
      </w:pPr>
      <w:bookmarkStart w:id="1" w:name="_Hlk120007489"/>
      <w:r>
        <w:rPr>
          <w:rFonts w:ascii="Trebuchet MS" w:hAnsi="Trebuchet MS" w:cs="Arial"/>
          <w:sz w:val="20"/>
          <w:szCs w:val="20"/>
        </w:rPr>
        <w:t xml:space="preserve">1. </w:t>
      </w:r>
      <w:r>
        <w:rPr>
          <w:rFonts w:ascii="Calibri" w:eastAsia="Times New Roman" w:hAnsi="Calibri" w:cs="Times New Roman"/>
          <w:kern w:val="0"/>
          <w:sz w:val="22"/>
          <w:szCs w:val="22"/>
          <w:lang w:eastAsia="pl-PL" w:bidi="ar-SA"/>
        </w:rPr>
        <w:t>Rozwiązanie niniejszej umowy za zgodą obu stron, jak również odstąpienie od niej albo wypowiedzenie wymaga zachowania formy pisemnej.</w:t>
      </w:r>
    </w:p>
    <w:p w14:paraId="0D6506B9" w14:textId="77777777" w:rsidR="000A49A3" w:rsidRDefault="00000000">
      <w:pPr>
        <w:autoSpaceDE w:val="0"/>
        <w:spacing w:line="360" w:lineRule="auto"/>
        <w:jc w:val="both"/>
        <w:rPr>
          <w:rFonts w:ascii="Trebuchet MS" w:hAnsi="Trebuchet MS" w:cs="Arial"/>
          <w:sz w:val="20"/>
          <w:szCs w:val="20"/>
        </w:rPr>
      </w:pPr>
      <w:r>
        <w:rPr>
          <w:rFonts w:ascii="Trebuchet MS" w:hAnsi="Trebuchet MS" w:cs="Arial"/>
          <w:sz w:val="20"/>
          <w:szCs w:val="20"/>
        </w:rPr>
        <w:t>2. Załączniki niniejszej Umowy stanowią jej integralną część.</w:t>
      </w:r>
    </w:p>
    <w:bookmarkEnd w:id="1"/>
    <w:p w14:paraId="0B4A7089" w14:textId="77777777" w:rsidR="000A49A3" w:rsidRDefault="000A49A3">
      <w:pPr>
        <w:pStyle w:val="Standard"/>
        <w:spacing w:line="360" w:lineRule="auto"/>
        <w:jc w:val="both"/>
        <w:rPr>
          <w:rFonts w:ascii="Trebuchet MS" w:hAnsi="Trebuchet MS" w:cs="Arial"/>
          <w:sz w:val="20"/>
          <w:szCs w:val="20"/>
        </w:rPr>
      </w:pPr>
    </w:p>
    <w:p w14:paraId="41CBF30A" w14:textId="77777777" w:rsidR="000A49A3"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11</w:t>
      </w:r>
    </w:p>
    <w:p w14:paraId="4837941C" w14:textId="77777777" w:rsidR="000A49A3" w:rsidRDefault="00000000">
      <w:pPr>
        <w:pStyle w:val="Standard"/>
        <w:spacing w:line="360" w:lineRule="auto"/>
        <w:jc w:val="both"/>
      </w:pPr>
      <w:r>
        <w:rPr>
          <w:rStyle w:val="Uwydatnienie"/>
          <w:rFonts w:ascii="Trebuchet MS" w:hAnsi="Trebuchet MS"/>
          <w:i w:val="0"/>
          <w:iCs w:val="0"/>
          <w:sz w:val="20"/>
          <w:szCs w:val="20"/>
        </w:rPr>
        <w:t xml:space="preserve">1. Strony oświadczają, iż przy przetwarzaniu jakichkolwiek danych osobowych w ramach realizacji niniejszej umowy stosują zasady i procedury przetwarzania i zabezpieczenia danych osobowych wynikające </w:t>
      </w:r>
      <w:r>
        <w:rPr>
          <w:rStyle w:val="Uwydatnienie"/>
          <w:rFonts w:ascii="Trebuchet MS" w:hAnsi="Trebuchet MS"/>
          <w:i w:val="0"/>
          <w:iCs w:val="0"/>
          <w:sz w:val="20"/>
          <w:szCs w:val="20"/>
        </w:rPr>
        <w:br/>
        <w:t>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1739C8F8" w14:textId="77777777" w:rsidR="000A49A3" w:rsidRDefault="00000000">
      <w:pPr>
        <w:pStyle w:val="Standard"/>
        <w:tabs>
          <w:tab w:val="left" w:pos="900"/>
        </w:tabs>
        <w:spacing w:line="360" w:lineRule="auto"/>
        <w:jc w:val="both"/>
      </w:pPr>
      <w:r>
        <w:rPr>
          <w:rStyle w:val="Uwydatnienie"/>
          <w:rFonts w:ascii="Trebuchet MS" w:hAnsi="Trebuchet MS" w:cs="Trebuchet MS"/>
          <w:i w:val="0"/>
          <w:iCs w:val="0"/>
          <w:color w:val="000000"/>
          <w:sz w:val="20"/>
          <w:szCs w:val="20"/>
        </w:rPr>
        <w:t>2. Wykonawca oświadcza, że zapoznał się z klauzulą informacyjną, która stanowi załącznik nr 3 do niniejszej umowy.</w:t>
      </w:r>
    </w:p>
    <w:p w14:paraId="1EDFA0EC" w14:textId="77777777" w:rsidR="000A49A3" w:rsidRDefault="000A49A3">
      <w:pPr>
        <w:pStyle w:val="Standard"/>
        <w:tabs>
          <w:tab w:val="left" w:pos="900"/>
        </w:tabs>
        <w:spacing w:line="360" w:lineRule="auto"/>
        <w:jc w:val="both"/>
        <w:rPr>
          <w:rFonts w:ascii="Trebuchet MS" w:hAnsi="Trebuchet MS"/>
          <w:sz w:val="20"/>
          <w:szCs w:val="20"/>
        </w:rPr>
      </w:pPr>
    </w:p>
    <w:p w14:paraId="042D3483" w14:textId="77777777" w:rsidR="000A49A3" w:rsidRDefault="00000000">
      <w:pPr>
        <w:pStyle w:val="Standard"/>
        <w:tabs>
          <w:tab w:val="left" w:pos="900"/>
        </w:tabs>
        <w:spacing w:line="360" w:lineRule="auto"/>
        <w:jc w:val="center"/>
      </w:pPr>
      <w:r>
        <w:rPr>
          <w:rStyle w:val="Uwydatnienie"/>
          <w:rFonts w:ascii="Trebuchet MS" w:hAnsi="Trebuchet MS"/>
          <w:i w:val="0"/>
          <w:iCs w:val="0"/>
          <w:color w:val="000000"/>
          <w:sz w:val="20"/>
          <w:szCs w:val="20"/>
        </w:rPr>
        <w:t>§ 12</w:t>
      </w:r>
    </w:p>
    <w:p w14:paraId="55443099" w14:textId="77777777" w:rsidR="000A49A3"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1.  Nadzór ze strony Zamawiającego nad realizacją niniejszej umowy sprawują kierownicy basenów.</w:t>
      </w:r>
    </w:p>
    <w:p w14:paraId="34094176" w14:textId="77777777" w:rsidR="000A49A3" w:rsidRDefault="00000000">
      <w:pPr>
        <w:pStyle w:val="Standard"/>
        <w:tabs>
          <w:tab w:val="left" w:pos="900"/>
        </w:tabs>
        <w:spacing w:line="360" w:lineRule="auto"/>
        <w:jc w:val="both"/>
      </w:pPr>
      <w:r>
        <w:rPr>
          <w:rStyle w:val="Uwydatnienie"/>
          <w:rFonts w:ascii="Trebuchet MS" w:hAnsi="Trebuchet MS"/>
          <w:sz w:val="20"/>
          <w:szCs w:val="20"/>
        </w:rPr>
        <w:t xml:space="preserve">2. </w:t>
      </w:r>
      <w:r>
        <w:rPr>
          <w:rStyle w:val="Uwydatnienie"/>
          <w:rFonts w:ascii="Trebuchet MS" w:hAnsi="Trebuchet MS"/>
          <w:i w:val="0"/>
          <w:iCs w:val="0"/>
          <w:sz w:val="20"/>
          <w:szCs w:val="20"/>
        </w:rPr>
        <w:t>Sposób porozumienia się Stron</w:t>
      </w:r>
      <w:r>
        <w:rPr>
          <w:rStyle w:val="Uwydatnienie"/>
          <w:rFonts w:ascii="Trebuchet MS" w:hAnsi="Trebuchet MS"/>
          <w:sz w:val="20"/>
          <w:szCs w:val="20"/>
        </w:rPr>
        <w:t>.</w:t>
      </w:r>
    </w:p>
    <w:p w14:paraId="62212A93" w14:textId="77777777" w:rsidR="000A49A3"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a) Dla Bieżącej współpracy strony wyznaczają osoby:</w:t>
      </w:r>
    </w:p>
    <w:p w14:paraId="2D6B3A05" w14:textId="77777777" w:rsidR="000A49A3"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Wykonawca:   imię i nazwisko  tel. ...................... mail: ..............................</w:t>
      </w:r>
    </w:p>
    <w:p w14:paraId="059DABE2" w14:textId="77777777" w:rsidR="000A49A3"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Zamawiający:  kierownicy  poszczególnych basenów w osobach:</w:t>
      </w:r>
    </w:p>
    <w:p w14:paraId="0CD7BD52" w14:textId="77777777" w:rsidR="000A49A3" w:rsidRDefault="00000000">
      <w:pPr>
        <w:pStyle w:val="Standard"/>
        <w:spacing w:line="360" w:lineRule="auto"/>
      </w:pPr>
      <w:r>
        <w:rPr>
          <w:rFonts w:ascii="Trebuchet MS" w:eastAsia="Trebuchet MS" w:hAnsi="Trebuchet MS" w:cs="Trebuchet MS"/>
          <w:sz w:val="20"/>
          <w:szCs w:val="20"/>
        </w:rPr>
        <w:t xml:space="preserve">     - basen kryty i letni Nowy Bytom: Tomasz Kuras tel. 510-211-469 </w:t>
      </w:r>
      <w:hyperlink r:id="rId7" w:history="1">
        <w:r>
          <w:rPr>
            <w:rFonts w:ascii="Trebuchet MS" w:eastAsia="Trebuchet MS" w:hAnsi="Trebuchet MS" w:cs="Trebuchet MS"/>
            <w:sz w:val="20"/>
            <w:szCs w:val="20"/>
          </w:rPr>
          <w:t>t.kuras@mosir.rsl.pl</w:t>
        </w:r>
      </w:hyperlink>
    </w:p>
    <w:p w14:paraId="4B869974" w14:textId="2FBBA0EE" w:rsidR="000A49A3" w:rsidRDefault="00000000">
      <w:pPr>
        <w:pStyle w:val="Standard"/>
        <w:spacing w:line="360" w:lineRule="auto"/>
      </w:pPr>
      <w:r>
        <w:rPr>
          <w:rFonts w:ascii="Trebuchet MS" w:eastAsia="Trebuchet MS" w:hAnsi="Trebuchet MS" w:cs="Trebuchet MS"/>
          <w:sz w:val="20"/>
          <w:szCs w:val="20"/>
        </w:rPr>
        <w:t xml:space="preserve">     - basen kryty Ruda: </w:t>
      </w:r>
      <w:r w:rsidR="009F2106">
        <w:rPr>
          <w:rFonts w:ascii="Trebuchet MS" w:eastAsia="Trebuchet MS" w:hAnsi="Trebuchet MS" w:cs="Trebuchet MS"/>
          <w:sz w:val="20"/>
          <w:szCs w:val="20"/>
        </w:rPr>
        <w:t>Mirela Mierzwa</w:t>
      </w:r>
      <w:r>
        <w:rPr>
          <w:rFonts w:ascii="Trebuchet MS" w:eastAsia="Trebuchet MS" w:hAnsi="Trebuchet MS" w:cs="Trebuchet MS"/>
          <w:sz w:val="20"/>
          <w:szCs w:val="20"/>
        </w:rPr>
        <w:t xml:space="preserve"> tel. 51</w:t>
      </w:r>
      <w:r w:rsidR="009F2106">
        <w:rPr>
          <w:rFonts w:ascii="Trebuchet MS" w:eastAsia="Trebuchet MS" w:hAnsi="Trebuchet MS" w:cs="Trebuchet MS"/>
          <w:sz w:val="20"/>
          <w:szCs w:val="20"/>
        </w:rPr>
        <w:t>3</w:t>
      </w:r>
      <w:r>
        <w:rPr>
          <w:rFonts w:ascii="Trebuchet MS" w:eastAsia="Trebuchet MS" w:hAnsi="Trebuchet MS" w:cs="Trebuchet MS"/>
          <w:sz w:val="20"/>
          <w:szCs w:val="20"/>
        </w:rPr>
        <w:t>-</w:t>
      </w:r>
      <w:r w:rsidR="009F2106">
        <w:rPr>
          <w:rFonts w:ascii="Trebuchet MS" w:eastAsia="Trebuchet MS" w:hAnsi="Trebuchet MS" w:cs="Trebuchet MS"/>
          <w:sz w:val="20"/>
          <w:szCs w:val="20"/>
        </w:rPr>
        <w:t>771</w:t>
      </w:r>
      <w:r>
        <w:rPr>
          <w:rFonts w:ascii="Trebuchet MS" w:eastAsia="Trebuchet MS" w:hAnsi="Trebuchet MS" w:cs="Trebuchet MS"/>
          <w:sz w:val="20"/>
          <w:szCs w:val="20"/>
        </w:rPr>
        <w:t>-</w:t>
      </w:r>
      <w:r w:rsidR="009F2106">
        <w:rPr>
          <w:rFonts w:ascii="Trebuchet MS" w:eastAsia="Trebuchet MS" w:hAnsi="Trebuchet MS" w:cs="Trebuchet MS"/>
          <w:sz w:val="20"/>
          <w:szCs w:val="20"/>
        </w:rPr>
        <w:t>114</w:t>
      </w:r>
      <w:r>
        <w:rPr>
          <w:rFonts w:ascii="Trebuchet MS" w:eastAsia="Trebuchet MS" w:hAnsi="Trebuchet MS" w:cs="Trebuchet MS"/>
          <w:sz w:val="20"/>
          <w:szCs w:val="20"/>
        </w:rPr>
        <w:t xml:space="preserve"> </w:t>
      </w:r>
      <w:r w:rsidR="002B0F71">
        <w:rPr>
          <w:rFonts w:ascii="Trebuchet MS" w:eastAsia="Trebuchet MS" w:hAnsi="Trebuchet MS" w:cs="Trebuchet MS"/>
          <w:sz w:val="20"/>
          <w:szCs w:val="20"/>
        </w:rPr>
        <w:t>m</w:t>
      </w:r>
      <w:hyperlink r:id="rId8" w:history="1">
        <w:r w:rsidR="002B0F71" w:rsidRPr="00DA6EBB">
          <w:rPr>
            <w:rStyle w:val="Hipercze"/>
            <w:rFonts w:ascii="Trebuchet MS" w:eastAsia="Trebuchet MS" w:hAnsi="Trebuchet MS" w:cs="Trebuchet MS"/>
            <w:sz w:val="20"/>
            <w:szCs w:val="20"/>
          </w:rPr>
          <w:t>.mierzwa@mosir.rsl.pl</w:t>
        </w:r>
      </w:hyperlink>
    </w:p>
    <w:p w14:paraId="05B9C67E" w14:textId="77777777" w:rsidR="000A49A3" w:rsidRDefault="00000000">
      <w:pPr>
        <w:pStyle w:val="Standard"/>
        <w:tabs>
          <w:tab w:val="left" w:pos="900"/>
        </w:tabs>
        <w:spacing w:line="360" w:lineRule="auto"/>
      </w:pPr>
      <w:r>
        <w:rPr>
          <w:rStyle w:val="Uwydatnienie"/>
          <w:rFonts w:ascii="Trebuchet MS" w:hAnsi="Trebuchet MS"/>
          <w:i w:val="0"/>
          <w:iCs w:val="0"/>
          <w:color w:val="000000"/>
          <w:sz w:val="20"/>
          <w:szCs w:val="20"/>
        </w:rPr>
        <w:t xml:space="preserve">     - basen kryty Kochłowice: Sławomir Szudy tel. 510-211-474 </w:t>
      </w:r>
      <w:hyperlink r:id="rId9" w:history="1">
        <w:r>
          <w:rPr>
            <w:rStyle w:val="Uwydatnienie"/>
            <w:rFonts w:ascii="Trebuchet MS" w:hAnsi="Trebuchet MS"/>
            <w:i w:val="0"/>
            <w:iCs w:val="0"/>
            <w:color w:val="000000"/>
            <w:sz w:val="20"/>
            <w:szCs w:val="20"/>
          </w:rPr>
          <w:t>s.szudy</w:t>
        </w:r>
      </w:hyperlink>
      <w:hyperlink r:id="rId10" w:history="1">
        <w:r>
          <w:rPr>
            <w:rStyle w:val="Uwydatnienie"/>
            <w:rFonts w:ascii="Trebuchet MS" w:hAnsi="Trebuchet MS"/>
            <w:i w:val="0"/>
            <w:iCs w:val="0"/>
            <w:color w:val="000000"/>
            <w:sz w:val="20"/>
            <w:szCs w:val="20"/>
          </w:rPr>
          <w:t>@mosir.rsl.pl</w:t>
        </w:r>
      </w:hyperlink>
    </w:p>
    <w:p w14:paraId="430090F6" w14:textId="77777777" w:rsidR="000A49A3" w:rsidRDefault="000A49A3">
      <w:pPr>
        <w:pStyle w:val="Standard"/>
        <w:tabs>
          <w:tab w:val="left" w:pos="900"/>
        </w:tabs>
        <w:spacing w:line="360" w:lineRule="auto"/>
        <w:rPr>
          <w:rFonts w:ascii="Trebuchet MS" w:eastAsia="Trebuchet MS" w:hAnsi="Trebuchet MS" w:cs="Trebuchet MS"/>
          <w:sz w:val="20"/>
          <w:szCs w:val="20"/>
        </w:rPr>
      </w:pPr>
    </w:p>
    <w:p w14:paraId="07C60842" w14:textId="77777777" w:rsidR="000A49A3"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lastRenderedPageBreak/>
        <w:t>§ 13</w:t>
      </w:r>
    </w:p>
    <w:p w14:paraId="53378C1D"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Zmiana postanowień zawartej umowy może nastąpić wyłącznie na piśmie pod rygorem nieważności takiej zmiany.</w:t>
      </w:r>
    </w:p>
    <w:p w14:paraId="150720F6"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Załączniki niniejszej umowy stanowią jej integralną część.</w:t>
      </w:r>
    </w:p>
    <w:p w14:paraId="4D882A79" w14:textId="77777777" w:rsidR="000A49A3" w:rsidRDefault="000A49A3">
      <w:pPr>
        <w:pStyle w:val="Standard"/>
        <w:spacing w:line="360" w:lineRule="auto"/>
        <w:jc w:val="both"/>
        <w:rPr>
          <w:rFonts w:ascii="Trebuchet MS" w:hAnsi="Trebuchet MS" w:cs="Arial"/>
          <w:sz w:val="20"/>
          <w:szCs w:val="20"/>
        </w:rPr>
      </w:pPr>
    </w:p>
    <w:p w14:paraId="7BD24B21" w14:textId="77777777" w:rsidR="000A49A3"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xml:space="preserve">  § 14</w:t>
      </w:r>
    </w:p>
    <w:p w14:paraId="4D9935C3"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sprawach   nieuregulowanych   niniejszą   umową  mają  zastosowanie  odpowiednie przepisy  Kodeksu Cywilnego oraz inne właściwe przepisy.</w:t>
      </w:r>
    </w:p>
    <w:p w14:paraId="09B04E96" w14:textId="77777777" w:rsidR="000A49A3" w:rsidRDefault="000A49A3">
      <w:pPr>
        <w:pStyle w:val="Standard"/>
        <w:spacing w:line="360" w:lineRule="auto"/>
        <w:jc w:val="both"/>
        <w:rPr>
          <w:rFonts w:ascii="Trebuchet MS" w:hAnsi="Trebuchet MS" w:cs="Arial"/>
          <w:sz w:val="20"/>
          <w:szCs w:val="20"/>
        </w:rPr>
      </w:pPr>
    </w:p>
    <w:p w14:paraId="4BC394AD" w14:textId="77777777" w:rsidR="000A49A3"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15</w:t>
      </w:r>
    </w:p>
    <w:p w14:paraId="292B95ED"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Ewentualne  spory  mogące  powstać  przy  wykonywaniu  niniejszej  umowy  Strony  poddają rozstrzygnięciu  sądów  powszechnych właściwych według siedziby Zamawiającego.</w:t>
      </w:r>
    </w:p>
    <w:p w14:paraId="08238037" w14:textId="77777777" w:rsidR="000A49A3" w:rsidRDefault="000A49A3">
      <w:pPr>
        <w:pStyle w:val="Standard"/>
        <w:spacing w:line="360" w:lineRule="auto"/>
        <w:jc w:val="both"/>
        <w:rPr>
          <w:rFonts w:ascii="Trebuchet MS" w:hAnsi="Trebuchet MS" w:cs="Arial"/>
          <w:sz w:val="20"/>
          <w:szCs w:val="20"/>
        </w:rPr>
      </w:pPr>
    </w:p>
    <w:p w14:paraId="54FA6CA9" w14:textId="77777777" w:rsidR="000A49A3"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16</w:t>
      </w:r>
    </w:p>
    <w:p w14:paraId="26276F74" w14:textId="77777777" w:rsidR="000A49A3" w:rsidRDefault="00000000">
      <w:pPr>
        <w:pStyle w:val="Standard"/>
        <w:spacing w:line="360" w:lineRule="auto"/>
        <w:jc w:val="both"/>
      </w:pPr>
      <w:r>
        <w:rPr>
          <w:rFonts w:ascii="Trebuchet MS" w:hAnsi="Trebuchet MS" w:cs="Arial"/>
          <w:sz w:val="20"/>
          <w:szCs w:val="20"/>
        </w:rPr>
        <w:t>Umowę sporządzono  w  trzech jednobrzmiących egzemplarzach na prawach oryginału: dwa dla  Zamawiającego,</w:t>
      </w:r>
      <w:r>
        <w:rPr>
          <w:rFonts w:ascii="Trebuchet MS" w:hAnsi="Trebuchet MS" w:cs="Arial"/>
          <w:b/>
          <w:sz w:val="20"/>
          <w:szCs w:val="20"/>
        </w:rPr>
        <w:t xml:space="preserve"> </w:t>
      </w:r>
      <w:r>
        <w:rPr>
          <w:rFonts w:ascii="Trebuchet MS" w:hAnsi="Trebuchet MS" w:cs="Arial"/>
          <w:sz w:val="20"/>
          <w:szCs w:val="20"/>
        </w:rPr>
        <w:t>a  jeden  dla  Wykonawcy.</w:t>
      </w:r>
    </w:p>
    <w:p w14:paraId="51EB89BC" w14:textId="77777777" w:rsidR="000A49A3" w:rsidRDefault="000A49A3">
      <w:pPr>
        <w:pStyle w:val="Standard"/>
        <w:spacing w:line="360" w:lineRule="auto"/>
        <w:jc w:val="both"/>
        <w:rPr>
          <w:rFonts w:ascii="Arial" w:hAnsi="Arial" w:cs="Arial"/>
          <w:sz w:val="22"/>
          <w:szCs w:val="22"/>
        </w:rPr>
      </w:pPr>
    </w:p>
    <w:p w14:paraId="540FCDE8" w14:textId="77777777" w:rsidR="000A49A3" w:rsidRDefault="000A49A3">
      <w:pPr>
        <w:pStyle w:val="Standard"/>
        <w:spacing w:line="360" w:lineRule="auto"/>
        <w:jc w:val="both"/>
        <w:rPr>
          <w:rFonts w:ascii="Arial" w:hAnsi="Arial" w:cs="Arial"/>
          <w:sz w:val="22"/>
          <w:szCs w:val="22"/>
        </w:rPr>
      </w:pPr>
    </w:p>
    <w:p w14:paraId="7D5B2A99" w14:textId="77777777" w:rsidR="000A49A3" w:rsidRDefault="000A49A3">
      <w:pPr>
        <w:pStyle w:val="Standard"/>
        <w:spacing w:line="360" w:lineRule="auto"/>
        <w:jc w:val="both"/>
        <w:rPr>
          <w:rFonts w:ascii="Arial" w:hAnsi="Arial" w:cs="Arial"/>
          <w:sz w:val="22"/>
          <w:szCs w:val="22"/>
        </w:rPr>
      </w:pPr>
    </w:p>
    <w:p w14:paraId="2D7E304F" w14:textId="77777777" w:rsidR="000A49A3" w:rsidRDefault="000A49A3">
      <w:pPr>
        <w:pStyle w:val="Standard"/>
        <w:spacing w:line="360" w:lineRule="auto"/>
        <w:jc w:val="both"/>
        <w:rPr>
          <w:rFonts w:ascii="Arial" w:hAnsi="Arial" w:cs="Arial"/>
          <w:sz w:val="22"/>
          <w:szCs w:val="22"/>
        </w:rPr>
      </w:pPr>
    </w:p>
    <w:p w14:paraId="5D1022EF" w14:textId="77777777" w:rsidR="000A49A3" w:rsidRDefault="000A49A3">
      <w:pPr>
        <w:pStyle w:val="Standard"/>
        <w:spacing w:line="360" w:lineRule="auto"/>
        <w:jc w:val="both"/>
        <w:rPr>
          <w:rFonts w:ascii="Arial" w:hAnsi="Arial" w:cs="Arial"/>
          <w:sz w:val="22"/>
          <w:szCs w:val="22"/>
        </w:rPr>
      </w:pPr>
    </w:p>
    <w:p w14:paraId="4F191BAA" w14:textId="77777777" w:rsidR="000A49A3" w:rsidRDefault="00000000">
      <w:pPr>
        <w:pStyle w:val="Standard"/>
        <w:jc w:val="both"/>
        <w:rPr>
          <w:rFonts w:ascii="Arial" w:hAnsi="Arial" w:cs="Arial"/>
          <w:sz w:val="22"/>
          <w:szCs w:val="22"/>
        </w:rPr>
      </w:pPr>
      <w:r>
        <w:rPr>
          <w:rFonts w:ascii="Arial" w:hAnsi="Arial" w:cs="Arial"/>
          <w:sz w:val="22"/>
          <w:szCs w:val="22"/>
        </w:rPr>
        <w:t xml:space="preserve">    .....................................................                              ...........................................................</w:t>
      </w:r>
    </w:p>
    <w:p w14:paraId="114737BB" w14:textId="77777777" w:rsidR="000A49A3" w:rsidRDefault="00000000">
      <w:pPr>
        <w:pStyle w:val="Standard"/>
        <w:jc w:val="both"/>
      </w:pPr>
      <w:r>
        <w:rPr>
          <w:rFonts w:ascii="Trebuchet MS" w:hAnsi="Trebuchet MS" w:cs="Trebuchet MS"/>
          <w:sz w:val="18"/>
          <w:szCs w:val="18"/>
        </w:rPr>
        <w:t xml:space="preserve">                    Zamawiający</w:t>
      </w:r>
      <w:r>
        <w:rPr>
          <w:rFonts w:ascii="Trebuchet MS" w:hAnsi="Trebuchet MS" w:cs="Arial"/>
          <w:sz w:val="18"/>
          <w:szCs w:val="18"/>
        </w:rPr>
        <w:t xml:space="preserve">                                                                                      Wykonawca</w:t>
      </w:r>
    </w:p>
    <w:p w14:paraId="7431B4C8" w14:textId="77777777" w:rsidR="000A49A3"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                                                                        </w:t>
      </w:r>
    </w:p>
    <w:p w14:paraId="31F1512C" w14:textId="77777777" w:rsidR="000A49A3" w:rsidRDefault="000A49A3">
      <w:pPr>
        <w:pStyle w:val="Standard"/>
        <w:jc w:val="both"/>
        <w:rPr>
          <w:rFonts w:ascii="Arial" w:hAnsi="Arial" w:cs="Arial"/>
          <w:sz w:val="22"/>
          <w:szCs w:val="22"/>
        </w:rPr>
      </w:pPr>
    </w:p>
    <w:p w14:paraId="11C3C9D9" w14:textId="77777777" w:rsidR="000A49A3" w:rsidRDefault="000A49A3">
      <w:pPr>
        <w:pStyle w:val="Standard"/>
        <w:jc w:val="both"/>
        <w:rPr>
          <w:rFonts w:ascii="Arial" w:hAnsi="Arial" w:cs="Arial"/>
          <w:sz w:val="22"/>
          <w:szCs w:val="22"/>
        </w:rPr>
      </w:pPr>
    </w:p>
    <w:p w14:paraId="1F233A8A" w14:textId="77777777" w:rsidR="000A49A3" w:rsidRDefault="00000000">
      <w:pPr>
        <w:pStyle w:val="Standard"/>
        <w:jc w:val="both"/>
        <w:rPr>
          <w:rFonts w:ascii="Arial" w:hAnsi="Arial" w:cs="Arial"/>
          <w:sz w:val="22"/>
          <w:szCs w:val="22"/>
        </w:rPr>
      </w:pPr>
      <w:r>
        <w:rPr>
          <w:rFonts w:ascii="Arial" w:hAnsi="Arial" w:cs="Arial"/>
          <w:sz w:val="22"/>
          <w:szCs w:val="22"/>
        </w:rPr>
        <w:t xml:space="preserve">   .......................................................</w:t>
      </w:r>
    </w:p>
    <w:p w14:paraId="25897628" w14:textId="77777777" w:rsidR="000A49A3" w:rsidRDefault="00000000">
      <w:pPr>
        <w:pStyle w:val="Standard"/>
        <w:jc w:val="both"/>
      </w:pPr>
      <w:r>
        <w:rPr>
          <w:rFonts w:ascii="Trebuchet MS" w:hAnsi="Trebuchet MS" w:cs="Trebuchet MS"/>
          <w:sz w:val="18"/>
          <w:szCs w:val="18"/>
        </w:rPr>
        <w:t xml:space="preserve">                 </w:t>
      </w:r>
      <w:r>
        <w:rPr>
          <w:rFonts w:ascii="Trebuchet MS" w:hAnsi="Trebuchet MS" w:cs="Arial"/>
          <w:sz w:val="18"/>
          <w:szCs w:val="18"/>
        </w:rPr>
        <w:t>Kontrasygnowała</w:t>
      </w:r>
    </w:p>
    <w:p w14:paraId="2586B4F3" w14:textId="77777777" w:rsidR="000A49A3" w:rsidRDefault="000A49A3">
      <w:pPr>
        <w:pStyle w:val="Standard"/>
        <w:jc w:val="both"/>
        <w:rPr>
          <w:rFonts w:ascii="Trebuchet MS" w:hAnsi="Trebuchet MS" w:cs="Arial"/>
          <w:sz w:val="18"/>
          <w:szCs w:val="18"/>
        </w:rPr>
      </w:pPr>
    </w:p>
    <w:p w14:paraId="3BD88EA4" w14:textId="77777777" w:rsidR="000A49A3" w:rsidRDefault="000A49A3">
      <w:pPr>
        <w:pStyle w:val="Standard"/>
        <w:jc w:val="both"/>
        <w:rPr>
          <w:rFonts w:ascii="Trebuchet MS" w:hAnsi="Trebuchet MS" w:cs="Arial"/>
          <w:sz w:val="18"/>
          <w:szCs w:val="18"/>
        </w:rPr>
      </w:pPr>
    </w:p>
    <w:p w14:paraId="7DE5048A" w14:textId="77777777" w:rsidR="00916847" w:rsidRDefault="00916847">
      <w:pPr>
        <w:pStyle w:val="Standard"/>
        <w:jc w:val="both"/>
        <w:rPr>
          <w:rFonts w:ascii="Trebuchet MS" w:hAnsi="Trebuchet MS" w:cs="Arial"/>
          <w:sz w:val="18"/>
          <w:szCs w:val="18"/>
        </w:rPr>
      </w:pPr>
    </w:p>
    <w:p w14:paraId="55EC0F9A" w14:textId="77777777" w:rsidR="00916847" w:rsidRDefault="00916847">
      <w:pPr>
        <w:pStyle w:val="Standard"/>
        <w:jc w:val="both"/>
        <w:rPr>
          <w:rFonts w:ascii="Trebuchet MS" w:hAnsi="Trebuchet MS" w:cs="Arial"/>
          <w:sz w:val="18"/>
          <w:szCs w:val="18"/>
        </w:rPr>
      </w:pPr>
    </w:p>
    <w:p w14:paraId="5C1F6F52" w14:textId="77777777" w:rsidR="00916847" w:rsidRDefault="00916847">
      <w:pPr>
        <w:pStyle w:val="Standard"/>
        <w:jc w:val="both"/>
        <w:rPr>
          <w:rFonts w:ascii="Trebuchet MS" w:hAnsi="Trebuchet MS" w:cs="Arial"/>
          <w:sz w:val="18"/>
          <w:szCs w:val="18"/>
        </w:rPr>
      </w:pPr>
    </w:p>
    <w:p w14:paraId="3CFE779A" w14:textId="77777777" w:rsidR="00916847" w:rsidRDefault="00916847">
      <w:pPr>
        <w:pStyle w:val="Standard"/>
        <w:jc w:val="both"/>
        <w:rPr>
          <w:rFonts w:ascii="Trebuchet MS" w:hAnsi="Trebuchet MS" w:cs="Arial"/>
          <w:sz w:val="18"/>
          <w:szCs w:val="18"/>
        </w:rPr>
      </w:pPr>
    </w:p>
    <w:p w14:paraId="093F2E7C"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Załączniki do umowy:</w:t>
      </w:r>
    </w:p>
    <w:p w14:paraId="57E6EEDD"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1 – formularz ofertowy</w:t>
      </w:r>
    </w:p>
    <w:p w14:paraId="51666761" w14:textId="77777777" w:rsidR="000A49A3" w:rsidRDefault="00000000">
      <w:pPr>
        <w:pStyle w:val="Standard"/>
        <w:spacing w:line="360" w:lineRule="auto"/>
        <w:jc w:val="both"/>
      </w:pPr>
      <w:r>
        <w:rPr>
          <w:rFonts w:ascii="Trebuchet MS" w:hAnsi="Trebuchet MS" w:cs="Arial"/>
          <w:sz w:val="20"/>
          <w:szCs w:val="20"/>
        </w:rPr>
        <w:t>Załącznik nr 2 – szczegółowy zakres przedmiotu umowy</w:t>
      </w:r>
    </w:p>
    <w:p w14:paraId="6098DEEF"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3 – klauzula RODO</w:t>
      </w:r>
    </w:p>
    <w:p w14:paraId="63AD69D6" w14:textId="77777777" w:rsidR="000A49A3" w:rsidRDefault="00000000">
      <w:pPr>
        <w:pStyle w:val="Standard"/>
        <w:spacing w:line="360" w:lineRule="auto"/>
        <w:jc w:val="both"/>
      </w:pPr>
      <w:r>
        <w:rPr>
          <w:rFonts w:ascii="Trebuchet MS" w:hAnsi="Trebuchet MS" w:cs="Arial"/>
          <w:sz w:val="20"/>
          <w:szCs w:val="20"/>
        </w:rPr>
        <w:t>Załącznik nr 4 – oświadczenie Wykonawcy</w:t>
      </w:r>
    </w:p>
    <w:p w14:paraId="0EC22FFB" w14:textId="77777777" w:rsidR="000A49A3" w:rsidRDefault="000A49A3">
      <w:pPr>
        <w:pStyle w:val="Standard"/>
        <w:spacing w:line="360" w:lineRule="auto"/>
        <w:jc w:val="both"/>
        <w:rPr>
          <w:rFonts w:ascii="Trebuchet MS" w:hAnsi="Trebuchet MS" w:cs="Arial"/>
          <w:sz w:val="20"/>
          <w:szCs w:val="20"/>
        </w:rPr>
      </w:pPr>
    </w:p>
    <w:p w14:paraId="4AB75F9D" w14:textId="77777777" w:rsidR="000A49A3" w:rsidRDefault="000A49A3">
      <w:pPr>
        <w:pStyle w:val="Standard"/>
        <w:spacing w:line="360" w:lineRule="auto"/>
        <w:jc w:val="both"/>
        <w:rPr>
          <w:rFonts w:ascii="Trebuchet MS" w:hAnsi="Trebuchet MS" w:cs="Arial"/>
          <w:sz w:val="20"/>
          <w:szCs w:val="20"/>
        </w:rPr>
      </w:pPr>
    </w:p>
    <w:p w14:paraId="77DBE30C" w14:textId="77777777" w:rsidR="000A49A3" w:rsidRDefault="000A49A3">
      <w:pPr>
        <w:pStyle w:val="Standard"/>
        <w:spacing w:line="360" w:lineRule="auto"/>
        <w:jc w:val="both"/>
        <w:rPr>
          <w:rFonts w:ascii="Trebuchet MS" w:hAnsi="Trebuchet MS" w:cs="Arial"/>
          <w:sz w:val="20"/>
          <w:szCs w:val="20"/>
        </w:rPr>
      </w:pPr>
    </w:p>
    <w:p w14:paraId="49A23B78" w14:textId="77777777" w:rsidR="000A49A3" w:rsidRDefault="000A49A3">
      <w:pPr>
        <w:pStyle w:val="Standard"/>
        <w:spacing w:line="360" w:lineRule="auto"/>
        <w:jc w:val="both"/>
        <w:rPr>
          <w:rFonts w:ascii="Trebuchet MS" w:hAnsi="Trebuchet MS" w:cs="Arial"/>
          <w:sz w:val="20"/>
          <w:szCs w:val="20"/>
        </w:rPr>
      </w:pPr>
    </w:p>
    <w:p w14:paraId="625C0181" w14:textId="77777777" w:rsidR="002B0F71" w:rsidRDefault="002B0F71">
      <w:pPr>
        <w:pStyle w:val="Standard"/>
        <w:spacing w:line="360" w:lineRule="auto"/>
        <w:jc w:val="both"/>
        <w:rPr>
          <w:rFonts w:ascii="Trebuchet MS" w:hAnsi="Trebuchet MS" w:cs="Arial"/>
          <w:sz w:val="20"/>
          <w:szCs w:val="20"/>
        </w:rPr>
      </w:pPr>
    </w:p>
    <w:p w14:paraId="75F47754" w14:textId="77777777" w:rsidR="002B0F71" w:rsidRDefault="002B0F71">
      <w:pPr>
        <w:pStyle w:val="Standard"/>
        <w:spacing w:line="360" w:lineRule="auto"/>
        <w:jc w:val="both"/>
        <w:rPr>
          <w:rFonts w:ascii="Trebuchet MS" w:hAnsi="Trebuchet MS" w:cs="Arial"/>
          <w:sz w:val="20"/>
          <w:szCs w:val="20"/>
        </w:rPr>
      </w:pPr>
    </w:p>
    <w:p w14:paraId="6FD04B06" w14:textId="77777777" w:rsidR="000A49A3" w:rsidRDefault="000A49A3">
      <w:pPr>
        <w:pStyle w:val="Standard"/>
        <w:spacing w:line="360" w:lineRule="auto"/>
        <w:jc w:val="both"/>
        <w:rPr>
          <w:rFonts w:ascii="Trebuchet MS" w:hAnsi="Trebuchet MS" w:cs="Arial"/>
          <w:sz w:val="20"/>
          <w:szCs w:val="20"/>
        </w:rPr>
      </w:pPr>
    </w:p>
    <w:p w14:paraId="24DB1C9E" w14:textId="3D80FD9E" w:rsidR="000A49A3" w:rsidRDefault="00000000">
      <w:pPr>
        <w:pStyle w:val="Standard"/>
        <w:spacing w:line="360" w:lineRule="auto"/>
      </w:pPr>
      <w:r>
        <w:rPr>
          <w:rFonts w:ascii="Trebuchet MS" w:hAnsi="Trebuchet MS" w:cs="Trebuchet MS"/>
          <w:sz w:val="20"/>
          <w:szCs w:val="20"/>
        </w:rPr>
        <w:lastRenderedPageBreak/>
        <w:t xml:space="preserve">Załącznik nr 3 do umowy nr </w:t>
      </w:r>
      <w:r w:rsidR="002B0F71">
        <w:rPr>
          <w:rFonts w:ascii="Trebuchet MS" w:hAnsi="Trebuchet MS" w:cs="Trebuchet MS"/>
          <w:sz w:val="20"/>
          <w:szCs w:val="20"/>
        </w:rPr>
        <w:t xml:space="preserve">  </w:t>
      </w:r>
      <w:r>
        <w:rPr>
          <w:rFonts w:ascii="Trebuchet MS" w:hAnsi="Trebuchet MS" w:cs="Trebuchet MS"/>
          <w:sz w:val="20"/>
          <w:szCs w:val="20"/>
        </w:rPr>
        <w:t xml:space="preserve"> /202</w:t>
      </w:r>
      <w:r w:rsidR="002B0F71">
        <w:rPr>
          <w:rFonts w:ascii="Trebuchet MS" w:hAnsi="Trebuchet MS" w:cs="Trebuchet MS"/>
          <w:sz w:val="20"/>
          <w:szCs w:val="20"/>
        </w:rPr>
        <w:t>3</w:t>
      </w:r>
      <w:r>
        <w:rPr>
          <w:rFonts w:ascii="Trebuchet MS" w:hAnsi="Trebuchet MS" w:cs="Trebuchet MS"/>
          <w:sz w:val="20"/>
          <w:szCs w:val="20"/>
        </w:rPr>
        <w:t xml:space="preserve"> z dnia </w:t>
      </w:r>
      <w:r w:rsidR="002B0F71">
        <w:rPr>
          <w:rFonts w:ascii="Trebuchet MS" w:hAnsi="Trebuchet MS" w:cs="Trebuchet MS"/>
          <w:sz w:val="20"/>
          <w:szCs w:val="20"/>
        </w:rPr>
        <w:t>…………………………..</w:t>
      </w:r>
    </w:p>
    <w:p w14:paraId="04E5A18F" w14:textId="77777777" w:rsidR="000A49A3" w:rsidRDefault="000A49A3">
      <w:pPr>
        <w:pStyle w:val="Standard"/>
        <w:ind w:right="-340"/>
        <w:rPr>
          <w:rFonts w:ascii="Trebuchet MS" w:hAnsi="Trebuchet MS" w:cs="Trebuchet MS"/>
          <w:sz w:val="16"/>
          <w:szCs w:val="16"/>
        </w:rPr>
      </w:pPr>
    </w:p>
    <w:p w14:paraId="78739B5A" w14:textId="77777777" w:rsidR="000A49A3" w:rsidRDefault="00000000">
      <w:pPr>
        <w:pStyle w:val="Standard"/>
        <w:jc w:val="center"/>
        <w:rPr>
          <w:rFonts w:ascii="Trebuchet MS" w:hAnsi="Trebuchet MS" w:cs="Trebuchet MS"/>
          <w:b/>
          <w:bCs/>
          <w:sz w:val="20"/>
          <w:szCs w:val="20"/>
        </w:rPr>
      </w:pPr>
      <w:r>
        <w:rPr>
          <w:rFonts w:ascii="Trebuchet MS" w:hAnsi="Trebuchet MS" w:cs="Trebuchet MS"/>
          <w:b/>
          <w:bCs/>
          <w:sz w:val="20"/>
          <w:szCs w:val="20"/>
        </w:rPr>
        <w:t>KLAUZULA INFORMACYJNA – RODO</w:t>
      </w:r>
    </w:p>
    <w:p w14:paraId="061BB293" w14:textId="77777777" w:rsidR="000A49A3" w:rsidRDefault="000A49A3">
      <w:pPr>
        <w:pStyle w:val="Standard"/>
        <w:jc w:val="center"/>
        <w:rPr>
          <w:rFonts w:ascii="Trebuchet MS" w:hAnsi="Trebuchet MS" w:cs="Trebuchet MS"/>
          <w:b/>
          <w:bCs/>
          <w:sz w:val="20"/>
          <w:szCs w:val="20"/>
        </w:rPr>
      </w:pPr>
    </w:p>
    <w:p w14:paraId="6F9E7403"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2CD5834A" w14:textId="77777777" w:rsidR="000A49A3" w:rsidRDefault="00000000">
      <w:pPr>
        <w:pStyle w:val="Akapitzlist"/>
        <w:spacing w:line="360" w:lineRule="auto"/>
        <w:ind w:left="0"/>
        <w:jc w:val="both"/>
      </w:pPr>
      <w:r>
        <w:rPr>
          <w:rFonts w:ascii="Trebuchet MS" w:hAnsi="Trebuchet MS" w:cs="Trebuchet MS"/>
          <w:color w:val="000000"/>
          <w:sz w:val="20"/>
          <w:szCs w:val="20"/>
        </w:rPr>
        <w:t xml:space="preserve">1. Administratorem Pani/Pana danych osobowych jest Miejski Ośrodek Sportu i Rekreacji w Rudzie Śląskiej, ul. Hallera 14a, </w:t>
      </w:r>
      <w:r>
        <w:rPr>
          <w:rFonts w:ascii="Trebuchet MS" w:hAnsi="Trebuchet MS" w:cs="Trebuchet MS"/>
          <w:sz w:val="20"/>
          <w:szCs w:val="20"/>
        </w:rPr>
        <w:t>41-709 Ruda Śląska. Kontakt z administratorem jest możliwy także za pomocą adresu mailowego: info@mosir.rsl.pl</w:t>
      </w:r>
    </w:p>
    <w:p w14:paraId="161A6C73" w14:textId="77777777" w:rsidR="000A49A3" w:rsidRDefault="00000000">
      <w:pPr>
        <w:pStyle w:val="Akapitzlist"/>
        <w:spacing w:line="360" w:lineRule="auto"/>
        <w:ind w:left="0"/>
        <w:jc w:val="both"/>
      </w:pPr>
      <w:r>
        <w:rPr>
          <w:rFonts w:ascii="Trebuchet MS" w:hAnsi="Trebuchet MS" w:cs="Trebuchet MS"/>
          <w:color w:val="000000"/>
          <w:sz w:val="20"/>
          <w:szCs w:val="20"/>
        </w:rPr>
        <w:t>2.  Inspektorem Ochrony Danych Osobowych jest Aleksandra Cnota- Mikołajec. Kontakt z Inspektorem Ochrony Danych jest możliwy za pomocą adresów mailowych: aleksandra@eduodo.pl lub</w:t>
      </w:r>
      <w:r>
        <w:rPr>
          <w:rFonts w:ascii="Trebuchet MS" w:hAnsi="Trebuchet MS" w:cs="Trebuchet MS"/>
          <w:sz w:val="20"/>
          <w:szCs w:val="20"/>
        </w:rPr>
        <w:t xml:space="preserve"> </w:t>
      </w:r>
      <w:hyperlink r:id="rId11" w:history="1">
        <w:r>
          <w:rPr>
            <w:rStyle w:val="Internetlink"/>
            <w:rFonts w:ascii="Trebuchet MS" w:hAnsi="Trebuchet MS" w:cs="Trebuchet MS"/>
            <w:color w:val="auto"/>
            <w:sz w:val="20"/>
            <w:szCs w:val="20"/>
          </w:rPr>
          <w:t>iod@eduodo.pl</w:t>
        </w:r>
      </w:hyperlink>
      <w:r>
        <w:rPr>
          <w:rFonts w:ascii="Trebuchet MS" w:hAnsi="Trebuchet MS" w:cs="Trebuchet MS"/>
          <w:sz w:val="20"/>
          <w:szCs w:val="20"/>
        </w:rPr>
        <w:t>,</w:t>
      </w:r>
    </w:p>
    <w:p w14:paraId="0EBF44F5" w14:textId="77777777" w:rsidR="000A49A3" w:rsidRDefault="00000000">
      <w:pPr>
        <w:pStyle w:val="Akapitzlist"/>
        <w:spacing w:line="360" w:lineRule="auto"/>
        <w:ind w:left="0"/>
        <w:jc w:val="both"/>
        <w:rPr>
          <w:rFonts w:ascii="Trebuchet MS" w:hAnsi="Trebuchet MS" w:cs="Trebuchet MS"/>
          <w:color w:val="000000"/>
          <w:sz w:val="20"/>
          <w:szCs w:val="20"/>
        </w:rPr>
      </w:pPr>
      <w:r>
        <w:rPr>
          <w:rFonts w:ascii="Trebuchet MS" w:hAnsi="Trebuchet MS" w:cs="Trebuchet MS"/>
          <w:color w:val="000000"/>
          <w:sz w:val="20"/>
          <w:szCs w:val="20"/>
        </w:rPr>
        <w:t>3. Pani/Pana dane osobowe przetwarzane będą na podstawie art. 6 ust. 1 lit. b, c ogólnego rozporządzenia ogólnego rozporządzenia Parlamentu Europejskiego i Rady UE o ochronie danych osobowych z dnia 27 kwietnia 2016 r.</w:t>
      </w:r>
    </w:p>
    <w:p w14:paraId="5AC521ED" w14:textId="77777777" w:rsidR="000A49A3" w:rsidRDefault="00000000">
      <w:pPr>
        <w:pStyle w:val="Akapitzlist"/>
        <w:spacing w:line="360" w:lineRule="auto"/>
        <w:ind w:left="0"/>
        <w:jc w:val="both"/>
        <w:rPr>
          <w:rFonts w:ascii="Trebuchet MS" w:hAnsi="Trebuchet MS" w:cs="Trebuchet MS"/>
          <w:color w:val="000000"/>
          <w:sz w:val="20"/>
          <w:szCs w:val="20"/>
        </w:rPr>
      </w:pPr>
      <w:r>
        <w:rPr>
          <w:rFonts w:ascii="Trebuchet MS" w:hAnsi="Trebuchet MS" w:cs="Trebuchet MS"/>
          <w:color w:val="000000"/>
          <w:sz w:val="20"/>
          <w:szCs w:val="20"/>
        </w:rPr>
        <w:t xml:space="preserve">4. Odbiorcami Pani/Pana danych osobowych będą organy władzy publicznej oraz podmioty wykonujące zadania publiczne lub działających na zlecenie organów władzy publicznej,  </w:t>
      </w:r>
      <w:r>
        <w:rPr>
          <w:rFonts w:ascii="Trebuchet MS" w:hAnsi="Trebuchet MS" w:cs="Trebuchet MS"/>
          <w:color w:val="000000"/>
          <w:sz w:val="20"/>
          <w:szCs w:val="20"/>
        </w:rPr>
        <w:br/>
        <w:t>w zakresie i w celach, które wynikają z przepisów powszechnie obowiązującego prawa,</w:t>
      </w:r>
    </w:p>
    <w:p w14:paraId="57B36068" w14:textId="77777777" w:rsidR="000A49A3" w:rsidRDefault="00000000">
      <w:pPr>
        <w:pStyle w:val="Akapitzlist"/>
        <w:spacing w:line="360" w:lineRule="auto"/>
        <w:ind w:left="0"/>
        <w:jc w:val="both"/>
        <w:rPr>
          <w:rFonts w:ascii="Trebuchet MS" w:hAnsi="Trebuchet MS" w:cs="Trebuchet MS"/>
          <w:color w:val="000000"/>
          <w:sz w:val="20"/>
          <w:szCs w:val="20"/>
        </w:rPr>
      </w:pPr>
      <w:r>
        <w:rPr>
          <w:rFonts w:ascii="Trebuchet MS" w:hAnsi="Trebuchet MS" w:cs="Trebuchet MS"/>
          <w:color w:val="000000"/>
          <w:sz w:val="20"/>
          <w:szCs w:val="20"/>
        </w:rPr>
        <w:t>5. Pani/Pana dane osobowe przechowywane będą przez okres niezbędny do realizacji umowy, lecz nie krócej niż przez okres wskazany w przepisach o archiwizacji lub innych przepisach prawa.</w:t>
      </w:r>
    </w:p>
    <w:p w14:paraId="1786516C"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6.  Ma Pani/Pan prawo do żądania od Administratora:</w:t>
      </w:r>
    </w:p>
    <w:p w14:paraId="16EE5555"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a)  dostępu do swoich danych oraz otrzymania ich kopii,</w:t>
      </w:r>
    </w:p>
    <w:p w14:paraId="504C6117"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b)  do sprostowania (poprawiania) swoich danych,</w:t>
      </w:r>
    </w:p>
    <w:p w14:paraId="1D358693"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c)  do usunięcia danych, ograniczenia przetwarzania danych w przypadkach, gdy:</w:t>
      </w:r>
    </w:p>
    <w:p w14:paraId="2978795D"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 dane nie są już niezbędne do celów, dla których były zebrane lub w inny sposób przetwarzane</w:t>
      </w:r>
    </w:p>
    <w:p w14:paraId="0DD4B4F6"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wniosła sprzeciw wobec przetwarzania danych osobowych</w:t>
      </w:r>
    </w:p>
    <w:p w14:paraId="342F027B"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 dane osobowe przetwarzane są niezgodnie z prawem</w:t>
      </w:r>
    </w:p>
    <w:p w14:paraId="0A7EFC9B"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 dane osobowe muszą być usunięte w celu wywiązania się z obowiązku wynikającego z przepisów prawa</w:t>
      </w:r>
    </w:p>
    <w:p w14:paraId="44AD8A91"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kwestionuje prawidłowość danych osobowych</w:t>
      </w:r>
    </w:p>
    <w:p w14:paraId="50A9C8B9"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d)  do wniesienia sprzeciwu wobec przetwarzania danych,</w:t>
      </w:r>
    </w:p>
    <w:p w14:paraId="1C863834"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e)  do przenoszenia danych,</w:t>
      </w:r>
    </w:p>
    <w:p w14:paraId="6426D1F2"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f)  prawo do wniesienia skargi do organu nadzorczego,</w:t>
      </w:r>
    </w:p>
    <w:p w14:paraId="40510D73"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 xml:space="preserve">W celu skorzystania z praw określonych powyżej (lit. a-f) należy skontaktować się                                    </w:t>
      </w:r>
      <w:r>
        <w:rPr>
          <w:rFonts w:ascii="Trebuchet MS" w:hAnsi="Trebuchet MS" w:cs="Trebuchet MS"/>
          <w:color w:val="000000"/>
          <w:sz w:val="20"/>
          <w:szCs w:val="20"/>
        </w:rPr>
        <w:br/>
        <w:t>z Administratorem lub z Inspektorem Danych Osobowych.</w:t>
      </w:r>
    </w:p>
    <w:p w14:paraId="007DDB22" w14:textId="77777777" w:rsidR="000A49A3" w:rsidRDefault="00000000">
      <w:pPr>
        <w:pStyle w:val="Standard"/>
        <w:spacing w:line="360" w:lineRule="auto"/>
        <w:jc w:val="both"/>
      </w:pPr>
      <w:r>
        <w:rPr>
          <w:rFonts w:ascii="Trebuchet MS" w:hAnsi="Trebuchet MS" w:cs="Trebuchet MS"/>
          <w:color w:val="000000"/>
          <w:sz w:val="20"/>
          <w:szCs w:val="20"/>
        </w:rPr>
        <w:t>7. 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14:paraId="774C5F78"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8.  Podanie danych osobowych do spełnienia wyżej wymienionego celu jest warunkiem zawarcia umowy po jego rozstrzygnięciu. Konsekwencja niepodania wymaganych danych osobowych będzie brak możliwości zawarcia umowy.</w:t>
      </w:r>
    </w:p>
    <w:p w14:paraId="47F780AC"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lastRenderedPageBreak/>
        <w:t>9. Pani/Pana dane osobowe nie będą przekazywane do państw trzecich, ani do organizacji międzynarodowych.</w:t>
      </w:r>
    </w:p>
    <w:p w14:paraId="7D101215" w14:textId="77777777"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10. Państwa dane nie będą przetwarzane w sposób zautomatyzowany i nie będą profilowane.</w:t>
      </w:r>
    </w:p>
    <w:p w14:paraId="6C92BA65" w14:textId="77777777" w:rsidR="000A49A3" w:rsidRDefault="000A49A3">
      <w:pPr>
        <w:pStyle w:val="Standard"/>
        <w:spacing w:line="360" w:lineRule="auto"/>
        <w:jc w:val="both"/>
        <w:rPr>
          <w:rFonts w:ascii="Trebuchet MS" w:hAnsi="Trebuchet MS" w:cs="Trebuchet MS"/>
          <w:color w:val="000000"/>
          <w:sz w:val="20"/>
          <w:szCs w:val="20"/>
        </w:rPr>
      </w:pPr>
    </w:p>
    <w:p w14:paraId="54059DD1" w14:textId="77777777" w:rsidR="000A49A3" w:rsidRDefault="000A49A3">
      <w:pPr>
        <w:pStyle w:val="Standard"/>
        <w:spacing w:line="360" w:lineRule="auto"/>
        <w:jc w:val="both"/>
        <w:rPr>
          <w:rFonts w:ascii="Trebuchet MS" w:hAnsi="Trebuchet MS" w:cs="Trebuchet MS"/>
          <w:color w:val="000000"/>
          <w:sz w:val="20"/>
          <w:szCs w:val="20"/>
        </w:rPr>
      </w:pPr>
    </w:p>
    <w:p w14:paraId="76842EC4" w14:textId="77777777" w:rsidR="000A49A3" w:rsidRDefault="000A49A3">
      <w:pPr>
        <w:pStyle w:val="Standard"/>
        <w:spacing w:line="360" w:lineRule="auto"/>
        <w:jc w:val="both"/>
        <w:rPr>
          <w:rFonts w:ascii="Trebuchet MS" w:hAnsi="Trebuchet MS" w:cs="Trebuchet MS"/>
          <w:color w:val="000000"/>
          <w:sz w:val="20"/>
          <w:szCs w:val="20"/>
        </w:rPr>
      </w:pPr>
    </w:p>
    <w:p w14:paraId="48031F39" w14:textId="77777777" w:rsidR="000A49A3" w:rsidRDefault="000A49A3">
      <w:pPr>
        <w:pStyle w:val="Standard"/>
        <w:spacing w:line="360" w:lineRule="auto"/>
        <w:jc w:val="both"/>
        <w:rPr>
          <w:rFonts w:ascii="Trebuchet MS" w:hAnsi="Trebuchet MS" w:cs="Trebuchet MS"/>
          <w:color w:val="000000"/>
          <w:sz w:val="20"/>
          <w:szCs w:val="20"/>
        </w:rPr>
      </w:pPr>
    </w:p>
    <w:p w14:paraId="3AD197A9" w14:textId="77777777" w:rsidR="000A49A3" w:rsidRDefault="000A49A3">
      <w:pPr>
        <w:pStyle w:val="Standard"/>
        <w:spacing w:line="360" w:lineRule="auto"/>
        <w:jc w:val="both"/>
        <w:rPr>
          <w:rFonts w:ascii="Trebuchet MS" w:hAnsi="Trebuchet MS" w:cs="Trebuchet MS"/>
          <w:color w:val="000000"/>
          <w:sz w:val="20"/>
          <w:szCs w:val="20"/>
        </w:rPr>
      </w:pPr>
    </w:p>
    <w:p w14:paraId="15B412F4" w14:textId="77777777" w:rsidR="000A49A3" w:rsidRDefault="000A49A3">
      <w:pPr>
        <w:pStyle w:val="Standard"/>
        <w:spacing w:line="360" w:lineRule="auto"/>
        <w:jc w:val="both"/>
        <w:rPr>
          <w:rFonts w:ascii="Trebuchet MS" w:hAnsi="Trebuchet MS" w:cs="Trebuchet MS"/>
          <w:color w:val="000000"/>
          <w:sz w:val="20"/>
          <w:szCs w:val="20"/>
        </w:rPr>
      </w:pPr>
    </w:p>
    <w:p w14:paraId="3847C4FA" w14:textId="77777777" w:rsidR="000A49A3" w:rsidRDefault="000A49A3">
      <w:pPr>
        <w:pStyle w:val="Standard"/>
        <w:spacing w:line="360" w:lineRule="auto"/>
        <w:jc w:val="both"/>
        <w:rPr>
          <w:rFonts w:ascii="Trebuchet MS" w:hAnsi="Trebuchet MS" w:cs="Trebuchet MS"/>
          <w:color w:val="000000"/>
          <w:sz w:val="20"/>
          <w:szCs w:val="20"/>
        </w:rPr>
      </w:pPr>
    </w:p>
    <w:p w14:paraId="345C7659" w14:textId="77777777" w:rsidR="000A49A3" w:rsidRDefault="000A49A3">
      <w:pPr>
        <w:pStyle w:val="Standard"/>
        <w:spacing w:line="360" w:lineRule="auto"/>
        <w:jc w:val="both"/>
        <w:rPr>
          <w:rFonts w:ascii="Trebuchet MS" w:hAnsi="Trebuchet MS" w:cs="Trebuchet MS"/>
          <w:color w:val="000000"/>
          <w:sz w:val="20"/>
          <w:szCs w:val="20"/>
        </w:rPr>
      </w:pPr>
    </w:p>
    <w:p w14:paraId="5A3511C4" w14:textId="77777777" w:rsidR="000A49A3" w:rsidRDefault="000A49A3">
      <w:pPr>
        <w:pStyle w:val="Standard"/>
        <w:spacing w:line="360" w:lineRule="auto"/>
        <w:jc w:val="both"/>
        <w:rPr>
          <w:rFonts w:ascii="Trebuchet MS" w:hAnsi="Trebuchet MS" w:cs="Trebuchet MS"/>
          <w:color w:val="000000"/>
          <w:sz w:val="20"/>
          <w:szCs w:val="20"/>
        </w:rPr>
      </w:pPr>
    </w:p>
    <w:p w14:paraId="40F77973" w14:textId="77777777" w:rsidR="000A49A3" w:rsidRDefault="000A49A3">
      <w:pPr>
        <w:pStyle w:val="Standard"/>
        <w:spacing w:line="360" w:lineRule="auto"/>
        <w:jc w:val="both"/>
        <w:rPr>
          <w:rFonts w:ascii="Trebuchet MS" w:hAnsi="Trebuchet MS" w:cs="Trebuchet MS"/>
          <w:color w:val="000000"/>
          <w:sz w:val="20"/>
          <w:szCs w:val="20"/>
        </w:rPr>
      </w:pPr>
    </w:p>
    <w:p w14:paraId="70FB042B" w14:textId="77777777" w:rsidR="000A49A3" w:rsidRDefault="000A49A3">
      <w:pPr>
        <w:pStyle w:val="Standard"/>
        <w:spacing w:line="360" w:lineRule="auto"/>
        <w:jc w:val="both"/>
        <w:rPr>
          <w:rFonts w:ascii="Trebuchet MS" w:hAnsi="Trebuchet MS" w:cs="Trebuchet MS"/>
          <w:color w:val="000000"/>
          <w:sz w:val="20"/>
          <w:szCs w:val="20"/>
        </w:rPr>
      </w:pPr>
    </w:p>
    <w:p w14:paraId="68DBEC31" w14:textId="77777777" w:rsidR="000A49A3" w:rsidRDefault="000A49A3">
      <w:pPr>
        <w:pStyle w:val="Standard"/>
        <w:spacing w:line="360" w:lineRule="auto"/>
        <w:jc w:val="both"/>
        <w:rPr>
          <w:rFonts w:ascii="Trebuchet MS" w:hAnsi="Trebuchet MS" w:cs="Trebuchet MS"/>
          <w:color w:val="000000"/>
          <w:sz w:val="20"/>
          <w:szCs w:val="20"/>
        </w:rPr>
      </w:pPr>
    </w:p>
    <w:p w14:paraId="5800F655" w14:textId="77777777" w:rsidR="000A49A3" w:rsidRDefault="000A49A3">
      <w:pPr>
        <w:pStyle w:val="Standard"/>
        <w:spacing w:line="360" w:lineRule="auto"/>
        <w:jc w:val="both"/>
        <w:rPr>
          <w:rFonts w:ascii="Trebuchet MS" w:hAnsi="Trebuchet MS" w:cs="Trebuchet MS"/>
          <w:color w:val="000000"/>
          <w:sz w:val="20"/>
          <w:szCs w:val="20"/>
        </w:rPr>
      </w:pPr>
    </w:p>
    <w:p w14:paraId="37F6EF40" w14:textId="77777777" w:rsidR="000A49A3" w:rsidRDefault="000A49A3">
      <w:pPr>
        <w:pStyle w:val="Standard"/>
        <w:spacing w:line="360" w:lineRule="auto"/>
        <w:jc w:val="both"/>
        <w:rPr>
          <w:rFonts w:ascii="Trebuchet MS" w:hAnsi="Trebuchet MS" w:cs="Trebuchet MS"/>
          <w:color w:val="000000"/>
          <w:sz w:val="20"/>
          <w:szCs w:val="20"/>
        </w:rPr>
      </w:pPr>
    </w:p>
    <w:p w14:paraId="174531F6" w14:textId="77777777" w:rsidR="000A49A3" w:rsidRDefault="000A49A3">
      <w:pPr>
        <w:pStyle w:val="Standard"/>
        <w:spacing w:line="360" w:lineRule="auto"/>
        <w:jc w:val="both"/>
        <w:rPr>
          <w:rFonts w:ascii="Trebuchet MS" w:hAnsi="Trebuchet MS" w:cs="Trebuchet MS"/>
          <w:color w:val="000000"/>
          <w:sz w:val="20"/>
          <w:szCs w:val="20"/>
        </w:rPr>
      </w:pPr>
    </w:p>
    <w:p w14:paraId="549A5753" w14:textId="77777777" w:rsidR="000A49A3" w:rsidRDefault="000A49A3">
      <w:pPr>
        <w:pStyle w:val="Standard"/>
        <w:spacing w:line="360" w:lineRule="auto"/>
        <w:jc w:val="both"/>
        <w:rPr>
          <w:rFonts w:ascii="Trebuchet MS" w:hAnsi="Trebuchet MS" w:cs="Trebuchet MS"/>
          <w:color w:val="000000"/>
          <w:sz w:val="20"/>
          <w:szCs w:val="20"/>
        </w:rPr>
      </w:pPr>
    </w:p>
    <w:p w14:paraId="4014E464" w14:textId="77777777" w:rsidR="000A49A3" w:rsidRDefault="000A49A3">
      <w:pPr>
        <w:pStyle w:val="Standard"/>
        <w:spacing w:line="360" w:lineRule="auto"/>
        <w:jc w:val="both"/>
        <w:rPr>
          <w:rFonts w:ascii="Trebuchet MS" w:hAnsi="Trebuchet MS" w:cs="Trebuchet MS"/>
          <w:color w:val="000000"/>
          <w:sz w:val="20"/>
          <w:szCs w:val="20"/>
        </w:rPr>
      </w:pPr>
    </w:p>
    <w:p w14:paraId="7C8AB6FA" w14:textId="77777777" w:rsidR="000A49A3" w:rsidRDefault="000A49A3">
      <w:pPr>
        <w:pStyle w:val="Standard"/>
        <w:spacing w:line="360" w:lineRule="auto"/>
        <w:jc w:val="both"/>
        <w:rPr>
          <w:rFonts w:ascii="Trebuchet MS" w:hAnsi="Trebuchet MS" w:cs="Trebuchet MS"/>
          <w:color w:val="000000"/>
          <w:sz w:val="20"/>
          <w:szCs w:val="20"/>
        </w:rPr>
      </w:pPr>
    </w:p>
    <w:p w14:paraId="709A8F2D" w14:textId="77777777" w:rsidR="000A49A3" w:rsidRDefault="000A49A3">
      <w:pPr>
        <w:pStyle w:val="Standard"/>
        <w:spacing w:line="360" w:lineRule="auto"/>
        <w:jc w:val="both"/>
        <w:rPr>
          <w:rFonts w:ascii="Trebuchet MS" w:hAnsi="Trebuchet MS" w:cs="Trebuchet MS"/>
          <w:color w:val="000000"/>
          <w:sz w:val="20"/>
          <w:szCs w:val="20"/>
        </w:rPr>
      </w:pPr>
    </w:p>
    <w:p w14:paraId="7473A303" w14:textId="77777777" w:rsidR="000A49A3" w:rsidRDefault="000A49A3">
      <w:pPr>
        <w:pStyle w:val="Standard"/>
        <w:spacing w:line="360" w:lineRule="auto"/>
        <w:jc w:val="both"/>
        <w:rPr>
          <w:rFonts w:ascii="Trebuchet MS" w:hAnsi="Trebuchet MS" w:cs="Trebuchet MS"/>
          <w:color w:val="000000"/>
          <w:sz w:val="20"/>
          <w:szCs w:val="20"/>
        </w:rPr>
      </w:pPr>
    </w:p>
    <w:p w14:paraId="13419910" w14:textId="77777777" w:rsidR="000A49A3" w:rsidRDefault="000A49A3">
      <w:pPr>
        <w:pStyle w:val="Standard"/>
        <w:spacing w:line="360" w:lineRule="auto"/>
        <w:jc w:val="both"/>
        <w:rPr>
          <w:rFonts w:ascii="Trebuchet MS" w:hAnsi="Trebuchet MS" w:cs="Trebuchet MS"/>
          <w:color w:val="000000"/>
          <w:sz w:val="20"/>
          <w:szCs w:val="20"/>
        </w:rPr>
      </w:pPr>
    </w:p>
    <w:p w14:paraId="5699AEBD" w14:textId="77777777" w:rsidR="000A49A3" w:rsidRDefault="000A49A3">
      <w:pPr>
        <w:pStyle w:val="Standard"/>
        <w:spacing w:line="360" w:lineRule="auto"/>
        <w:jc w:val="both"/>
        <w:rPr>
          <w:rFonts w:ascii="Trebuchet MS" w:hAnsi="Trebuchet MS" w:cs="Trebuchet MS"/>
          <w:color w:val="000000"/>
          <w:sz w:val="20"/>
          <w:szCs w:val="20"/>
        </w:rPr>
      </w:pPr>
    </w:p>
    <w:p w14:paraId="60D15DC7" w14:textId="77777777" w:rsidR="000A49A3" w:rsidRDefault="000A49A3">
      <w:pPr>
        <w:pStyle w:val="Standard"/>
        <w:spacing w:line="360" w:lineRule="auto"/>
        <w:jc w:val="both"/>
        <w:rPr>
          <w:rFonts w:ascii="Trebuchet MS" w:hAnsi="Trebuchet MS" w:cs="Trebuchet MS"/>
          <w:color w:val="000000"/>
          <w:sz w:val="20"/>
          <w:szCs w:val="20"/>
        </w:rPr>
      </w:pPr>
    </w:p>
    <w:p w14:paraId="5B078251" w14:textId="77777777" w:rsidR="000A49A3" w:rsidRDefault="000A49A3">
      <w:pPr>
        <w:pStyle w:val="Standard"/>
        <w:spacing w:line="360" w:lineRule="auto"/>
        <w:jc w:val="both"/>
        <w:rPr>
          <w:rFonts w:ascii="Trebuchet MS" w:hAnsi="Trebuchet MS" w:cs="Trebuchet MS"/>
          <w:color w:val="000000"/>
          <w:sz w:val="20"/>
          <w:szCs w:val="20"/>
        </w:rPr>
      </w:pPr>
    </w:p>
    <w:p w14:paraId="4A1F5443" w14:textId="77777777" w:rsidR="000A49A3" w:rsidRDefault="000A49A3">
      <w:pPr>
        <w:pStyle w:val="Standard"/>
        <w:spacing w:line="360" w:lineRule="auto"/>
        <w:jc w:val="both"/>
        <w:rPr>
          <w:rFonts w:ascii="Trebuchet MS" w:hAnsi="Trebuchet MS" w:cs="Trebuchet MS"/>
          <w:color w:val="000000"/>
          <w:sz w:val="20"/>
          <w:szCs w:val="20"/>
        </w:rPr>
      </w:pPr>
    </w:p>
    <w:p w14:paraId="2EF06B54" w14:textId="77777777" w:rsidR="000A49A3" w:rsidRDefault="000A49A3">
      <w:pPr>
        <w:pStyle w:val="Standard"/>
        <w:spacing w:line="360" w:lineRule="auto"/>
        <w:jc w:val="both"/>
        <w:rPr>
          <w:rFonts w:ascii="Trebuchet MS" w:hAnsi="Trebuchet MS" w:cs="Trebuchet MS"/>
          <w:color w:val="000000"/>
          <w:sz w:val="20"/>
          <w:szCs w:val="20"/>
        </w:rPr>
      </w:pPr>
    </w:p>
    <w:p w14:paraId="585238F3" w14:textId="77777777" w:rsidR="000A49A3" w:rsidRDefault="000A49A3">
      <w:pPr>
        <w:pStyle w:val="Standard"/>
        <w:spacing w:line="360" w:lineRule="auto"/>
        <w:jc w:val="both"/>
        <w:rPr>
          <w:rFonts w:ascii="Trebuchet MS" w:hAnsi="Trebuchet MS" w:cs="Trebuchet MS"/>
          <w:color w:val="000000"/>
          <w:sz w:val="20"/>
          <w:szCs w:val="20"/>
        </w:rPr>
      </w:pPr>
    </w:p>
    <w:p w14:paraId="655FAE66" w14:textId="77777777" w:rsidR="000A49A3" w:rsidRDefault="000A49A3">
      <w:pPr>
        <w:pStyle w:val="Standard"/>
        <w:spacing w:line="360" w:lineRule="auto"/>
        <w:jc w:val="both"/>
        <w:rPr>
          <w:rFonts w:ascii="Trebuchet MS" w:hAnsi="Trebuchet MS" w:cs="Trebuchet MS"/>
          <w:color w:val="000000"/>
          <w:sz w:val="20"/>
          <w:szCs w:val="20"/>
        </w:rPr>
      </w:pPr>
    </w:p>
    <w:p w14:paraId="22B25D04" w14:textId="77777777" w:rsidR="000A49A3" w:rsidRDefault="000A49A3">
      <w:pPr>
        <w:pStyle w:val="Standard"/>
        <w:spacing w:line="360" w:lineRule="auto"/>
        <w:jc w:val="both"/>
        <w:rPr>
          <w:rFonts w:ascii="Trebuchet MS" w:hAnsi="Trebuchet MS" w:cs="Trebuchet MS"/>
          <w:color w:val="000000"/>
          <w:sz w:val="20"/>
          <w:szCs w:val="20"/>
        </w:rPr>
      </w:pPr>
    </w:p>
    <w:p w14:paraId="2FA733C0" w14:textId="77777777" w:rsidR="000A49A3" w:rsidRDefault="000A49A3">
      <w:pPr>
        <w:pStyle w:val="Standard"/>
        <w:spacing w:line="360" w:lineRule="auto"/>
        <w:jc w:val="both"/>
        <w:rPr>
          <w:rFonts w:ascii="Trebuchet MS" w:hAnsi="Trebuchet MS" w:cs="Trebuchet MS"/>
          <w:color w:val="000000"/>
          <w:sz w:val="20"/>
          <w:szCs w:val="20"/>
        </w:rPr>
      </w:pPr>
    </w:p>
    <w:p w14:paraId="3C7929A9" w14:textId="77777777" w:rsidR="000A49A3" w:rsidRDefault="000A49A3">
      <w:pPr>
        <w:pStyle w:val="Standard"/>
        <w:spacing w:line="360" w:lineRule="auto"/>
        <w:jc w:val="both"/>
        <w:rPr>
          <w:rFonts w:ascii="Trebuchet MS" w:hAnsi="Trebuchet MS" w:cs="Trebuchet MS"/>
          <w:color w:val="000000"/>
          <w:sz w:val="20"/>
          <w:szCs w:val="20"/>
        </w:rPr>
      </w:pPr>
    </w:p>
    <w:p w14:paraId="0F401B3A" w14:textId="77777777" w:rsidR="000A49A3" w:rsidRDefault="000A49A3">
      <w:pPr>
        <w:pStyle w:val="Standard"/>
        <w:spacing w:line="360" w:lineRule="auto"/>
        <w:jc w:val="both"/>
        <w:rPr>
          <w:rFonts w:ascii="Trebuchet MS" w:hAnsi="Trebuchet MS" w:cs="Trebuchet MS"/>
          <w:color w:val="000000"/>
          <w:sz w:val="20"/>
          <w:szCs w:val="20"/>
        </w:rPr>
      </w:pPr>
    </w:p>
    <w:p w14:paraId="296149F4" w14:textId="77777777" w:rsidR="000A49A3" w:rsidRDefault="000A49A3">
      <w:pPr>
        <w:pStyle w:val="Standard"/>
        <w:spacing w:line="360" w:lineRule="auto"/>
        <w:jc w:val="both"/>
        <w:rPr>
          <w:rFonts w:ascii="Trebuchet MS" w:hAnsi="Trebuchet MS" w:cs="Trebuchet MS"/>
          <w:color w:val="000000"/>
          <w:sz w:val="20"/>
          <w:szCs w:val="20"/>
        </w:rPr>
      </w:pPr>
    </w:p>
    <w:p w14:paraId="145ECCDE" w14:textId="77777777" w:rsidR="000A49A3" w:rsidRDefault="000A49A3">
      <w:pPr>
        <w:pStyle w:val="Standard"/>
        <w:spacing w:line="360" w:lineRule="auto"/>
        <w:jc w:val="both"/>
        <w:rPr>
          <w:rFonts w:ascii="Trebuchet MS" w:hAnsi="Trebuchet MS" w:cs="Trebuchet MS"/>
          <w:color w:val="000000"/>
          <w:sz w:val="20"/>
          <w:szCs w:val="20"/>
        </w:rPr>
      </w:pPr>
    </w:p>
    <w:p w14:paraId="13E60F1B" w14:textId="77777777" w:rsidR="000A49A3" w:rsidRDefault="000A49A3">
      <w:pPr>
        <w:pStyle w:val="Standard"/>
        <w:spacing w:line="360" w:lineRule="auto"/>
        <w:jc w:val="both"/>
        <w:rPr>
          <w:rFonts w:ascii="Trebuchet MS" w:hAnsi="Trebuchet MS" w:cs="Trebuchet MS"/>
          <w:color w:val="000000"/>
          <w:sz w:val="20"/>
          <w:szCs w:val="20"/>
        </w:rPr>
      </w:pPr>
    </w:p>
    <w:p w14:paraId="7BDE49F5" w14:textId="77777777" w:rsidR="000A49A3" w:rsidRDefault="000A49A3">
      <w:pPr>
        <w:pStyle w:val="Standard"/>
        <w:spacing w:line="360" w:lineRule="auto"/>
        <w:jc w:val="both"/>
        <w:rPr>
          <w:rFonts w:ascii="Trebuchet MS" w:hAnsi="Trebuchet MS" w:cs="Trebuchet MS"/>
          <w:color w:val="000000"/>
          <w:sz w:val="20"/>
          <w:szCs w:val="20"/>
        </w:rPr>
      </w:pPr>
    </w:p>
    <w:p w14:paraId="19C84354" w14:textId="77777777" w:rsidR="000A49A3" w:rsidRDefault="000A49A3">
      <w:pPr>
        <w:pStyle w:val="Standard"/>
        <w:spacing w:line="360" w:lineRule="auto"/>
        <w:jc w:val="both"/>
        <w:rPr>
          <w:rFonts w:ascii="Trebuchet MS" w:hAnsi="Trebuchet MS" w:cs="Trebuchet MS"/>
          <w:color w:val="000000"/>
          <w:sz w:val="20"/>
          <w:szCs w:val="20"/>
        </w:rPr>
      </w:pPr>
    </w:p>
    <w:p w14:paraId="32CBA2CA" w14:textId="77777777" w:rsidR="000A49A3" w:rsidRDefault="000A49A3">
      <w:pPr>
        <w:pStyle w:val="Standard"/>
        <w:spacing w:line="360" w:lineRule="auto"/>
        <w:jc w:val="both"/>
        <w:rPr>
          <w:rFonts w:ascii="Trebuchet MS" w:hAnsi="Trebuchet MS" w:cs="Trebuchet MS"/>
          <w:color w:val="000000"/>
          <w:sz w:val="20"/>
          <w:szCs w:val="20"/>
        </w:rPr>
      </w:pPr>
    </w:p>
    <w:p w14:paraId="4930FED7" w14:textId="77777777" w:rsidR="000A49A3" w:rsidRDefault="000A49A3"/>
    <w:p w14:paraId="77AD67AD" w14:textId="2C21EEC5" w:rsidR="000A49A3" w:rsidRDefault="00000000">
      <w:pPr>
        <w:pStyle w:val="Standard"/>
        <w:spacing w:line="360" w:lineRule="auto"/>
      </w:pPr>
      <w:r>
        <w:rPr>
          <w:rFonts w:ascii="Trebuchet MS" w:hAnsi="Trebuchet MS" w:cs="Arial"/>
          <w:bCs/>
          <w:sz w:val="20"/>
          <w:szCs w:val="20"/>
        </w:rPr>
        <w:lastRenderedPageBreak/>
        <w:t xml:space="preserve">Załącznik nr 4 do Umowy </w:t>
      </w:r>
      <w:r>
        <w:rPr>
          <w:rFonts w:ascii="Trebuchet MS" w:hAnsi="Trebuchet MS" w:cs="Trebuchet MS"/>
          <w:bCs/>
          <w:sz w:val="20"/>
          <w:szCs w:val="20"/>
        </w:rPr>
        <w:t xml:space="preserve"> nr </w:t>
      </w:r>
      <w:r w:rsidR="002B0F71">
        <w:rPr>
          <w:rFonts w:ascii="Trebuchet MS" w:hAnsi="Trebuchet MS" w:cs="Trebuchet MS"/>
          <w:bCs/>
          <w:sz w:val="20"/>
          <w:szCs w:val="20"/>
        </w:rPr>
        <w:t>…</w:t>
      </w:r>
      <w:r>
        <w:rPr>
          <w:rFonts w:ascii="Trebuchet MS" w:hAnsi="Trebuchet MS" w:cs="Trebuchet MS"/>
          <w:bCs/>
          <w:sz w:val="20"/>
          <w:szCs w:val="20"/>
        </w:rPr>
        <w:t xml:space="preserve"> /202</w:t>
      </w:r>
      <w:r w:rsidR="002B0F71">
        <w:rPr>
          <w:rFonts w:ascii="Trebuchet MS" w:hAnsi="Trebuchet MS" w:cs="Trebuchet MS"/>
          <w:bCs/>
          <w:sz w:val="20"/>
          <w:szCs w:val="20"/>
        </w:rPr>
        <w:t>3</w:t>
      </w:r>
      <w:r>
        <w:rPr>
          <w:rFonts w:ascii="Trebuchet MS" w:hAnsi="Trebuchet MS" w:cs="Trebuchet MS"/>
          <w:bCs/>
          <w:sz w:val="20"/>
          <w:szCs w:val="20"/>
        </w:rPr>
        <w:t xml:space="preserve"> z dnia </w:t>
      </w:r>
      <w:r w:rsidR="002B0F71">
        <w:rPr>
          <w:rFonts w:ascii="Trebuchet MS" w:hAnsi="Trebuchet MS" w:cs="Trebuchet MS"/>
          <w:bCs/>
          <w:sz w:val="20"/>
          <w:szCs w:val="20"/>
        </w:rPr>
        <w:t>…………………………………..</w:t>
      </w:r>
    </w:p>
    <w:p w14:paraId="526F556D" w14:textId="77777777" w:rsidR="000A49A3" w:rsidRDefault="000A49A3">
      <w:pPr>
        <w:pStyle w:val="Zwykytekst"/>
        <w:spacing w:line="360" w:lineRule="auto"/>
        <w:rPr>
          <w:rFonts w:ascii="Trebuchet MS" w:hAnsi="Trebuchet MS" w:cs="Arial"/>
          <w:b/>
        </w:rPr>
      </w:pPr>
    </w:p>
    <w:p w14:paraId="142D20ED" w14:textId="77777777" w:rsidR="000A49A3" w:rsidRDefault="000A49A3">
      <w:pPr>
        <w:spacing w:line="360" w:lineRule="auto"/>
        <w:rPr>
          <w:rFonts w:ascii="Trebuchet MS" w:hAnsi="Trebuchet MS" w:cs="Times New Roman"/>
          <w:sz w:val="20"/>
          <w:szCs w:val="20"/>
        </w:rPr>
      </w:pPr>
    </w:p>
    <w:p w14:paraId="2254CDE9" w14:textId="77777777" w:rsidR="000A49A3" w:rsidRDefault="000A49A3">
      <w:pPr>
        <w:spacing w:line="360" w:lineRule="auto"/>
        <w:rPr>
          <w:rFonts w:ascii="Trebuchet MS" w:hAnsi="Trebuchet MS"/>
          <w:sz w:val="20"/>
          <w:szCs w:val="20"/>
        </w:rPr>
      </w:pPr>
    </w:p>
    <w:p w14:paraId="2A6C24C2" w14:textId="77777777" w:rsidR="000A49A3" w:rsidRDefault="00000000">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14:paraId="11CAFA66" w14:textId="77777777" w:rsidR="000A49A3" w:rsidRDefault="00000000">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późn. zm.), zwanego dalej „rozporządzeniem 765/2006” i rozporządzeniu Rady (UE) nr 269/2014 z dnia </w:t>
      </w:r>
      <w:r>
        <w:rPr>
          <w:rFonts w:ascii="Trebuchet MS" w:hAnsi="Trebuchet MS" w:cs="Open Sans"/>
          <w:sz w:val="20"/>
          <w:szCs w:val="20"/>
          <w:shd w:val="clear" w:color="auto" w:fill="FAFAFA"/>
        </w:rPr>
        <w:br/>
        <w:t xml:space="preserve">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2022 poz. 835); </w:t>
      </w:r>
    </w:p>
    <w:p w14:paraId="32F4DF51" w14:textId="77777777" w:rsidR="000A49A3"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 xml:space="preserve">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w:t>
      </w:r>
      <w:r>
        <w:rPr>
          <w:rFonts w:ascii="Trebuchet MS" w:hAnsi="Trebuchet MS" w:cs="Open Sans"/>
          <w:sz w:val="20"/>
          <w:szCs w:val="20"/>
          <w:shd w:val="clear" w:color="auto" w:fill="FAFAFA"/>
        </w:rPr>
        <w:br/>
        <w:t xml:space="preserve">o zastosowaniu środka, o którym mowa w art. 1 pkt 3 ustawy o ustawy z dnia 13 kwietnia 2022 r. </w:t>
      </w:r>
      <w:r>
        <w:rPr>
          <w:rFonts w:ascii="Trebuchet MS" w:hAnsi="Trebuchet MS" w:cs="Open Sans"/>
          <w:sz w:val="20"/>
          <w:szCs w:val="20"/>
          <w:shd w:val="clear" w:color="auto" w:fill="FAFAFA"/>
        </w:rPr>
        <w:br/>
        <w:t>o szczególnych rozwiązaniach w zakresie przeciwdziałania wspieraniu agresji na Ukrainę oraz służących ochronie bezpieczeństwa narodowego (Dz. U. 2022 poz. 835);</w:t>
      </w:r>
    </w:p>
    <w:p w14:paraId="7727EC1B" w14:textId="77777777" w:rsidR="000A49A3"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3)    wykonawcą, którego jednostką dominującą w rozumieniu art. 3 ust. 1 pkt 37 ustawy  z dnia 29 września 1994 r. o rachunkowości (Dz. U. z 2021 r. poz. 217, 2105 i 2106) jest podmiot wymieniony </w:t>
      </w:r>
      <w:r>
        <w:rPr>
          <w:rFonts w:ascii="Trebuchet MS" w:hAnsi="Trebuchet MS" w:cs="Open Sans"/>
          <w:sz w:val="20"/>
          <w:szCs w:val="20"/>
          <w:shd w:val="clear" w:color="auto" w:fill="FAFAFA"/>
        </w:rPr>
        <w:br/>
        <w:t xml:space="preserve">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t>
      </w:r>
      <w:r>
        <w:rPr>
          <w:rFonts w:ascii="Trebuchet MS" w:hAnsi="Trebuchet MS" w:cs="Open Sans"/>
          <w:sz w:val="20"/>
          <w:szCs w:val="20"/>
          <w:shd w:val="clear" w:color="auto" w:fill="FAFAFA"/>
        </w:rPr>
        <w:br/>
        <w:t>w art. 1 pkt 3 ustawy z dnia 13 kwietnia 2022 r. o szczególnych rozwiązaniach w zakresie przeciwdziałania wspieraniu agresji na Ukrainę oraz służących ochronie bezpieczeństwa narodowego (Dz. U. 2022 poz. 835).</w:t>
      </w:r>
    </w:p>
    <w:p w14:paraId="5199C52A" w14:textId="77777777" w:rsidR="000A49A3" w:rsidRDefault="000A49A3">
      <w:pPr>
        <w:spacing w:line="360" w:lineRule="auto"/>
        <w:jc w:val="both"/>
        <w:rPr>
          <w:rFonts w:ascii="Trebuchet MS" w:hAnsi="Trebuchet MS" w:cs="Open Sans"/>
          <w:shd w:val="clear" w:color="auto" w:fill="FAFAFA"/>
        </w:rPr>
      </w:pPr>
    </w:p>
    <w:p w14:paraId="132DB1C1" w14:textId="77777777" w:rsidR="000A49A3" w:rsidRDefault="00000000">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14:paraId="5B08F641" w14:textId="77777777" w:rsidR="000A49A3" w:rsidRDefault="00000000">
      <w:pPr>
        <w:spacing w:line="360" w:lineRule="auto"/>
        <w:ind w:left="4956" w:firstLine="708"/>
        <w:jc w:val="center"/>
        <w:rPr>
          <w:rFonts w:ascii="Trebuchet MS" w:hAnsi="Trebuchet MS" w:cs="Open Sans"/>
          <w:sz w:val="20"/>
          <w:szCs w:val="20"/>
          <w:shd w:val="clear" w:color="auto" w:fill="FAFAFA"/>
        </w:rPr>
      </w:pPr>
      <w:r>
        <w:rPr>
          <w:rFonts w:ascii="Trebuchet MS" w:hAnsi="Trebuchet MS" w:cs="Open Sans"/>
          <w:sz w:val="20"/>
          <w:szCs w:val="20"/>
          <w:shd w:val="clear" w:color="auto" w:fill="FAFAFA"/>
        </w:rPr>
        <w:t xml:space="preserve">       Podpis pieczątka Wykonawcy</w:t>
      </w:r>
    </w:p>
    <w:p w14:paraId="01DBFDD9" w14:textId="77777777" w:rsidR="000A49A3" w:rsidRDefault="000A49A3">
      <w:pPr>
        <w:pStyle w:val="Standard"/>
        <w:spacing w:line="360" w:lineRule="auto"/>
        <w:jc w:val="both"/>
      </w:pPr>
    </w:p>
    <w:sectPr w:rsidR="000A49A3">
      <w:footerReference w:type="default" r:id="rId12"/>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8B306" w14:textId="77777777" w:rsidR="00D62C62" w:rsidRDefault="00D62C62">
      <w:r>
        <w:separator/>
      </w:r>
    </w:p>
  </w:endnote>
  <w:endnote w:type="continuationSeparator" w:id="0">
    <w:p w14:paraId="2630DD86" w14:textId="77777777" w:rsidR="00D62C62" w:rsidRDefault="00D62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9F321" w14:textId="77777777" w:rsidR="00AE7CB0" w:rsidRDefault="00000000">
    <w:pPr>
      <w:pStyle w:val="Stopka"/>
      <w:jc w:val="center"/>
    </w:pPr>
    <w:r>
      <w:fldChar w:fldCharType="begin"/>
    </w:r>
    <w:r>
      <w:instrText xml:space="preserve"> PAGE </w:instrText>
    </w:r>
    <w:r>
      <w:fldChar w:fldCharType="separate"/>
    </w:r>
    <w: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CBC04" w14:textId="77777777" w:rsidR="00D62C62" w:rsidRDefault="00D62C62">
      <w:r>
        <w:rPr>
          <w:color w:val="000000"/>
        </w:rPr>
        <w:separator/>
      </w:r>
    </w:p>
  </w:footnote>
  <w:footnote w:type="continuationSeparator" w:id="0">
    <w:p w14:paraId="164B5C45" w14:textId="77777777" w:rsidR="00D62C62" w:rsidRDefault="00D62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63F6"/>
    <w:multiLevelType w:val="multilevel"/>
    <w:tmpl w:val="43383F28"/>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1" w15:restartNumberingAfterBreak="0">
    <w:nsid w:val="0B462397"/>
    <w:multiLevelType w:val="multilevel"/>
    <w:tmpl w:val="10222DD2"/>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2" w15:restartNumberingAfterBreak="0">
    <w:nsid w:val="0E8A727D"/>
    <w:multiLevelType w:val="multilevel"/>
    <w:tmpl w:val="EA8698FC"/>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3" w15:restartNumberingAfterBreak="0">
    <w:nsid w:val="100D6BBE"/>
    <w:multiLevelType w:val="multilevel"/>
    <w:tmpl w:val="6172EC9E"/>
    <w:styleLink w:val="WWNum2"/>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0314C5B"/>
    <w:multiLevelType w:val="multilevel"/>
    <w:tmpl w:val="1D1650B0"/>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5" w15:restartNumberingAfterBreak="0">
    <w:nsid w:val="17071710"/>
    <w:multiLevelType w:val="multilevel"/>
    <w:tmpl w:val="CD7E19A2"/>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6" w15:restartNumberingAfterBreak="0">
    <w:nsid w:val="2DAF6016"/>
    <w:multiLevelType w:val="multilevel"/>
    <w:tmpl w:val="DCAEC056"/>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15:restartNumberingAfterBreak="0">
    <w:nsid w:val="39A7765A"/>
    <w:multiLevelType w:val="multilevel"/>
    <w:tmpl w:val="55E46714"/>
    <w:styleLink w:val="WW8Num2"/>
    <w:lvl w:ilvl="0">
      <w:numFmt w:val="bullet"/>
      <w:lvlText w:val=""/>
      <w:lvlJc w:val="left"/>
      <w:pPr>
        <w:ind w:left="720" w:hanging="360"/>
      </w:pPr>
      <w:rPr>
        <w:rFonts w:ascii="Symbol" w:hAnsi="Symbol" w:cs="Symbol"/>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9EE13E0"/>
    <w:multiLevelType w:val="multilevel"/>
    <w:tmpl w:val="783E6420"/>
    <w:styleLink w:val="WW8Num1"/>
    <w:lvl w:ilvl="0">
      <w:numFmt w:val="bullet"/>
      <w:lvlText w:val=""/>
      <w:lvlJc w:val="left"/>
      <w:pPr>
        <w:ind w:left="1620" w:hanging="360"/>
      </w:pPr>
      <w:rPr>
        <w:rFonts w:ascii="Symbol" w:hAnsi="Symbol"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C635D34"/>
    <w:multiLevelType w:val="multilevel"/>
    <w:tmpl w:val="B9125608"/>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0" w15:restartNumberingAfterBreak="0">
    <w:nsid w:val="3DAA5588"/>
    <w:multiLevelType w:val="multilevel"/>
    <w:tmpl w:val="032C0338"/>
    <w:styleLink w:val="WWNum4"/>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1" w15:restartNumberingAfterBreak="0">
    <w:nsid w:val="40E02390"/>
    <w:multiLevelType w:val="multilevel"/>
    <w:tmpl w:val="2DFA3F8E"/>
    <w:styleLink w:val="WWNum3"/>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4A1F5206"/>
    <w:multiLevelType w:val="multilevel"/>
    <w:tmpl w:val="04128056"/>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3" w15:restartNumberingAfterBreak="0">
    <w:nsid w:val="4D5925A1"/>
    <w:multiLevelType w:val="multilevel"/>
    <w:tmpl w:val="A3FEC102"/>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4" w15:restartNumberingAfterBreak="0">
    <w:nsid w:val="4F7334BA"/>
    <w:multiLevelType w:val="multilevel"/>
    <w:tmpl w:val="FD400FE8"/>
    <w:styleLink w:val="WW8Num3"/>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6D506B05"/>
    <w:multiLevelType w:val="multilevel"/>
    <w:tmpl w:val="F4B8DE3A"/>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6" w15:restartNumberingAfterBreak="0">
    <w:nsid w:val="7FB63C78"/>
    <w:multiLevelType w:val="multilevel"/>
    <w:tmpl w:val="EC94696C"/>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874535908">
    <w:abstractNumId w:val="0"/>
  </w:num>
  <w:num w:numId="2" w16cid:durableId="125701789">
    <w:abstractNumId w:val="3"/>
  </w:num>
  <w:num w:numId="3" w16cid:durableId="1133904583">
    <w:abstractNumId w:val="11"/>
  </w:num>
  <w:num w:numId="4" w16cid:durableId="1198663897">
    <w:abstractNumId w:val="8"/>
  </w:num>
  <w:num w:numId="5" w16cid:durableId="1954752612">
    <w:abstractNumId w:val="7"/>
  </w:num>
  <w:num w:numId="6" w16cid:durableId="1251279227">
    <w:abstractNumId w:val="14"/>
  </w:num>
  <w:num w:numId="7" w16cid:durableId="87115837">
    <w:abstractNumId w:val="15"/>
  </w:num>
  <w:num w:numId="8" w16cid:durableId="1435705443">
    <w:abstractNumId w:val="16"/>
  </w:num>
  <w:num w:numId="9" w16cid:durableId="2061785675">
    <w:abstractNumId w:val="9"/>
  </w:num>
  <w:num w:numId="10" w16cid:durableId="1830441305">
    <w:abstractNumId w:val="12"/>
  </w:num>
  <w:num w:numId="11" w16cid:durableId="1812165850">
    <w:abstractNumId w:val="5"/>
  </w:num>
  <w:num w:numId="12" w16cid:durableId="1802841250">
    <w:abstractNumId w:val="4"/>
  </w:num>
  <w:num w:numId="13" w16cid:durableId="1298221319">
    <w:abstractNumId w:val="2"/>
  </w:num>
  <w:num w:numId="14" w16cid:durableId="1837722207">
    <w:abstractNumId w:val="13"/>
  </w:num>
  <w:num w:numId="15" w16cid:durableId="577136457">
    <w:abstractNumId w:val="1"/>
  </w:num>
  <w:num w:numId="16" w16cid:durableId="623316690">
    <w:abstractNumId w:val="6"/>
  </w:num>
  <w:num w:numId="17" w16cid:durableId="1941717621">
    <w:abstractNumId w:val="10"/>
  </w:num>
  <w:num w:numId="18" w16cid:durableId="989405007">
    <w:abstractNumId w:val="7"/>
  </w:num>
  <w:num w:numId="19" w16cid:durableId="362631348">
    <w:abstractNumId w:val="8"/>
  </w:num>
  <w:num w:numId="20" w16cid:durableId="1273436794">
    <w:abstractNumId w:val="11"/>
  </w:num>
  <w:num w:numId="21" w16cid:durableId="12035161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9A3"/>
    <w:rsid w:val="000A49A3"/>
    <w:rsid w:val="001E7490"/>
    <w:rsid w:val="002B0F71"/>
    <w:rsid w:val="003D3C56"/>
    <w:rsid w:val="003E37D1"/>
    <w:rsid w:val="00494F70"/>
    <w:rsid w:val="00557DF6"/>
    <w:rsid w:val="00617C9C"/>
    <w:rsid w:val="006B3F18"/>
    <w:rsid w:val="006B77E3"/>
    <w:rsid w:val="006E1A11"/>
    <w:rsid w:val="00713480"/>
    <w:rsid w:val="007552F9"/>
    <w:rsid w:val="00833F4A"/>
    <w:rsid w:val="00916847"/>
    <w:rsid w:val="009F2106"/>
    <w:rsid w:val="00AE7CB0"/>
    <w:rsid w:val="00B079C3"/>
    <w:rsid w:val="00C66246"/>
    <w:rsid w:val="00D62C62"/>
    <w:rsid w:val="00E14E87"/>
    <w:rsid w:val="00E31533"/>
    <w:rsid w:val="00E676E7"/>
    <w:rsid w:val="00ED7718"/>
    <w:rsid w:val="00EF5C4C"/>
    <w:rsid w:val="00F454E9"/>
    <w:rsid w:val="00F76962"/>
    <w:rsid w:val="00FB19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9AA15"/>
  <w15:docId w15:val="{D7A10346-3F17-49CD-9BDD-B2B1B43BD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3"/>
        <w:sz w:val="24"/>
        <w:szCs w:val="24"/>
        <w:lang w:val="pl-PL"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spacing w:before="240" w:after="60"/>
      <w:outlineLvl w:val="1"/>
    </w:pPr>
    <w:rPr>
      <w:rFonts w:ascii="Arial" w:eastAsia="Arial" w:hAnsi="Arial" w:cs="Arial"/>
      <w:b/>
      <w:i/>
    </w:rPr>
  </w:style>
  <w:style w:type="paragraph" w:styleId="Nagwek3">
    <w:name w:val="heading 3"/>
    <w:basedOn w:val="Standard"/>
    <w:next w:val="Standard"/>
    <w:uiPriority w:val="9"/>
    <w:semiHidden/>
    <w:unhideWhenUsed/>
    <w:qFormat/>
    <w:pPr>
      <w:keepNext/>
      <w:spacing w:before="240" w:after="60"/>
      <w:outlineLvl w:val="2"/>
    </w:pPr>
    <w:rPr>
      <w:b/>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customStyle="1" w:styleId="Framecontents">
    <w:name w:val="Frame contents"/>
    <w:basedOn w:val="Standard"/>
    <w:pPr>
      <w:widowControl w:val="0"/>
    </w:pPr>
    <w:rPr>
      <w:rFonts w:ascii="Times New Roman" w:eastAsia="Times New Roman" w:hAnsi="Times New Roman"/>
    </w:rPr>
  </w:style>
  <w:style w:type="paragraph" w:styleId="Stopka">
    <w:name w:val="footer"/>
    <w:basedOn w:val="Standard"/>
    <w:pPr>
      <w:tabs>
        <w:tab w:val="center" w:pos="4536"/>
        <w:tab w:val="right" w:pos="9072"/>
      </w:tabs>
    </w:pPr>
  </w:style>
  <w:style w:type="paragraph" w:customStyle="1" w:styleId="TableContents">
    <w:name w:val="Table Contents"/>
    <w:basedOn w:val="Standard"/>
    <w:pPr>
      <w:suppressLineNumbers/>
    </w:pPr>
  </w:style>
  <w:style w:type="paragraph" w:styleId="Nagwek">
    <w:name w:val="header"/>
    <w:basedOn w:val="Standard"/>
    <w:next w:val="Textbody"/>
    <w:pPr>
      <w:keepNext/>
      <w:spacing w:before="240" w:after="120"/>
    </w:pPr>
    <w:rPr>
      <w:rFonts w:ascii="Arial" w:hAnsi="Arial" w:cs="Arial"/>
      <w:sz w:val="28"/>
      <w:szCs w:val="28"/>
    </w:rPr>
  </w:style>
  <w:style w:type="paragraph" w:customStyle="1" w:styleId="Indexuser">
    <w:name w:val="Index (user)"/>
    <w:basedOn w:val="Standard"/>
  </w:style>
  <w:style w:type="paragraph" w:customStyle="1" w:styleId="WW-footer">
    <w:name w:val="WW-footer"/>
    <w:basedOn w:val="Standard"/>
    <w:pPr>
      <w:tabs>
        <w:tab w:val="center" w:pos="4536"/>
        <w:tab w:val="right" w:pos="9073"/>
      </w:tabs>
    </w:pPr>
  </w:style>
  <w:style w:type="paragraph" w:styleId="Akapitzlist">
    <w:name w:val="List Paragraph"/>
    <w:basedOn w:val="Standard"/>
    <w:pPr>
      <w:ind w:left="720"/>
    </w:pPr>
  </w:style>
  <w:style w:type="paragraph" w:customStyle="1" w:styleId="Bodytext5">
    <w:name w:val="Body text (5)"/>
    <w:basedOn w:val="Standard"/>
    <w:pPr>
      <w:widowControl w:val="0"/>
      <w:shd w:val="clear" w:color="auto" w:fill="FFFFFF"/>
      <w:spacing w:before="780" w:after="300"/>
      <w:jc w:val="both"/>
    </w:pPr>
    <w:rPr>
      <w:rFonts w:ascii="Calibri" w:eastAsia="Calibri" w:hAnsi="Calibri" w:cs="Calibri"/>
      <w:sz w:val="19"/>
      <w:szCs w:val="19"/>
    </w:rPr>
  </w:style>
  <w:style w:type="character" w:customStyle="1" w:styleId="ListLabel2">
    <w:name w:val="ListLabel 2"/>
    <w:rPr>
      <w:rFonts w:ascii="Times New Roman" w:eastAsia="Times New Roman" w:hAnsi="Times New Roman" w:cs="Times New Roman"/>
    </w:rPr>
  </w:style>
  <w:style w:type="character" w:customStyle="1" w:styleId="ListLabel1">
    <w:name w:val="ListLabel 1"/>
    <w:rPr>
      <w:rFonts w:ascii="Times New Roman" w:eastAsia="Times New Roman" w:hAnsi="Times New Roman" w:cs="Times New Roman"/>
    </w:rPr>
  </w:style>
  <w:style w:type="character" w:styleId="Numerstrony">
    <w:name w:val="page number"/>
    <w:basedOn w:val="Domylnaczcionkaakapitu"/>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style>
  <w:style w:type="character" w:customStyle="1" w:styleId="WW8Num2z0">
    <w:name w:val="WW8Num2z0"/>
    <w:rPr>
      <w:rFonts w:ascii="Symbol" w:eastAsia="Symbol" w:hAnsi="Symbol" w:cs="Symbol"/>
      <w:sz w:val="20"/>
      <w:szCs w:val="20"/>
    </w:rPr>
  </w:style>
  <w:style w:type="character" w:customStyle="1" w:styleId="WW8Num1z0">
    <w:name w:val="WW8Num1z0"/>
    <w:rPr>
      <w:rFonts w:ascii="Symbol" w:eastAsia="Symbol" w:hAnsi="Symbol" w:cs="Times New Roman"/>
    </w:rPr>
  </w:style>
  <w:style w:type="character" w:customStyle="1" w:styleId="Linenumbering">
    <w:name w:val="Line numbering"/>
  </w:style>
  <w:style w:type="character" w:styleId="Uwydatnienie">
    <w:name w:val="Emphasis"/>
    <w:rPr>
      <w:i/>
      <w:iCs/>
    </w:rPr>
  </w:style>
  <w:style w:type="character" w:customStyle="1" w:styleId="BulletSymbols">
    <w:name w:val="Bullet Symbols"/>
    <w:rPr>
      <w:rFonts w:ascii="OpenSymbol" w:eastAsia="OpenSymbol" w:hAnsi="OpenSymbol" w:cs="OpenSymbol"/>
    </w:rPr>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customStyle="1" w:styleId="Internetlinkuser">
    <w:name w:val="Internet link (user)"/>
    <w:basedOn w:val="Domylnaczcionkaakapitu"/>
    <w:rPr>
      <w:color w:val="0000FF"/>
      <w:u w:val="single"/>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ListLabel4">
    <w:name w:val="ListLabel 4"/>
    <w:rPr>
      <w:rFonts w:ascii="Times New Roman" w:eastAsia="Times New Roman" w:hAnsi="Times New Roman" w:cs="Times New Roman"/>
      <w:sz w:val="20"/>
      <w:szCs w:val="20"/>
    </w:rPr>
  </w:style>
  <w:style w:type="character" w:customStyle="1" w:styleId="ListLabel3">
    <w:name w:val="ListLabel 3"/>
    <w:rPr>
      <w:rFonts w:ascii="Times New Roman" w:eastAsia="Times New Roman" w:hAnsi="Times New Roman" w:cs="Times New Roman"/>
      <w:sz w:val="20"/>
      <w:szCs w:val="20"/>
    </w:rPr>
  </w:style>
  <w:style w:type="character" w:customStyle="1" w:styleId="Bodytext50">
    <w:name w:val="Body text (5)_"/>
    <w:basedOn w:val="Domylnaczcionkaakapitu"/>
    <w:rPr>
      <w:rFonts w:ascii="Calibri" w:eastAsia="Calibri" w:hAnsi="Calibri" w:cs="Calibri"/>
      <w:sz w:val="19"/>
      <w:szCs w:val="19"/>
      <w:shd w:val="clear" w:color="auto" w:fill="FFFFFF"/>
    </w:rPr>
  </w:style>
  <w:style w:type="character" w:styleId="Odwoaniedokomentarza">
    <w:name w:val="annotation reference"/>
    <w:basedOn w:val="Domylnaczcionkaakapitu"/>
    <w:rPr>
      <w:sz w:val="16"/>
      <w:szCs w:val="16"/>
    </w:rPr>
  </w:style>
  <w:style w:type="paragraph" w:styleId="Tekstkomentarza">
    <w:name w:val="annotation text"/>
    <w:basedOn w:val="Normalny"/>
    <w:pPr>
      <w:autoSpaceDE w:val="0"/>
    </w:pPr>
    <w:rPr>
      <w:sz w:val="20"/>
      <w:szCs w:val="18"/>
    </w:rPr>
  </w:style>
  <w:style w:type="character" w:customStyle="1" w:styleId="TekstkomentarzaZnak">
    <w:name w:val="Tekst komentarza Znak"/>
    <w:basedOn w:val="Domylnaczcionkaakapitu"/>
    <w:rPr>
      <w:sz w:val="20"/>
      <w:szCs w:val="18"/>
    </w:rPr>
  </w:style>
  <w:style w:type="paragraph" w:styleId="Tematkomentarza">
    <w:name w:val="annotation subject"/>
    <w:basedOn w:val="Tekstkomentarza"/>
    <w:next w:val="Tekstkomentarza"/>
    <w:pPr>
      <w:autoSpaceDE/>
    </w:pPr>
    <w:rPr>
      <w:b/>
      <w:bCs/>
    </w:rPr>
  </w:style>
  <w:style w:type="character" w:customStyle="1" w:styleId="TekstkomentarzaZnak1">
    <w:name w:val="Tekst komentarza Znak1"/>
    <w:basedOn w:val="Domylnaczcionkaakapitu"/>
    <w:rPr>
      <w:sz w:val="20"/>
      <w:szCs w:val="18"/>
    </w:rPr>
  </w:style>
  <w:style w:type="character" w:customStyle="1" w:styleId="TematkomentarzaZnak">
    <w:name w:val="Temat komentarza Znak"/>
    <w:basedOn w:val="TekstkomentarzaZnak1"/>
    <w:rPr>
      <w:b/>
      <w:bCs/>
      <w:sz w:val="20"/>
      <w:szCs w:val="18"/>
    </w:rPr>
  </w:style>
  <w:style w:type="paragraph" w:styleId="Zwykytekst">
    <w:name w:val="Plain Text"/>
    <w:basedOn w:val="Normalny"/>
    <w:pPr>
      <w:suppressAutoHyphens w:val="0"/>
      <w:textAlignment w:val="auto"/>
    </w:pPr>
    <w:rPr>
      <w:rFonts w:ascii="Courier New" w:eastAsia="Times New Roman" w:hAnsi="Courier New" w:cs="Courier New"/>
      <w:kern w:val="0"/>
      <w:sz w:val="20"/>
      <w:szCs w:val="20"/>
      <w:lang w:eastAsia="pl-PL" w:bidi="ar-SA"/>
    </w:rPr>
  </w:style>
  <w:style w:type="character" w:customStyle="1" w:styleId="ZwykytekstZnak">
    <w:name w:val="Zwykły tekst Znak"/>
    <w:basedOn w:val="Domylnaczcionkaakapitu"/>
    <w:rPr>
      <w:rFonts w:ascii="Courier New" w:eastAsia="Times New Roman" w:hAnsi="Courier New" w:cs="Courier New"/>
      <w:kern w:val="0"/>
      <w:sz w:val="20"/>
      <w:szCs w:val="20"/>
      <w:lang w:eastAsia="pl-PL" w:bidi="ar-SA"/>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8Num1">
    <w:name w:val="WW8Num1"/>
    <w:basedOn w:val="Bezlisty"/>
    <w:pPr>
      <w:numPr>
        <w:numId w:val="4"/>
      </w:numPr>
    </w:pPr>
  </w:style>
  <w:style w:type="numbering" w:customStyle="1" w:styleId="WW8Num2">
    <w:name w:val="WW8Num2"/>
    <w:basedOn w:val="Bezlisty"/>
    <w:pPr>
      <w:numPr>
        <w:numId w:val="5"/>
      </w:numPr>
    </w:pPr>
  </w:style>
  <w:style w:type="numbering" w:customStyle="1" w:styleId="WW8Num3">
    <w:name w:val="WW8Num3"/>
    <w:basedOn w:val="Bezlisty"/>
    <w:pPr>
      <w:numPr>
        <w:numId w:val="6"/>
      </w:numPr>
    </w:pPr>
  </w:style>
  <w:style w:type="numbering" w:customStyle="1" w:styleId="RTFNum12">
    <w:name w:val="RTF_Num 12"/>
    <w:basedOn w:val="Bezlisty"/>
    <w:pPr>
      <w:numPr>
        <w:numId w:val="7"/>
      </w:numPr>
    </w:pPr>
  </w:style>
  <w:style w:type="numbering" w:customStyle="1" w:styleId="RTFNum11">
    <w:name w:val="RTF_Num 11"/>
    <w:basedOn w:val="Bezlisty"/>
    <w:pPr>
      <w:numPr>
        <w:numId w:val="8"/>
      </w:numPr>
    </w:pPr>
  </w:style>
  <w:style w:type="numbering" w:customStyle="1" w:styleId="RTFNum10">
    <w:name w:val="RTF_Num 10"/>
    <w:basedOn w:val="Bezlisty"/>
    <w:pPr>
      <w:numPr>
        <w:numId w:val="9"/>
      </w:numPr>
    </w:pPr>
  </w:style>
  <w:style w:type="numbering" w:customStyle="1" w:styleId="RTFNum9">
    <w:name w:val="RTF_Num 9"/>
    <w:basedOn w:val="Bezlisty"/>
    <w:pPr>
      <w:numPr>
        <w:numId w:val="10"/>
      </w:numPr>
    </w:pPr>
  </w:style>
  <w:style w:type="numbering" w:customStyle="1" w:styleId="RTFNum8">
    <w:name w:val="RTF_Num 8"/>
    <w:basedOn w:val="Bezlisty"/>
    <w:pPr>
      <w:numPr>
        <w:numId w:val="11"/>
      </w:numPr>
    </w:pPr>
  </w:style>
  <w:style w:type="numbering" w:customStyle="1" w:styleId="RTFNum6">
    <w:name w:val="RTF_Num 6"/>
    <w:basedOn w:val="Bezlisty"/>
    <w:pPr>
      <w:numPr>
        <w:numId w:val="12"/>
      </w:numPr>
    </w:pPr>
  </w:style>
  <w:style w:type="numbering" w:customStyle="1" w:styleId="RTFNum5">
    <w:name w:val="RTF_Num 5"/>
    <w:basedOn w:val="Bezlisty"/>
    <w:pPr>
      <w:numPr>
        <w:numId w:val="13"/>
      </w:numPr>
    </w:pPr>
  </w:style>
  <w:style w:type="numbering" w:customStyle="1" w:styleId="RTFNum4">
    <w:name w:val="RTF_Num 4"/>
    <w:basedOn w:val="Bezlisty"/>
    <w:pPr>
      <w:numPr>
        <w:numId w:val="14"/>
      </w:numPr>
    </w:pPr>
  </w:style>
  <w:style w:type="numbering" w:customStyle="1" w:styleId="RTFNum3">
    <w:name w:val="RTF_Num 3"/>
    <w:basedOn w:val="Bezlisty"/>
    <w:pPr>
      <w:numPr>
        <w:numId w:val="15"/>
      </w:numPr>
    </w:pPr>
  </w:style>
  <w:style w:type="numbering" w:customStyle="1" w:styleId="Bezlisty1">
    <w:name w:val="Bez listy1"/>
    <w:basedOn w:val="Bezlisty"/>
    <w:pPr>
      <w:numPr>
        <w:numId w:val="16"/>
      </w:numPr>
    </w:pPr>
  </w:style>
  <w:style w:type="numbering" w:customStyle="1" w:styleId="WWNum4">
    <w:name w:val="WWNum4"/>
    <w:basedOn w:val="Bezlisty"/>
    <w:pPr>
      <w:numPr>
        <w:numId w:val="17"/>
      </w:numPr>
    </w:pPr>
  </w:style>
  <w:style w:type="character" w:styleId="Hipercze">
    <w:name w:val="Hyperlink"/>
    <w:basedOn w:val="Domylnaczcionkaakapitu"/>
    <w:uiPriority w:val="99"/>
    <w:unhideWhenUsed/>
    <w:rsid w:val="002B0F71"/>
    <w:rPr>
      <w:color w:val="0563C1" w:themeColor="hyperlink"/>
      <w:u w:val="single"/>
    </w:rPr>
  </w:style>
  <w:style w:type="character" w:styleId="Nierozpoznanawzmianka">
    <w:name w:val="Unresolved Mention"/>
    <w:basedOn w:val="Domylnaczcionkaakapitu"/>
    <w:uiPriority w:val="99"/>
    <w:semiHidden/>
    <w:unhideWhenUsed/>
    <w:rsid w:val="002B0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609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erzwa@mosir.rsl.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kuras@mosir.rsl.p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od@eduodo.pl" TargetMode="External"/><Relationship Id="rId5" Type="http://schemas.openxmlformats.org/officeDocument/2006/relationships/footnotes" Target="footnotes.xml"/><Relationship Id="rId10" Type="http://schemas.openxmlformats.org/officeDocument/2006/relationships/hyperlink" Target="mailto:s.szudy@mosir.rsl.pl" TargetMode="External"/><Relationship Id="rId4" Type="http://schemas.openxmlformats.org/officeDocument/2006/relationships/webSettings" Target="webSettings.xml"/><Relationship Id="rId9" Type="http://schemas.openxmlformats.org/officeDocument/2006/relationships/hyperlink" Target="mailto:s.szudy@mosir.rsl.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10</Pages>
  <Words>3463</Words>
  <Characters>20784</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Zygała</dc:creator>
  <cp:lastModifiedBy>Mosir Ruda Śląska</cp:lastModifiedBy>
  <cp:revision>12</cp:revision>
  <cp:lastPrinted>2022-12-13T14:42:00Z</cp:lastPrinted>
  <dcterms:created xsi:type="dcterms:W3CDTF">2022-12-13T13:43:00Z</dcterms:created>
  <dcterms:modified xsi:type="dcterms:W3CDTF">2023-11-07T09:43:00Z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