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368E6" w14:textId="63A861D1" w:rsidR="00223247" w:rsidRDefault="00000000">
      <w:pPr>
        <w:pStyle w:val="Standard"/>
        <w:jc w:val="right"/>
      </w:pPr>
      <w:r>
        <w:rPr>
          <w:rFonts w:ascii="Trebuchet MS" w:hAnsi="Trebuchet MS"/>
          <w:sz w:val="20"/>
          <w:szCs w:val="20"/>
        </w:rPr>
        <w:t xml:space="preserve">Ruda Śląska, dnia </w:t>
      </w:r>
      <w:r w:rsidR="006E4A44">
        <w:rPr>
          <w:rFonts w:ascii="Trebuchet MS" w:hAnsi="Trebuchet MS"/>
          <w:sz w:val="20"/>
          <w:szCs w:val="20"/>
        </w:rPr>
        <w:t>12</w:t>
      </w:r>
      <w:r>
        <w:rPr>
          <w:rFonts w:ascii="Trebuchet MS" w:hAnsi="Trebuchet MS"/>
          <w:sz w:val="20"/>
          <w:szCs w:val="20"/>
        </w:rPr>
        <w:t>.1</w:t>
      </w:r>
      <w:r w:rsidR="006E4A44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>.2023 r.</w:t>
      </w:r>
    </w:p>
    <w:p w14:paraId="7ECC43A6" w14:textId="77777777" w:rsidR="00223247" w:rsidRDefault="00000000">
      <w:pPr>
        <w:pStyle w:val="Standard"/>
        <w:spacing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Znak sprawy:</w:t>
      </w:r>
    </w:p>
    <w:p w14:paraId="7D4C407F" w14:textId="1A724100" w:rsidR="00223247" w:rsidRDefault="00000000">
      <w:pPr>
        <w:pStyle w:val="Standard"/>
        <w:spacing w:line="276" w:lineRule="auto"/>
      </w:pPr>
      <w:r>
        <w:rPr>
          <w:rFonts w:ascii="Trebuchet MS" w:hAnsi="Trebuchet MS"/>
          <w:sz w:val="18"/>
          <w:szCs w:val="18"/>
        </w:rPr>
        <w:t>MOSiR.2600.</w:t>
      </w:r>
      <w:r w:rsidR="006E7175">
        <w:rPr>
          <w:rFonts w:ascii="Trebuchet MS" w:hAnsi="Trebuchet MS"/>
          <w:sz w:val="18"/>
          <w:szCs w:val="18"/>
        </w:rPr>
        <w:t>95</w:t>
      </w:r>
      <w:r>
        <w:rPr>
          <w:rFonts w:ascii="Trebuchet MS" w:hAnsi="Trebuchet MS"/>
          <w:sz w:val="18"/>
          <w:szCs w:val="18"/>
        </w:rPr>
        <w:t>.2023</w:t>
      </w:r>
    </w:p>
    <w:p w14:paraId="71533874" w14:textId="03885510" w:rsidR="00223247" w:rsidRDefault="00000000">
      <w:pPr>
        <w:pStyle w:val="Standard"/>
        <w:spacing w:line="276" w:lineRule="auto"/>
      </w:pPr>
      <w:r>
        <w:rPr>
          <w:rFonts w:ascii="Trebuchet MS" w:hAnsi="Trebuchet MS"/>
          <w:sz w:val="18"/>
          <w:szCs w:val="18"/>
        </w:rPr>
        <w:t xml:space="preserve">L.dz.       </w:t>
      </w:r>
      <w:r w:rsidR="006E7175">
        <w:rPr>
          <w:rFonts w:ascii="Trebuchet MS" w:hAnsi="Trebuchet MS"/>
          <w:sz w:val="18"/>
          <w:szCs w:val="18"/>
        </w:rPr>
        <w:t>4212</w:t>
      </w:r>
      <w:r>
        <w:rPr>
          <w:rFonts w:ascii="Trebuchet MS" w:hAnsi="Trebuchet MS"/>
          <w:sz w:val="18"/>
          <w:szCs w:val="18"/>
        </w:rPr>
        <w:t xml:space="preserve">/2023                                                                                      </w:t>
      </w:r>
      <w:r>
        <w:rPr>
          <w:rFonts w:ascii="Trebuchet MS" w:hAnsi="Trebuchet MS"/>
          <w:b/>
          <w:bCs/>
          <w:sz w:val="20"/>
          <w:szCs w:val="20"/>
        </w:rPr>
        <w:t>Strony zainteresowane</w:t>
      </w:r>
    </w:p>
    <w:p w14:paraId="20A99EC6" w14:textId="77777777" w:rsidR="00223247" w:rsidRDefault="00000000">
      <w:pPr>
        <w:pStyle w:val="Standard"/>
        <w:spacing w:line="276" w:lineRule="auto"/>
        <w:rPr>
          <w:rFonts w:ascii="Trebuchet MS" w:eastAsia="Arial" w:hAnsi="Trebuchet MS" w:cs="Trebuchet MS"/>
          <w:b/>
          <w:sz w:val="20"/>
          <w:szCs w:val="20"/>
        </w:rPr>
      </w:pP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  <w:t xml:space="preserve">          przedmiotowym postępowaniem</w:t>
      </w:r>
    </w:p>
    <w:p w14:paraId="263CC34F" w14:textId="77777777" w:rsidR="00223247" w:rsidRDefault="00223247">
      <w:pPr>
        <w:pStyle w:val="Standard"/>
        <w:spacing w:line="276" w:lineRule="auto"/>
        <w:rPr>
          <w:rFonts w:ascii="Trebuchet MS" w:eastAsia="Arial" w:hAnsi="Trebuchet MS" w:cs="Trebuchet MS"/>
          <w:b/>
          <w:sz w:val="20"/>
          <w:szCs w:val="20"/>
        </w:rPr>
      </w:pPr>
    </w:p>
    <w:p w14:paraId="041D7C14" w14:textId="77777777" w:rsidR="00223247" w:rsidRDefault="00000000">
      <w:pPr>
        <w:pStyle w:val="Standard"/>
        <w:spacing w:line="276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</w:p>
    <w:p w14:paraId="7A2DBE97" w14:textId="77777777" w:rsidR="00223247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14:paraId="47F590F4" w14:textId="77777777" w:rsidR="00223247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na zadanie pn.:</w:t>
      </w:r>
    </w:p>
    <w:p w14:paraId="32C6C246" w14:textId="00E976B1" w:rsidR="00223247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Zakup paliw</w:t>
      </w:r>
      <w:r w:rsidR="00604AB6">
        <w:rPr>
          <w:rFonts w:ascii="Trebuchet MS" w:hAnsi="Trebuchet MS"/>
          <w:b/>
          <w:bCs/>
          <w:sz w:val="20"/>
          <w:szCs w:val="20"/>
        </w:rPr>
        <w:t>a</w:t>
      </w:r>
      <w:r>
        <w:rPr>
          <w:rFonts w:ascii="Trebuchet MS" w:hAnsi="Trebuchet MS"/>
          <w:b/>
          <w:bCs/>
          <w:sz w:val="20"/>
          <w:szCs w:val="20"/>
        </w:rPr>
        <w:t xml:space="preserve"> do samochodów służbowych oraz do pojazdów i sprzętu silnikowego dla Miejskiego Ośrodka Sportu i Rekreacji w Rudzie Śląskiej na rok 2024</w:t>
      </w:r>
    </w:p>
    <w:p w14:paraId="0E17C4E9" w14:textId="77777777" w:rsidR="00223247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tj. od dnia 2 stycznia 2024 do 31 grudnia 2024 r.</w:t>
      </w:r>
    </w:p>
    <w:p w14:paraId="40E9CB14" w14:textId="77777777" w:rsidR="00223247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dla</w:t>
      </w:r>
    </w:p>
    <w:p w14:paraId="64208D17" w14:textId="77777777" w:rsidR="00223247" w:rsidRDefault="00000000">
      <w:pPr>
        <w:pStyle w:val="Standard"/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zamówienia publicznego o wartości bez podatku od towarów i usług</w:t>
      </w:r>
    </w:p>
    <w:p w14:paraId="4FD1887E" w14:textId="77777777" w:rsidR="00223247" w:rsidRDefault="00000000">
      <w:pPr>
        <w:pStyle w:val="Standard"/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mniejszej niż kwota 130 000 złotych</w:t>
      </w:r>
    </w:p>
    <w:p w14:paraId="346E1B26" w14:textId="77777777" w:rsidR="00223247" w:rsidRDefault="00223247">
      <w:pPr>
        <w:pStyle w:val="Standard"/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7F143E51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14:paraId="46A7AE80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14:paraId="29DE2EC1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ul. gen. Hallera 14A</w:t>
      </w:r>
    </w:p>
    <w:p w14:paraId="4BB47C2D" w14:textId="77777777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Dział techniczny, tel. 032 248-75-21</w:t>
      </w:r>
    </w:p>
    <w:p w14:paraId="660CB0EC" w14:textId="77777777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7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14:paraId="0FEC4121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58B37F9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II. TRYB UDZIELENIA ZAMÓWIENIA</w:t>
      </w:r>
    </w:p>
    <w:p w14:paraId="78EF3301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Tryb - zapytanie ofertowe.</w:t>
      </w:r>
    </w:p>
    <w:p w14:paraId="0B84AEC5" w14:textId="77777777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Postępowanie prowadzone jest w trybie zapytania ofertowego, przeprowadzonego z wyłączeniem </w:t>
      </w:r>
      <w:r>
        <w:rPr>
          <w:rFonts w:ascii="Trebuchet MS" w:hAnsi="Trebuchet MS" w:cs="Trebuchet MS"/>
          <w:sz w:val="20"/>
          <w:szCs w:val="20"/>
        </w:rPr>
        <w:br/>
        <w:t>stosowania przepisów ustawy z dnia 11 września 2019 r. Pzp (Dz. U. z 2023 r., poz. 1605 z późn. zm).</w:t>
      </w:r>
    </w:p>
    <w:p w14:paraId="7C31635A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0DBD5ED9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III. RODZAJ ZAMÓWIENIA</w:t>
      </w:r>
    </w:p>
    <w:p w14:paraId="34EC54B8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Dostawy</w:t>
      </w:r>
    </w:p>
    <w:p w14:paraId="697ADEEC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29C6F9E6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IV. PRZEDMIOT ZAMÓWIENIA</w:t>
      </w:r>
    </w:p>
    <w:p w14:paraId="516DB130" w14:textId="77777777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"Zakup paliw płynnych do samochodów służbowych oraz do pojazdów i innego sprzętu silnikowego dla Miejskiego Ośrodka Sportu i Rekreacji w Rudzie Śląskiej w roku 2024", tj. od dnia 2 stycznia 2024 r. do </w:t>
      </w:r>
      <w:r>
        <w:rPr>
          <w:rFonts w:ascii="Trebuchet MS" w:hAnsi="Trebuchet MS"/>
          <w:sz w:val="20"/>
          <w:szCs w:val="20"/>
        </w:rPr>
        <w:br/>
        <w:t>31 grudnia 2024 r.”</w:t>
      </w:r>
    </w:p>
    <w:p w14:paraId="783366F6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701D41D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V. TERMIN WYKONANIA ZAMÓWIENIA</w:t>
      </w:r>
    </w:p>
    <w:p w14:paraId="691D9478" w14:textId="38BC6B90" w:rsidR="00223247" w:rsidRPr="00B60AAC" w:rsidRDefault="00000000">
      <w:pPr>
        <w:pStyle w:val="Standard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Termin realizacji zamówienia: </w:t>
      </w:r>
      <w:r>
        <w:rPr>
          <w:rFonts w:ascii="Trebuchet MS" w:hAnsi="Trebuchet MS" w:cs="Trebuchet MS"/>
          <w:b/>
          <w:bCs/>
          <w:sz w:val="20"/>
          <w:szCs w:val="20"/>
        </w:rPr>
        <w:t>od 2 stycznia 2024 r. do 31 grudnia 2024 roku.</w:t>
      </w:r>
    </w:p>
    <w:p w14:paraId="2ED5A9C5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55DEACCD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VI. OPIS PRZEDMIOTU ZAMÓWIENIA</w:t>
      </w:r>
    </w:p>
    <w:p w14:paraId="5A982430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Przedmiotem zamówienia jest bezgotówkowa sprzedaż przez Wykonawcę na rzecz Zamawiającego niżej wymienionych paliw płynnych do samochodów służbowych oraz do pojazdów i innego sprzętu silnikowego:</w:t>
      </w:r>
    </w:p>
    <w:p w14:paraId="19B13EF9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olej napędowy (ON standard),</w:t>
      </w:r>
    </w:p>
    <w:p w14:paraId="3FC9A1C3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2) benzyny bezołowiowej Pb 95.</w:t>
      </w:r>
    </w:p>
    <w:p w14:paraId="354F7E5F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Sprzedaż paliw będzie dokonywana w systemie transakcji bezgotówkowych, przy użyciu kart paliwowych (karty paliwowe wystawione na nr rejestracyjny pojazdu oraz na okaziciela) sukcesywnie, według bieżących potrzeb Zamawiającego, po cenach jednostkowych obowiązujących w dniu tankowania </w:t>
      </w:r>
      <w:r>
        <w:rPr>
          <w:rFonts w:ascii="Trebuchet MS" w:hAnsi="Trebuchet MS"/>
          <w:sz w:val="20"/>
          <w:szCs w:val="20"/>
        </w:rPr>
        <w:br/>
        <w:t>z uwzględnieniem udzielonych rabatów.</w:t>
      </w:r>
    </w:p>
    <w:p w14:paraId="45AFD5C2" w14:textId="2F773F5E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Sprzedaż paliw będzie realizowana na stacjach paliw na terenie miasta Ruda Śląska, ewentualnie poza nim w celach służbowych. Wykonawca powinien posiadać lub dysponować co najmniej jedną stacją paliw </w:t>
      </w:r>
      <w:r w:rsidR="00B60AA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w odległości nie większej niż 5 km od siedziby Zamawiającego tj. MOSiR Ruda Śląska, ul. gen. Hallera 14A w Rudzie Śląskiej – Nowym Bytomiu.</w:t>
      </w:r>
    </w:p>
    <w:p w14:paraId="05A845C0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 Stacje paliw muszą być czynne całodobowo, 7 dni w tygodniu oraz dysponować jednocześnie olejem napędowym ON i benzyną bezołowiową Pb 95.</w:t>
      </w:r>
    </w:p>
    <w:p w14:paraId="23889B29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Paliwo będące przedmiotem zamówienia, wydawane będzie bezpośrednio do zbiorników pojazdów służbowych oraz kanistrów (dla potrzeb sprzętu i maszyn).</w:t>
      </w:r>
    </w:p>
    <w:p w14:paraId="4AB54784" w14:textId="7086D0DD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6. </w:t>
      </w:r>
      <w:r w:rsidR="00C00788">
        <w:rPr>
          <w:rFonts w:ascii="Trebuchet MS" w:hAnsi="Trebuchet MS"/>
          <w:sz w:val="20"/>
          <w:szCs w:val="20"/>
        </w:rPr>
        <w:t>O</w:t>
      </w:r>
      <w:r>
        <w:rPr>
          <w:rFonts w:ascii="Trebuchet MS" w:hAnsi="Trebuchet MS"/>
          <w:sz w:val="20"/>
          <w:szCs w:val="20"/>
        </w:rPr>
        <w:t>pis przedmiotu zamówienia oraz wykaz pojazdów</w:t>
      </w:r>
      <w:r>
        <w:rPr>
          <w:rFonts w:ascii="Trebuchet MS" w:eastAsia="Trebuchet MS" w:hAnsi="Trebuchet MS" w:cs="Trebuchet MS"/>
          <w:sz w:val="20"/>
          <w:szCs w:val="20"/>
        </w:rPr>
        <w:t xml:space="preserve"> zawiera załącznik nr </w:t>
      </w:r>
      <w:r w:rsidR="00C00788">
        <w:rPr>
          <w:rFonts w:ascii="Trebuchet MS" w:eastAsia="Trebuchet MS" w:hAnsi="Trebuchet MS" w:cs="Trebuchet MS"/>
          <w:sz w:val="20"/>
          <w:szCs w:val="20"/>
        </w:rPr>
        <w:t>3</w:t>
      </w:r>
      <w:r>
        <w:rPr>
          <w:rFonts w:ascii="Trebuchet MS" w:eastAsia="Trebuchet MS" w:hAnsi="Trebuchet MS" w:cs="Trebuchet MS"/>
          <w:sz w:val="20"/>
          <w:szCs w:val="20"/>
        </w:rPr>
        <w:t xml:space="preserve">. W załączeniu przesyłamy projekt umowy (załącznik nr </w:t>
      </w:r>
      <w:r w:rsidR="00C00788">
        <w:rPr>
          <w:rFonts w:ascii="Trebuchet MS" w:eastAsia="Trebuchet MS" w:hAnsi="Trebuchet MS" w:cs="Trebuchet MS"/>
          <w:sz w:val="20"/>
          <w:szCs w:val="20"/>
        </w:rPr>
        <w:t>4</w:t>
      </w:r>
      <w:r>
        <w:rPr>
          <w:rFonts w:ascii="Trebuchet MS" w:eastAsia="Trebuchet MS" w:hAnsi="Trebuchet MS" w:cs="Trebuchet MS"/>
          <w:sz w:val="20"/>
          <w:szCs w:val="20"/>
        </w:rPr>
        <w:t xml:space="preserve">) oraz klauzulę RODO do zapytania ofertowego (załącznik nr </w:t>
      </w:r>
      <w:r w:rsidR="00C00788">
        <w:rPr>
          <w:rFonts w:ascii="Trebuchet MS" w:eastAsia="Trebuchet MS" w:hAnsi="Trebuchet MS" w:cs="Trebuchet MS"/>
          <w:sz w:val="20"/>
          <w:szCs w:val="20"/>
        </w:rPr>
        <w:t>5</w:t>
      </w:r>
      <w:r>
        <w:rPr>
          <w:rFonts w:ascii="Trebuchet MS" w:eastAsia="Trebuchet MS" w:hAnsi="Trebuchet MS" w:cs="Trebuchet MS"/>
          <w:sz w:val="20"/>
          <w:szCs w:val="20"/>
        </w:rPr>
        <w:t>) oraz</w:t>
      </w:r>
      <w:r w:rsidR="00C00788">
        <w:rPr>
          <w:rFonts w:ascii="Trebuchet MS" w:eastAsia="Trebuchet MS" w:hAnsi="Trebuchet MS" w:cs="Trebuchet MS"/>
          <w:sz w:val="20"/>
          <w:szCs w:val="20"/>
        </w:rPr>
        <w:t xml:space="preserve"> Formularz oferty (zał. Nr 1) wraz z</w:t>
      </w:r>
      <w:r>
        <w:rPr>
          <w:rFonts w:ascii="Trebuchet MS" w:eastAsia="Trebuchet MS" w:hAnsi="Trebuchet MS" w:cs="Trebuchet MS"/>
          <w:sz w:val="20"/>
          <w:szCs w:val="20"/>
        </w:rPr>
        <w:t xml:space="preserve"> oświadczenia</w:t>
      </w:r>
      <w:r w:rsidR="00C00788">
        <w:rPr>
          <w:rFonts w:ascii="Trebuchet MS" w:eastAsia="Trebuchet MS" w:hAnsi="Trebuchet MS" w:cs="Trebuchet MS"/>
          <w:sz w:val="20"/>
          <w:szCs w:val="20"/>
        </w:rPr>
        <w:t>mi</w:t>
      </w:r>
      <w:r>
        <w:rPr>
          <w:rFonts w:ascii="Trebuchet MS" w:eastAsia="Trebuchet MS" w:hAnsi="Trebuchet MS" w:cs="Trebuchet MS"/>
          <w:sz w:val="20"/>
          <w:szCs w:val="20"/>
        </w:rPr>
        <w:t xml:space="preserve"> (zał. nr </w:t>
      </w:r>
      <w:r w:rsidR="00C00788">
        <w:rPr>
          <w:rFonts w:ascii="Trebuchet MS" w:eastAsia="Trebuchet MS" w:hAnsi="Trebuchet MS" w:cs="Trebuchet MS"/>
          <w:sz w:val="20"/>
          <w:szCs w:val="20"/>
        </w:rPr>
        <w:t>1a, 1b, 1c oraz 2</w:t>
      </w:r>
      <w:r>
        <w:rPr>
          <w:rFonts w:ascii="Trebuchet MS" w:eastAsia="Trebuchet MS" w:hAnsi="Trebuchet MS" w:cs="Trebuchet MS"/>
          <w:sz w:val="20"/>
          <w:szCs w:val="20"/>
        </w:rPr>
        <w:t>).</w:t>
      </w:r>
    </w:p>
    <w:p w14:paraId="278561B4" w14:textId="77777777" w:rsidR="00223247" w:rsidRDefault="00223247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3020C8F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VII. ZMIANA ZAPYTANIA OFERTOWEGO</w:t>
      </w:r>
    </w:p>
    <w:p w14:paraId="40A89F71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14:paraId="1FF9958F" w14:textId="77777777" w:rsidR="00223247" w:rsidRDefault="00223247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44EB4AD1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VIII. OPIS WARUNKÓW W POSTĘPOWANIU ORAZ DOKUMENTY WYMAGANE W OFERCIE</w:t>
      </w:r>
    </w:p>
    <w:p w14:paraId="11A212CA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14:paraId="11B78137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14:paraId="47E4C670" w14:textId="786734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1) posiadają uprawnienia do wykonywania działalności lub czynności określonej przedmiotem niniejszego zamówienia,</w:t>
      </w:r>
      <w:r w:rsidR="009B0662">
        <w:rPr>
          <w:rFonts w:ascii="Trebuchet MS" w:eastAsia="Trebuchet MS" w:hAnsi="Trebuchet MS" w:cs="Trebuchet MS"/>
          <w:sz w:val="20"/>
          <w:szCs w:val="20"/>
        </w:rPr>
        <w:t xml:space="preserve"> posiadają aktualną koncesję na sprzedaż paliw  wydanej przez Prezesa urzędu regulacji Energetyki na obrót paliwami, o której mowa w ustawie z dnia 10 kwietnia 1997 r. Prawo energetyczne </w:t>
      </w:r>
      <w:r w:rsidR="009B0662">
        <w:rPr>
          <w:rFonts w:ascii="Trebuchet MS" w:eastAsia="Trebuchet MS" w:hAnsi="Trebuchet MS" w:cs="Trebuchet MS"/>
          <w:sz w:val="20"/>
          <w:szCs w:val="20"/>
        </w:rPr>
        <w:br/>
        <w:t>(Dz. U. z 2022, poz. 1385 ze późn. zm)</w:t>
      </w:r>
    </w:p>
    <w:p w14:paraId="2E9D9E04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posiadają wiedzę i doświadczenie określone przedmiotem niniejszego zamówienia,</w:t>
      </w:r>
    </w:p>
    <w:p w14:paraId="6FC3C56F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dysponują odpowiednim potencjałem technicznym i osobami zdolnymi do wykonywania zamówienia,</w:t>
      </w:r>
    </w:p>
    <w:p w14:paraId="447A2630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znajdują się w sytuacji ekonomicznej i finansowej zapewniającej wykonanie zamówienia.</w:t>
      </w:r>
    </w:p>
    <w:p w14:paraId="1D17EAD0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 Wykonawca powinien przedstawić następujące oświadczenia i dokumenty:</w:t>
      </w:r>
    </w:p>
    <w:p w14:paraId="3997EC34" w14:textId="58AC3672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1) ofertę należy sporządzić na formularzu oferty lub według takiego samego schematu – formularza oferty – załącznik nr </w:t>
      </w:r>
      <w:r w:rsidR="00363EE8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>,</w:t>
      </w:r>
    </w:p>
    <w:p w14:paraId="144D5B0A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oferta musi być podpisana przez osobę/y upoważnioną/e do reprezentowania Wykonawcy,</w:t>
      </w:r>
    </w:p>
    <w:p w14:paraId="5BF9BD6D" w14:textId="22D06748" w:rsidR="00363EE8" w:rsidRDefault="00363EE8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3) należy dołączyć </w:t>
      </w:r>
      <w:r w:rsidR="009B0662">
        <w:rPr>
          <w:rFonts w:ascii="Trebuchet MS" w:eastAsia="Trebuchet MS" w:hAnsi="Trebuchet MS" w:cs="Trebuchet MS"/>
          <w:sz w:val="20"/>
          <w:szCs w:val="20"/>
        </w:rPr>
        <w:t xml:space="preserve"> podpisane </w:t>
      </w:r>
      <w:r>
        <w:rPr>
          <w:rFonts w:ascii="Trebuchet MS" w:eastAsia="Trebuchet MS" w:hAnsi="Trebuchet MS" w:cs="Trebuchet MS"/>
          <w:sz w:val="20"/>
          <w:szCs w:val="20"/>
        </w:rPr>
        <w:t>oświadczeni</w:t>
      </w:r>
      <w:r w:rsidR="009B0662">
        <w:rPr>
          <w:rFonts w:ascii="Trebuchet MS" w:eastAsia="Trebuchet MS" w:hAnsi="Trebuchet MS" w:cs="Trebuchet MS"/>
          <w:sz w:val="20"/>
          <w:szCs w:val="20"/>
        </w:rPr>
        <w:t>a</w:t>
      </w:r>
      <w:r>
        <w:rPr>
          <w:rFonts w:ascii="Trebuchet MS" w:eastAsia="Trebuchet MS" w:hAnsi="Trebuchet MS" w:cs="Trebuchet MS"/>
          <w:sz w:val="20"/>
          <w:szCs w:val="20"/>
        </w:rPr>
        <w:t>, według załącznika 1a, 1b i 1c.,</w:t>
      </w:r>
    </w:p>
    <w:p w14:paraId="76AA416E" w14:textId="2A549755" w:rsidR="00223247" w:rsidRDefault="00363EE8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należy dołączyć wykaz (zawierający lokalizacje) co najmniej jednej stacji paliw (dysponującym jednocześnie olejem napędowym i benzyną bezołowiową) czynnych całodobowo, siedem dni w tygodniu, zlokalizowanych na terenie miasta Ruda Śląska nie więcej niż 5 km od siedziby Zamawiającego,</w:t>
      </w:r>
    </w:p>
    <w:p w14:paraId="7C9D1F01" w14:textId="176FAA99" w:rsidR="00223247" w:rsidRDefault="00363EE8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5) należy dołączyć oświadczenie Wykonawcy ubiegającego się o udzielenie zamówienia dotyczące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przesłanek wykluczenia z art. 7 ust. 1 ustawy z dnia 13 kwietnia 2022 r, o szczególnych rozwiązaniach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w zakresie przeciwdziałania wspieraniu agresji na Ukrainę oraz służących ochronie bezpieczeństwa narodowego (Dz. U. </w:t>
      </w:r>
      <w:r w:rsidR="00FD754E">
        <w:rPr>
          <w:rFonts w:ascii="Trebuchet MS" w:eastAsia="Trebuchet MS" w:hAnsi="Trebuchet MS" w:cs="Trebuchet MS"/>
          <w:sz w:val="20"/>
          <w:szCs w:val="20"/>
        </w:rPr>
        <w:t>z</w:t>
      </w:r>
      <w:r>
        <w:rPr>
          <w:rFonts w:ascii="Trebuchet MS" w:eastAsia="Trebuchet MS" w:hAnsi="Trebuchet MS" w:cs="Trebuchet MS"/>
          <w:sz w:val="20"/>
          <w:szCs w:val="20"/>
        </w:rPr>
        <w:t xml:space="preserve"> 2023, poz. </w:t>
      </w:r>
      <w:r w:rsidR="00FD754E">
        <w:rPr>
          <w:rFonts w:ascii="Trebuchet MS" w:eastAsia="Trebuchet MS" w:hAnsi="Trebuchet MS" w:cs="Trebuchet MS"/>
          <w:sz w:val="20"/>
          <w:szCs w:val="20"/>
        </w:rPr>
        <w:t>1497</w:t>
      </w:r>
      <w:r>
        <w:rPr>
          <w:rFonts w:ascii="Trebuchet MS" w:eastAsia="Trebuchet MS" w:hAnsi="Trebuchet MS" w:cs="Trebuchet MS"/>
          <w:sz w:val="20"/>
          <w:szCs w:val="20"/>
        </w:rPr>
        <w:t>) według załącznika nr 2,</w:t>
      </w:r>
    </w:p>
    <w:p w14:paraId="0CD9A5D7" w14:textId="548F39CF" w:rsidR="009B0662" w:rsidRDefault="009B0662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6) do oferty należy dołączyć kserokopię posiadanej aktualnej koncesji na sprzedaż paliwa wydanej przez Prezesa urzędu regulacji Energetyki na obrót paliwami, o której mowa w ustawie z dnia 10 kwietnia 1997 r. Prawo energetyczne (Dz. U. z 2022, poz. 1385 ze późn. zm),</w:t>
      </w:r>
    </w:p>
    <w:p w14:paraId="32BB67EB" w14:textId="272DC376" w:rsidR="00223247" w:rsidRDefault="009B0662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0"/>
          <w:szCs w:val="20"/>
        </w:rPr>
        <w:t xml:space="preserve">7) Wykonawca oświadcza, że posiada aktualną polisę ubezpieczeniową w zakresie prowadzonej działalności. </w:t>
      </w:r>
    </w:p>
    <w:p w14:paraId="5A8E7444" w14:textId="01862BC8" w:rsidR="00223247" w:rsidRDefault="009B066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8) należy dołączyć aktualny odpis z właściwego rejestru lub z centralnej ewidencji i informacji </w:t>
      </w:r>
      <w:r>
        <w:rPr>
          <w:rFonts w:ascii="Trebuchet MS" w:hAnsi="Trebuchet MS"/>
          <w:sz w:val="20"/>
          <w:szCs w:val="20"/>
        </w:rPr>
        <w:br/>
        <w:t>o działalności gospodarczej, w przypadku:</w:t>
      </w:r>
    </w:p>
    <w:p w14:paraId="260F4300" w14:textId="77777777" w:rsidR="00223247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14:paraId="328A18DD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14:paraId="76E8A329" w14:textId="77777777" w:rsidR="00223247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14:paraId="55C843AB" w14:textId="77777777" w:rsidR="00223247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wspólników.</w:t>
      </w:r>
    </w:p>
    <w:p w14:paraId="7ED8E6FC" w14:textId="23FD6B5B" w:rsidR="00223247" w:rsidRDefault="009B0662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9) należy dołączyć pełnomocnictwo do podpisania oferty i załączników o ile prawo do reprezentowania </w:t>
      </w:r>
      <w:r>
        <w:rPr>
          <w:rFonts w:ascii="Trebuchet MS" w:eastAsia="Trebuchet MS" w:hAnsi="Trebuchet MS" w:cs="Arial"/>
          <w:sz w:val="20"/>
          <w:szCs w:val="20"/>
        </w:rPr>
        <w:br/>
        <w:t>Wykonawcy nie wynika z innych dokumentów złożonych wraz z ofertą.</w:t>
      </w:r>
    </w:p>
    <w:p w14:paraId="62225904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oryginałami przez Wykonawcę. Wykonawcy zobowiązani są do przedstawienia dokumentów </w:t>
      </w:r>
      <w:r>
        <w:rPr>
          <w:rFonts w:ascii="Trebuchet MS" w:eastAsia="Trebuchet MS" w:hAnsi="Trebuchet MS" w:cs="Arial"/>
          <w:sz w:val="20"/>
          <w:szCs w:val="20"/>
        </w:rPr>
        <w:br/>
        <w:t>zawierających stwierdzenia zgodne z faktami i stanem istniejącym w chwili ich składania.</w:t>
      </w:r>
    </w:p>
    <w:p w14:paraId="5ABDD7E0" w14:textId="77777777" w:rsidR="00223247" w:rsidRDefault="00223247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14:paraId="400F9C05" w14:textId="77777777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SPOSÓB PRZYGOTOWANIA OFERTY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I TERMIN SKŁADANIA OFERT</w:t>
      </w:r>
    </w:p>
    <w:p w14:paraId="31E13805" w14:textId="23C371AC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Oferta winna zawierać wypełniony formularz oferty z podaniem wynagrodzenia (netto) wraz z obliczoną stawką VAT i wynagrodzeniem w brutto – załącznik nr </w:t>
      </w:r>
      <w:r w:rsidR="00363EE8">
        <w:rPr>
          <w:rFonts w:ascii="Trebuchet MS" w:hAnsi="Trebuchet MS"/>
          <w:sz w:val="20"/>
          <w:szCs w:val="20"/>
        </w:rPr>
        <w:t>1</w:t>
      </w:r>
      <w:r>
        <w:rPr>
          <w:rFonts w:ascii="Trebuchet MS" w:hAnsi="Trebuchet MS"/>
          <w:sz w:val="20"/>
          <w:szCs w:val="20"/>
        </w:rPr>
        <w:t>.</w:t>
      </w:r>
    </w:p>
    <w:p w14:paraId="282EE73E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Każdy Wykonawca może złożyć tylko jedną ofertę. Oferta winna być napisana czytelnie w języku polskim.</w:t>
      </w:r>
    </w:p>
    <w:p w14:paraId="2A69FDAE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3. Poprawki lub zmiany w treści oferty muszą być parafowane i datowane własnoręcznie przez osobę </w:t>
      </w:r>
      <w:r>
        <w:rPr>
          <w:rFonts w:ascii="Trebuchet MS" w:hAnsi="Trebuchet MS"/>
          <w:sz w:val="20"/>
          <w:szCs w:val="20"/>
        </w:rPr>
        <w:br/>
        <w:t>upoważnioną.</w:t>
      </w:r>
    </w:p>
    <w:p w14:paraId="3F35D2FA" w14:textId="1CC8ADF5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4. Ofertę należy opisać: Miejski Ośrodek Sportu i Rekreacji w Rudzie Śląskiej – "</w:t>
      </w:r>
      <w:r>
        <w:rPr>
          <w:rFonts w:ascii="Trebuchet MS" w:hAnsi="Trebuchet MS"/>
          <w:b/>
          <w:bCs/>
          <w:sz w:val="20"/>
          <w:szCs w:val="20"/>
        </w:rPr>
        <w:t>Oferta na zakup paliw</w:t>
      </w:r>
      <w:r w:rsidR="00604AB6">
        <w:rPr>
          <w:rFonts w:ascii="Trebuchet MS" w:hAnsi="Trebuchet MS"/>
          <w:b/>
          <w:bCs/>
          <w:sz w:val="20"/>
          <w:szCs w:val="20"/>
        </w:rPr>
        <w:t>a</w:t>
      </w:r>
      <w:r>
        <w:rPr>
          <w:rFonts w:ascii="Trebuchet MS" w:hAnsi="Trebuchet MS"/>
          <w:b/>
          <w:bCs/>
          <w:sz w:val="20"/>
          <w:szCs w:val="20"/>
        </w:rPr>
        <w:t xml:space="preserve"> do samochodów służbowych oraz do pojazdów i sprzętu silnikowego dla Miejskiego Ośrodka Sportu </w:t>
      </w:r>
      <w:r w:rsidR="00604AB6">
        <w:rPr>
          <w:rFonts w:ascii="Trebuchet MS" w:hAnsi="Trebuchet MS"/>
          <w:b/>
          <w:bCs/>
          <w:sz w:val="20"/>
          <w:szCs w:val="20"/>
        </w:rPr>
        <w:br/>
      </w:r>
      <w:r>
        <w:rPr>
          <w:rFonts w:ascii="Trebuchet MS" w:hAnsi="Trebuchet MS"/>
          <w:b/>
          <w:bCs/>
          <w:sz w:val="20"/>
          <w:szCs w:val="20"/>
        </w:rPr>
        <w:t>i Rekreacji w Rudzie Śląskiej na rok 2024".</w:t>
      </w:r>
    </w:p>
    <w:p w14:paraId="0EEBA7B3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Wykonawca będzie związany z ofertą przez okres 30 dni.</w:t>
      </w:r>
    </w:p>
    <w:p w14:paraId="018D4091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Ofertę należy złożyć w jeden z następujących sposobów:</w:t>
      </w:r>
    </w:p>
    <w:p w14:paraId="22F2B98B" w14:textId="77777777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a)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przy ul. gen. Hallera 14A,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14:paraId="54C4CC2F" w14:textId="77777777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b)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 a, 41-709 Ruda Śląska,</w:t>
      </w:r>
    </w:p>
    <w:p w14:paraId="1CD9FF61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c)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elektronicznej </w:t>
      </w:r>
      <w:r>
        <w:rPr>
          <w:rFonts w:ascii="Trebuchet MS" w:hAnsi="Trebuchet MS"/>
          <w:sz w:val="20"/>
          <w:szCs w:val="20"/>
        </w:rPr>
        <w:t xml:space="preserve">na adres: </w:t>
      </w:r>
      <w:hyperlink r:id="rId8">
        <w:r>
          <w:rPr>
            <w:rStyle w:val="czeinternetowe"/>
            <w:rFonts w:ascii="Trebuchet MS" w:hAnsi="Trebuchet MS"/>
            <w:sz w:val="20"/>
            <w:szCs w:val="20"/>
          </w:rPr>
          <w:t>dt@mosir.rsl.pl</w:t>
        </w:r>
      </w:hyperlink>
    </w:p>
    <w:p w14:paraId="7226F55E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Postać elektroniczna oznacza, że może zostać sporządzona w postaci papierowej, a następnie zeskanowana do postaci cyfrowej, w taki sposób, by Zamawiający mógł odczytać treść oświadczenia woli Wykonawcy oraz zidentyfikować osobę, składającą oświadczenia w jego imieniu lub może zostać sporządzona w formie elektronicznej i podpisana podpisem elektronicznym (kwalifikowanym, osobistym lub profilem zaufanym).</w:t>
      </w:r>
    </w:p>
    <w:p w14:paraId="5B9FFBC7" w14:textId="77777777" w:rsidR="00223247" w:rsidRDefault="00223247">
      <w:pPr>
        <w:pStyle w:val="Standard"/>
        <w:spacing w:line="276" w:lineRule="auto"/>
        <w:jc w:val="both"/>
      </w:pPr>
    </w:p>
    <w:p w14:paraId="238AD909" w14:textId="6C60A6CD" w:rsidR="00223247" w:rsidRDefault="00000000">
      <w:pPr>
        <w:pStyle w:val="Standard"/>
        <w:spacing w:line="276" w:lineRule="auto"/>
        <w:jc w:val="both"/>
        <w:rPr>
          <w:u w:val="single"/>
        </w:rPr>
      </w:pPr>
      <w:r>
        <w:rPr>
          <w:rFonts w:ascii="Trebuchet MS" w:hAnsi="Trebuchet MS"/>
          <w:b/>
          <w:bCs/>
          <w:sz w:val="20"/>
          <w:szCs w:val="20"/>
        </w:rPr>
        <w:t xml:space="preserve">w terminie do dnia </w:t>
      </w:r>
      <w:r>
        <w:rPr>
          <w:rFonts w:ascii="Trebuchet MS" w:hAnsi="Trebuchet MS"/>
          <w:b/>
          <w:bCs/>
          <w:sz w:val="20"/>
          <w:szCs w:val="20"/>
          <w:u w:val="single"/>
        </w:rPr>
        <w:t>1</w:t>
      </w:r>
      <w:r w:rsidR="006E4A44">
        <w:rPr>
          <w:rFonts w:ascii="Trebuchet MS" w:hAnsi="Trebuchet MS"/>
          <w:b/>
          <w:bCs/>
          <w:sz w:val="20"/>
          <w:szCs w:val="20"/>
          <w:u w:val="single"/>
        </w:rPr>
        <w:t>5</w:t>
      </w:r>
      <w:r>
        <w:rPr>
          <w:rFonts w:ascii="Trebuchet MS" w:hAnsi="Trebuchet MS"/>
          <w:b/>
          <w:bCs/>
          <w:sz w:val="20"/>
          <w:szCs w:val="20"/>
          <w:u w:val="single"/>
        </w:rPr>
        <w:t>.1</w:t>
      </w:r>
      <w:r w:rsidR="006E4A44">
        <w:rPr>
          <w:rFonts w:ascii="Trebuchet MS" w:hAnsi="Trebuchet MS"/>
          <w:b/>
          <w:bCs/>
          <w:sz w:val="20"/>
          <w:szCs w:val="20"/>
          <w:u w:val="single"/>
        </w:rPr>
        <w:t>2</w:t>
      </w:r>
      <w:r>
        <w:rPr>
          <w:rFonts w:ascii="Trebuchet MS" w:hAnsi="Trebuchet MS"/>
          <w:b/>
          <w:bCs/>
          <w:sz w:val="20"/>
          <w:szCs w:val="20"/>
          <w:u w:val="single"/>
        </w:rPr>
        <w:t>.2023 r.</w:t>
      </w:r>
      <w:r>
        <w:rPr>
          <w:rFonts w:ascii="Trebuchet MS" w:hAnsi="Trebuchet MS"/>
          <w:sz w:val="20"/>
          <w:szCs w:val="20"/>
          <w:u w:val="single"/>
        </w:rPr>
        <w:t xml:space="preserve"> do godz. 10.00</w:t>
      </w:r>
    </w:p>
    <w:p w14:paraId="20B4FCA6" w14:textId="6E7F65AE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7. O terminie decyduje data i godzina wpływu oferty do siedziby Zamawiającego. Oferty złożone po terminie nie będą rozpatrywane.</w:t>
      </w:r>
      <w:r>
        <w:t xml:space="preserve"> </w:t>
      </w:r>
      <w:r>
        <w:rPr>
          <w:rFonts w:ascii="Trebuchet MS" w:hAnsi="Trebuchet MS"/>
          <w:sz w:val="20"/>
          <w:szCs w:val="20"/>
        </w:rPr>
        <w:t>Informacji udziela dział techniczny tel. 32</w:t>
      </w:r>
      <w:r w:rsidR="006E4A44"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t>248</w:t>
      </w:r>
      <w:r w:rsidR="006E4A4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75</w:t>
      </w:r>
      <w:r w:rsidR="006E4A44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 xml:space="preserve">21. </w:t>
      </w:r>
    </w:p>
    <w:p w14:paraId="5A4D1FA1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BC34D96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X. KRYTERIUM WYBORU OFERT</w:t>
      </w:r>
    </w:p>
    <w:p w14:paraId="6E84551F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Przy wyborze najkorzystniejszej oferty Zamawiający będzie się kierował kryterium: ceną ofertową - cena ofertowa 100% (najniższa cena). Cena ofertowa winna obejmować wszystkie koszty związane z realizacją zamówienia. Za cenę oferty uważać się będzie cenę brutto łącznie (z należnym podatkiem VAT).</w:t>
      </w:r>
    </w:p>
    <w:p w14:paraId="65C27A19" w14:textId="77777777" w:rsidR="00223247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Kryterium cen brutto (L) – znaczenie w ocenie 100 % = 100 pkt, obliczane wg wzoru:</w:t>
      </w:r>
    </w:p>
    <w:p w14:paraId="70D30A63" w14:textId="77777777" w:rsidR="00223247" w:rsidRDefault="00223247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B427B16" w14:textId="77777777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               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</w:p>
    <w:p w14:paraId="7078F665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Kryterium „cena” będzie obliczane wg wzoru  L = ------  x 100 pkt</w:t>
      </w:r>
    </w:p>
    <w:p w14:paraId="6B91872F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                  C</w:t>
      </w:r>
    </w:p>
    <w:p w14:paraId="48FC1813" w14:textId="77777777" w:rsidR="00223247" w:rsidRDefault="00223247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</w:p>
    <w:p w14:paraId="0A347071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gdzie: L – oznacza liczbę pkt przyznanych w ofercie za kryterium „cena” (ceny)</w:t>
      </w:r>
    </w:p>
    <w:p w14:paraId="18CA42DF" w14:textId="77777777" w:rsidR="00223247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r>
        <w:rPr>
          <w:rFonts w:ascii="Trebuchet MS" w:eastAsia="Trebuchet MS" w:hAnsi="Trebuchet MS" w:cs="Trebuchet MS"/>
          <w:sz w:val="21"/>
          <w:szCs w:val="21"/>
        </w:rPr>
        <w:t xml:space="preserve"> – oznacza cenę brutto oferty z najniższą ceną spośród ocenianych ofert</w:t>
      </w:r>
    </w:p>
    <w:p w14:paraId="227411BF" w14:textId="77777777" w:rsidR="00223247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C    - oznacza cenę brutto oferty ocenianej</w:t>
      </w:r>
    </w:p>
    <w:p w14:paraId="59D990B8" w14:textId="77777777" w:rsidR="00223247" w:rsidRDefault="00223247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A91D5DD" w14:textId="77777777" w:rsidR="00223247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a/ Liczba uzyskanych pkt jest zaokrąglona do dwóch miejsc po przecinku.</w:t>
      </w:r>
    </w:p>
    <w:p w14:paraId="17C62BCC" w14:textId="77777777" w:rsidR="00223247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b/ Podana przez Wykonawcę cena jest ceną ryczałtową.</w:t>
      </w:r>
    </w:p>
    <w:p w14:paraId="288AE08A" w14:textId="77777777" w:rsidR="00223247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c/ Podana w ofercie cena musi uwzględniać wszystkie wymagania niniejszego zapytania ofertowego oraz obejmować wszystkie koszty związane z należytą realizacją przedmiotu zamówienia.</w:t>
      </w:r>
    </w:p>
    <w:p w14:paraId="72D4E725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CB46E8D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Cena musi być wyrażona w złotych polskich (PLN) oraz być zaokrąglona do dwóch miejsc po przecinku </w:t>
      </w:r>
      <w:r>
        <w:rPr>
          <w:rFonts w:ascii="Trebuchet MS" w:hAnsi="Trebuchet MS"/>
          <w:sz w:val="20"/>
          <w:szCs w:val="20"/>
        </w:rPr>
        <w:br/>
        <w:t xml:space="preserve">zgodnie z zasadami arytmetyki. 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</w:t>
      </w:r>
      <w:r>
        <w:rPr>
          <w:rFonts w:ascii="Trebuchet MS" w:hAnsi="Trebuchet MS"/>
          <w:sz w:val="20"/>
          <w:szCs w:val="20"/>
        </w:rPr>
        <w:br/>
        <w:t>Zamawiającego ofert dodatkowych.</w:t>
      </w:r>
    </w:p>
    <w:p w14:paraId="6101F7A7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2386B92E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XI. BADANIE I OCENA OFERT</w:t>
      </w:r>
    </w:p>
    <w:p w14:paraId="027AE8B0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W toku badania i oceny ofert Zamawiający zastrzega sobie prawo do wezwania Wykonawcy:</w:t>
      </w:r>
    </w:p>
    <w:p w14:paraId="403D6CA6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1/ którzy w określonym terminie nie złożyli wymaganych przez Zamawiającego oświadczeń, dokumentów lub pełnomocnictw potwierdzających spełnienie warunków udziału w postępowaniu oraz wymagań </w:t>
      </w:r>
      <w:r>
        <w:rPr>
          <w:rFonts w:ascii="Trebuchet MS" w:hAnsi="Trebuchet MS"/>
          <w:sz w:val="20"/>
          <w:szCs w:val="20"/>
        </w:rPr>
        <w:br/>
        <w:t>określonych przez Zamawiającego do ich uzupełnienia w wyznaczonym terminie,</w:t>
      </w:r>
    </w:p>
    <w:p w14:paraId="0F7DE571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2/ w przypadku wątpliwości do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14:paraId="6BD7CEF4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3/ Zamawiający zastrzega sobie możliwość negocjacji z wybranymi Wykonawcami, którzy złożyli oferty, </w:t>
      </w:r>
      <w:r>
        <w:rPr>
          <w:rFonts w:ascii="Trebuchet MS" w:hAnsi="Trebuchet MS"/>
          <w:sz w:val="20"/>
          <w:szCs w:val="20"/>
        </w:rPr>
        <w:br/>
        <w:t>w zakresie szczegółów wykonania zamówienia oraz wysokości ceny w zakresie jej zmniejszenia.</w:t>
      </w:r>
    </w:p>
    <w:p w14:paraId="0413900F" w14:textId="77777777" w:rsidR="00B60AAC" w:rsidRDefault="00B60AAC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766119E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XII. INFORMACJA O WYNIKU POSTĘPOWANIA</w:t>
      </w:r>
    </w:p>
    <w:p w14:paraId="71BE98BC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Zamawiający przyzna zamówienie Wykonawcy, który spełni  wszystkie wymogi zawarte w zapytaniu </w:t>
      </w:r>
      <w:r>
        <w:rPr>
          <w:rFonts w:ascii="Trebuchet MS" w:hAnsi="Trebuchet MS"/>
          <w:sz w:val="20"/>
          <w:szCs w:val="20"/>
        </w:rPr>
        <w:br/>
        <w:t>ofertowym oraz, którego oferta zostanie uznana za najkorzystniejszą (najniższa cena ofertowa za wykonanie usługi).</w:t>
      </w:r>
    </w:p>
    <w:p w14:paraId="37F6694C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Jeżeli Wykonawca, którego oferta została wybrana uchyla się od podpisania umowy, Zamawiający zawrze umowę z kolejnym Wykonawcą.</w:t>
      </w:r>
    </w:p>
    <w:p w14:paraId="03324BF9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Zamawiający nie dopuszcza składania ofert częściowych.</w:t>
      </w:r>
    </w:p>
    <w:p w14:paraId="3B994E3F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Zamawiający zastrzega sobie możliwość wykonania zamówienia do wysokości posiadanych środków </w:t>
      </w:r>
      <w:r>
        <w:rPr>
          <w:rFonts w:ascii="Trebuchet MS" w:hAnsi="Trebuchet MS"/>
          <w:sz w:val="20"/>
          <w:szCs w:val="20"/>
        </w:rPr>
        <w:br/>
        <w:t>finansowych.</w:t>
      </w:r>
    </w:p>
    <w:p w14:paraId="035BA8F9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 Zamawiający zastrzega sobie prawo unieważnienia postępowania w szczególności, jeżeli:</w:t>
      </w:r>
    </w:p>
    <w:p w14:paraId="6E6E1A04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nie wpłynie żadna oferta,</w:t>
      </w:r>
    </w:p>
    <w:p w14:paraId="10E90930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cena najkorzystniejszej oferty lub oferta z najniższą  ceną przewyższa kwotę, którą Zamawiający może przeznaczyć na realizację zamówienia,</w:t>
      </w:r>
    </w:p>
    <w:p w14:paraId="5712221F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wystąpiła zmiana okoliczności powodująca, że wykonanie zamówienia nie leży w interesie Zamawiającego, o czym Zamawiający poinformuje Wykonawcę.</w:t>
      </w:r>
    </w:p>
    <w:p w14:paraId="6DB3D521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Wykonawcy uczestniczą w postępowaniu ofertowym  na własne ryzyko i koszt, nie przysługuje im żadne roszczenia z tytułu odstąpienia przez Zamawiającego od postępowania ofertowego.</w:t>
      </w:r>
    </w:p>
    <w:p w14:paraId="270432F9" w14:textId="77777777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7. Zamawiający zamieści na swojej stronie internetowej </w:t>
      </w:r>
      <w:hyperlink r:id="rId9">
        <w:r>
          <w:rPr>
            <w:rFonts w:ascii="Trebuchet MS" w:hAnsi="Trebuchet MS"/>
            <w:sz w:val="20"/>
            <w:szCs w:val="20"/>
          </w:rPr>
          <w:t>www.mosir.rsl.pl</w:t>
        </w:r>
      </w:hyperlink>
      <w:r>
        <w:rPr>
          <w:rFonts w:ascii="Trebuchet MS" w:hAnsi="Trebuchet MS"/>
          <w:sz w:val="20"/>
          <w:szCs w:val="20"/>
        </w:rPr>
        <w:t xml:space="preserve"> zakładce BIP informację </w:t>
      </w:r>
      <w:r>
        <w:rPr>
          <w:rFonts w:ascii="Trebuchet MS" w:hAnsi="Trebuchet MS"/>
          <w:sz w:val="20"/>
          <w:szCs w:val="20"/>
        </w:rPr>
        <w:br/>
        <w:t>o wyborze najkorzystniejszej oferty podając nazwę (firmę) imię i nazwisko, siedzibę, adres Wykonawcy, którego ofertę wybrano oraz cenę brutto.</w:t>
      </w:r>
    </w:p>
    <w:p w14:paraId="67244828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8. Zamawiający informuje, że złożone oferty Wykonawcy są jawne.</w:t>
      </w:r>
    </w:p>
    <w:p w14:paraId="75F10E3B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BBBD642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0178050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0A24AD7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D1DE269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DB6D6BD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A58CE40" w14:textId="77777777" w:rsidR="00223247" w:rsidRDefault="00223247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BED52ED" w14:textId="77777777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Załączniki:</w:t>
      </w:r>
    </w:p>
    <w:p w14:paraId="5A933A98" w14:textId="3337238F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Nr 1 – </w:t>
      </w:r>
      <w:r w:rsidR="00363EE8">
        <w:rPr>
          <w:rFonts w:ascii="Trebuchet MS" w:hAnsi="Trebuchet MS"/>
          <w:sz w:val="20"/>
          <w:szCs w:val="20"/>
        </w:rPr>
        <w:t>Formularz oferty,</w:t>
      </w:r>
    </w:p>
    <w:p w14:paraId="1D3AD364" w14:textId="4ED266A5" w:rsidR="00363EE8" w:rsidRDefault="00363EE8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1 a, b, c</w:t>
      </w:r>
      <w:r w:rsidR="009B0662">
        <w:rPr>
          <w:rFonts w:ascii="Trebuchet MS" w:hAnsi="Trebuchet MS"/>
          <w:sz w:val="20"/>
          <w:szCs w:val="20"/>
        </w:rPr>
        <w:t xml:space="preserve"> – Oświadczenia Wykonawcy</w:t>
      </w:r>
    </w:p>
    <w:p w14:paraId="5D3BB3A8" w14:textId="351BE69E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Nr 2 – </w:t>
      </w:r>
      <w:r w:rsidR="009B0662">
        <w:rPr>
          <w:rFonts w:ascii="Trebuchet MS" w:hAnsi="Trebuchet MS"/>
          <w:sz w:val="20"/>
          <w:szCs w:val="20"/>
        </w:rPr>
        <w:t>Oświadczenie Wykonawcy ubiegającego się o udzielenie zamówienia dotyczące przesłanek wykluczenia z art. 7 ust. 1 ustawy z dnia 13 kwietnia 2022 r. o szczególnych rozwiązaniach w zakresie przeciwdziałania wspieraniu na Ukrainę oraz służących ochronie bezpieczeństwa narodowego ,</w:t>
      </w:r>
    </w:p>
    <w:p w14:paraId="459C9F0D" w14:textId="6E81F0F9" w:rsidR="009B0662" w:rsidRPr="009B0662" w:rsidRDefault="009B0662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3 – Opis przedmiotu zamówienia,</w:t>
      </w:r>
    </w:p>
    <w:p w14:paraId="56681716" w14:textId="320D788F" w:rsidR="00223247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Nr </w:t>
      </w:r>
      <w:r w:rsidR="009B0662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- </w:t>
      </w:r>
      <w:r w:rsidR="009B0662">
        <w:rPr>
          <w:rFonts w:ascii="Trebuchet MS" w:hAnsi="Trebuchet MS"/>
          <w:sz w:val="20"/>
          <w:szCs w:val="20"/>
        </w:rPr>
        <w:t>P</w:t>
      </w:r>
      <w:r w:rsidR="00B60AAC">
        <w:rPr>
          <w:rFonts w:ascii="Trebuchet MS" w:hAnsi="Trebuchet MS"/>
          <w:sz w:val="20"/>
          <w:szCs w:val="20"/>
        </w:rPr>
        <w:t>rojekt</w:t>
      </w:r>
      <w:r>
        <w:rPr>
          <w:rFonts w:ascii="Trebuchet MS" w:hAnsi="Trebuchet MS"/>
          <w:sz w:val="20"/>
          <w:szCs w:val="20"/>
        </w:rPr>
        <w:t xml:space="preserve"> umowy,</w:t>
      </w:r>
    </w:p>
    <w:p w14:paraId="724A85C6" w14:textId="53513A2F" w:rsidR="00223247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Nr </w:t>
      </w:r>
      <w:r w:rsidR="009B0662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 xml:space="preserve"> – Klauzula "RODO" do zapytania ofertowego</w:t>
      </w:r>
    </w:p>
    <w:p w14:paraId="498341E5" w14:textId="77777777" w:rsidR="00223247" w:rsidRDefault="00223247">
      <w:pPr>
        <w:pStyle w:val="Standard"/>
        <w:spacing w:line="276" w:lineRule="auto"/>
        <w:jc w:val="both"/>
        <w:rPr>
          <w:sz w:val="20"/>
          <w:szCs w:val="20"/>
        </w:rPr>
      </w:pPr>
    </w:p>
    <w:p w14:paraId="4B83D524" w14:textId="77777777" w:rsidR="00223247" w:rsidRDefault="00000000">
      <w:pPr>
        <w:pStyle w:val="Standard"/>
        <w:spacing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Rozdzielnik:</w:t>
      </w:r>
    </w:p>
    <w:p w14:paraId="1B94B5F3" w14:textId="77777777" w:rsidR="00223247" w:rsidRDefault="00000000">
      <w:pPr>
        <w:pStyle w:val="Standard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 x BIP MOSiR Ruda Śląska</w:t>
      </w:r>
    </w:p>
    <w:p w14:paraId="3314E606" w14:textId="77777777" w:rsidR="00223247" w:rsidRDefault="00000000">
      <w:pPr>
        <w:pStyle w:val="Standard"/>
      </w:pPr>
      <w:r>
        <w:rPr>
          <w:rFonts w:ascii="Trebuchet MS" w:eastAsia="Trebuchet MS" w:hAnsi="Trebuchet MS" w:cs="Trebuchet MS"/>
          <w:sz w:val="20"/>
          <w:szCs w:val="20"/>
        </w:rPr>
        <w:t>1 x a/a.</w:t>
      </w: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   </w:t>
      </w:r>
      <w:r>
        <w:tab/>
      </w:r>
      <w:r>
        <w:tab/>
      </w:r>
    </w:p>
    <w:sectPr w:rsidR="00223247">
      <w:footerReference w:type="default" r:id="rId10"/>
      <w:pgSz w:w="11906" w:h="16838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2C7C" w14:textId="77777777" w:rsidR="00AB2F85" w:rsidRDefault="00AB2F85">
      <w:r>
        <w:separator/>
      </w:r>
    </w:p>
  </w:endnote>
  <w:endnote w:type="continuationSeparator" w:id="0">
    <w:p w14:paraId="2E08C5EB" w14:textId="77777777" w:rsidR="00AB2F85" w:rsidRDefault="00AB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09498" w14:textId="77777777" w:rsidR="00223247" w:rsidRDefault="00000000">
    <w:pPr>
      <w:pStyle w:val="Stopka"/>
      <w:tabs>
        <w:tab w:val="left" w:pos="2760"/>
        <w:tab w:val="center" w:pos="4819"/>
      </w:tabs>
    </w:pP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CF284" w14:textId="77777777" w:rsidR="00AB2F85" w:rsidRDefault="00AB2F85">
      <w:r>
        <w:separator/>
      </w:r>
    </w:p>
  </w:footnote>
  <w:footnote w:type="continuationSeparator" w:id="0">
    <w:p w14:paraId="0B69BC5D" w14:textId="77777777" w:rsidR="00AB2F85" w:rsidRDefault="00AB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DA5"/>
    <w:multiLevelType w:val="multilevel"/>
    <w:tmpl w:val="FD5ECC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FDE334C"/>
    <w:multiLevelType w:val="multilevel"/>
    <w:tmpl w:val="4CCA79E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502860105">
    <w:abstractNumId w:val="1"/>
  </w:num>
  <w:num w:numId="2" w16cid:durableId="74670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247"/>
    <w:rsid w:val="00001D2A"/>
    <w:rsid w:val="000234CE"/>
    <w:rsid w:val="00223247"/>
    <w:rsid w:val="00363EE8"/>
    <w:rsid w:val="003A69B5"/>
    <w:rsid w:val="004D4EB3"/>
    <w:rsid w:val="005B1F0D"/>
    <w:rsid w:val="00604AB6"/>
    <w:rsid w:val="006E4A44"/>
    <w:rsid w:val="006E7175"/>
    <w:rsid w:val="009B0662"/>
    <w:rsid w:val="00A86227"/>
    <w:rsid w:val="00AB2F85"/>
    <w:rsid w:val="00B60AAC"/>
    <w:rsid w:val="00C00788"/>
    <w:rsid w:val="00F807D9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699D"/>
  <w15:docId w15:val="{C2C0E1D5-5B53-47A8-9265-1456634E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Standard"/>
    <w:next w:val="Standard"/>
    <w:qFormat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Standard"/>
    <w:next w:val="Standard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B0CAF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Numerstrony">
    <w:name w:val="page number"/>
    <w:basedOn w:val="Domylnaczcionkaakapitu"/>
    <w:qFormat/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character" w:customStyle="1" w:styleId="Linenumbering">
    <w:name w:val="Line numbering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rebuchet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RTFNum149">
    <w:name w:val="RTF_Num 14 9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B0CAF"/>
    <w:rPr>
      <w:color w:val="605E5C"/>
      <w:shd w:val="clear" w:color="auto" w:fill="E1DFDD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Indeks">
    <w:name w:val="Indeks"/>
    <w:basedOn w:val="Standard"/>
    <w:qFormat/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WW-footer">
    <w:name w:val="WW-footer"/>
    <w:basedOn w:val="Standard"/>
    <w:qFormat/>
    <w:pPr>
      <w:tabs>
        <w:tab w:val="center" w:pos="4536"/>
        <w:tab w:val="right" w:pos="9073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numbering" w:customStyle="1" w:styleId="RTFNum12">
    <w:name w:val="RTF_Num 12"/>
    <w:qFormat/>
  </w:style>
  <w:style w:type="numbering" w:customStyle="1" w:styleId="RTFNum11">
    <w:name w:val="RTF_Num 11"/>
    <w:qFormat/>
  </w:style>
  <w:style w:type="numbering" w:customStyle="1" w:styleId="RTFNum10">
    <w:name w:val="RTF_Num 10"/>
    <w:qFormat/>
  </w:style>
  <w:style w:type="numbering" w:customStyle="1" w:styleId="RTFNum9">
    <w:name w:val="RTF_Num 9"/>
    <w:qFormat/>
  </w:style>
  <w:style w:type="numbering" w:customStyle="1" w:styleId="RTFNum8">
    <w:name w:val="RTF_Num 8"/>
    <w:qFormat/>
  </w:style>
  <w:style w:type="numbering" w:customStyle="1" w:styleId="RTFNum6">
    <w:name w:val="RTF_Num 6"/>
    <w:qFormat/>
  </w:style>
  <w:style w:type="numbering" w:customStyle="1" w:styleId="RTFNum5">
    <w:name w:val="RTF_Num 5"/>
    <w:qFormat/>
  </w:style>
  <w:style w:type="numbering" w:customStyle="1" w:styleId="RTFNum4">
    <w:name w:val="RTF_Num 4"/>
    <w:qFormat/>
  </w:style>
  <w:style w:type="numbering" w:customStyle="1" w:styleId="RTFNum3">
    <w:name w:val="RTF_Num 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mosir.r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rs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1861</Words>
  <Characters>11168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</cp:lastModifiedBy>
  <cp:revision>24</cp:revision>
  <cp:lastPrinted>2023-12-12T12:15:00Z</cp:lastPrinted>
  <dcterms:created xsi:type="dcterms:W3CDTF">2022-12-01T13:29:00Z</dcterms:created>
  <dcterms:modified xsi:type="dcterms:W3CDTF">2023-12-12T13:20:00Z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