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A0F1" w14:textId="77777777" w:rsidR="007E5B4F" w:rsidRDefault="00000000">
      <w:pPr>
        <w:pStyle w:val="Standard"/>
        <w:jc w:val="right"/>
        <w:rPr>
          <w:rFonts w:ascii="Times New Roman" w:hAnsi="Times New Roman" w:cs="Arial"/>
          <w:b/>
          <w:sz w:val="20"/>
          <w:szCs w:val="20"/>
        </w:rPr>
      </w:pPr>
      <w:r>
        <w:rPr>
          <w:rFonts w:ascii="Times New Roman" w:hAnsi="Times New Roman" w:cs="Arial"/>
          <w:b/>
          <w:sz w:val="20"/>
          <w:szCs w:val="20"/>
        </w:rPr>
        <w:t xml:space="preserve">                                                                                                                                          Załącznik nr 4     </w:t>
      </w:r>
    </w:p>
    <w:p w14:paraId="58C31BBC" w14:textId="77777777" w:rsidR="007E5B4F" w:rsidRDefault="00000000">
      <w:pPr>
        <w:pStyle w:val="Standard"/>
        <w:jc w:val="center"/>
        <w:rPr>
          <w:rFonts w:ascii="Times New Roman" w:hAnsi="Times New Roman" w:cs="Arial"/>
          <w:b/>
          <w:sz w:val="20"/>
          <w:szCs w:val="20"/>
        </w:rPr>
      </w:pPr>
      <w:r>
        <w:rPr>
          <w:rFonts w:ascii="Times New Roman" w:hAnsi="Times New Roman" w:cs="Arial"/>
          <w:b/>
          <w:sz w:val="20"/>
          <w:szCs w:val="20"/>
        </w:rPr>
        <w:t>WZÓR UMOWY</w:t>
      </w:r>
    </w:p>
    <w:p w14:paraId="500BE180" w14:textId="77777777" w:rsidR="007E5B4F" w:rsidRDefault="00000000">
      <w:pPr>
        <w:pStyle w:val="Standard"/>
        <w:jc w:val="center"/>
      </w:pPr>
      <w:r>
        <w:rPr>
          <w:rFonts w:ascii="Times New Roman" w:hAnsi="Times New Roman" w:cs="Arial"/>
          <w:b/>
          <w:sz w:val="20"/>
          <w:szCs w:val="20"/>
        </w:rPr>
        <w:t>UMOWA NR  ........./2024</w:t>
      </w:r>
    </w:p>
    <w:p w14:paraId="72D6BC0C" w14:textId="77777777" w:rsidR="007E5B4F" w:rsidRDefault="007E5B4F">
      <w:pPr>
        <w:pStyle w:val="Standard"/>
        <w:spacing w:line="360" w:lineRule="auto"/>
        <w:jc w:val="center"/>
        <w:rPr>
          <w:rFonts w:ascii="Trebuchet MS" w:hAnsi="Trebuchet MS" w:cs="Arial"/>
          <w:b/>
          <w:sz w:val="20"/>
          <w:szCs w:val="20"/>
        </w:rPr>
      </w:pPr>
    </w:p>
    <w:p w14:paraId="32F8FC51" w14:textId="77777777" w:rsidR="007E5B4F" w:rsidRDefault="00000000">
      <w:pPr>
        <w:pStyle w:val="Standard"/>
        <w:spacing w:line="360" w:lineRule="auto"/>
        <w:jc w:val="both"/>
      </w:pPr>
      <w:r>
        <w:rPr>
          <w:rFonts w:ascii="Trebuchet MS" w:hAnsi="Trebuchet MS" w:cs="Arial"/>
          <w:sz w:val="20"/>
          <w:szCs w:val="20"/>
        </w:rPr>
        <w:t>zawarta w dniu ………………….. r., w Rudzie Śląskiej, pomiędzy</w:t>
      </w:r>
      <w:r>
        <w:rPr>
          <w:rFonts w:ascii="Trebuchet MS" w:hAnsi="Trebuchet MS" w:cs="Arial"/>
          <w:b/>
          <w:sz w:val="20"/>
          <w:szCs w:val="20"/>
        </w:rPr>
        <w:t>:</w:t>
      </w:r>
    </w:p>
    <w:p w14:paraId="14F46EE5" w14:textId="77777777" w:rsidR="007E5B4F" w:rsidRDefault="00000000">
      <w:pPr>
        <w:pStyle w:val="Standard"/>
        <w:spacing w:line="360" w:lineRule="auto"/>
        <w:jc w:val="both"/>
      </w:pPr>
      <w:r>
        <w:rPr>
          <w:rFonts w:ascii="Trebuchet MS" w:hAnsi="Trebuchet MS" w:cs="Arial"/>
          <w:sz w:val="20"/>
          <w:szCs w:val="20"/>
        </w:rPr>
        <w:t>Miastem Ruda Śląska, z siedzibą organu wykonawczego: Pl. Jana Pawła II 6, 41-709 Ruda Śląska, NIP: 641-10-05-769 - Miejskim Ośrodkiem Sportu i Rekreacji z siedzibą w: 41-709 Ruda Śląska przy ul. gen. Hallera 14a, reprezentowanym przez:  p.o. Dyrektora Henryka Poppe</w:t>
      </w:r>
      <w:r>
        <w:rPr>
          <w:rFonts w:ascii="Trebuchet MS" w:hAnsi="Trebuchet MS" w:cs="Arial"/>
          <w:b/>
          <w:sz w:val="20"/>
          <w:szCs w:val="20"/>
        </w:rPr>
        <w:t>,</w:t>
      </w:r>
      <w:r>
        <w:rPr>
          <w:rFonts w:ascii="Trebuchet MS" w:hAnsi="Trebuchet MS" w:cs="Arial"/>
          <w:sz w:val="20"/>
          <w:szCs w:val="20"/>
        </w:rPr>
        <w:t xml:space="preserve"> działającego na podstawie pełnomocnictwa Prezydenta Miasta Ruda Śląska nr SP.052.175.2023 z dnia 16 listopada 2023 r., przy kontrasygnacie Głównej Księgowej Angeliki Filipiak, zwanym w dalszej treści Umowy „Zamawiającym”</w:t>
      </w:r>
      <w:r>
        <w:rPr>
          <w:rFonts w:ascii="Trebuchet MS" w:hAnsi="Trebuchet MS" w:cs="Arial"/>
          <w:b/>
          <w:bCs/>
          <w:sz w:val="20"/>
          <w:szCs w:val="20"/>
        </w:rPr>
        <w:t>,</w:t>
      </w:r>
    </w:p>
    <w:p w14:paraId="004EF4E7" w14:textId="77777777" w:rsidR="007E5B4F" w:rsidRDefault="00000000">
      <w:pPr>
        <w:pStyle w:val="Standard"/>
        <w:jc w:val="both"/>
        <w:rPr>
          <w:rFonts w:ascii="Trebuchet MS" w:hAnsi="Trebuchet MS" w:cs="Arial"/>
          <w:sz w:val="20"/>
          <w:szCs w:val="20"/>
        </w:rPr>
      </w:pPr>
      <w:r>
        <w:rPr>
          <w:rFonts w:ascii="Trebuchet MS" w:hAnsi="Trebuchet MS" w:cs="Arial"/>
          <w:sz w:val="20"/>
          <w:szCs w:val="20"/>
        </w:rPr>
        <w:t>a</w:t>
      </w:r>
    </w:p>
    <w:p w14:paraId="7015EDC0" w14:textId="77777777" w:rsidR="007E5B4F" w:rsidRDefault="00000000">
      <w:pPr>
        <w:pStyle w:val="Standard"/>
        <w:spacing w:line="360" w:lineRule="auto"/>
        <w:jc w:val="both"/>
      </w:pPr>
      <w:r>
        <w:rPr>
          <w:rFonts w:ascii="Trebuchet MS" w:hAnsi="Trebuchet MS" w:cs="Arial"/>
          <w:sz w:val="20"/>
          <w:szCs w:val="20"/>
        </w:rPr>
        <w:t>……………., zwanym dalej „Wykonawcą”</w:t>
      </w:r>
      <w:r>
        <w:rPr>
          <w:rFonts w:ascii="Trebuchet MS" w:hAnsi="Trebuchet MS" w:cs="Arial"/>
          <w:b/>
          <w:sz w:val="20"/>
          <w:szCs w:val="20"/>
        </w:rPr>
        <w:t xml:space="preserve"> </w:t>
      </w:r>
      <w:r>
        <w:rPr>
          <w:rFonts w:ascii="Trebuchet MS" w:hAnsi="Trebuchet MS" w:cs="Arial"/>
          <w:sz w:val="20"/>
          <w:szCs w:val="20"/>
        </w:rPr>
        <w:t>,</w:t>
      </w:r>
    </w:p>
    <w:p w14:paraId="144EC28F" w14:textId="77777777" w:rsidR="007E5B4F" w:rsidRDefault="00000000">
      <w:pPr>
        <w:pStyle w:val="Standard"/>
        <w:spacing w:line="360" w:lineRule="auto"/>
        <w:jc w:val="both"/>
      </w:pPr>
      <w:r>
        <w:rPr>
          <w:rFonts w:ascii="Trebuchet MS" w:hAnsi="Trebuchet MS" w:cs="Arial"/>
          <w:sz w:val="20"/>
          <w:szCs w:val="20"/>
        </w:rPr>
        <w:t>zwanymi dalej Stronami, została zawarta umowa o następującej treści:</w:t>
      </w:r>
    </w:p>
    <w:p w14:paraId="2C8AA7B7" w14:textId="77777777" w:rsidR="007E5B4F" w:rsidRDefault="007E5B4F">
      <w:pPr>
        <w:pStyle w:val="Standard"/>
        <w:spacing w:line="360" w:lineRule="auto"/>
        <w:jc w:val="both"/>
        <w:rPr>
          <w:rFonts w:ascii="Trebuchet MS" w:hAnsi="Trebuchet MS" w:cs="Arial"/>
          <w:sz w:val="20"/>
          <w:szCs w:val="20"/>
        </w:rPr>
      </w:pPr>
    </w:p>
    <w:p w14:paraId="5E50E10F" w14:textId="77777777" w:rsidR="007E5B4F" w:rsidRDefault="00000000">
      <w:pPr>
        <w:pStyle w:val="Standard"/>
        <w:spacing w:line="360" w:lineRule="auto"/>
        <w:jc w:val="both"/>
      </w:pPr>
      <w:r>
        <w:rPr>
          <w:rFonts w:ascii="Trebuchet MS" w:hAnsi="Trebuchet MS" w:cs="Arial"/>
          <w:sz w:val="20"/>
          <w:szCs w:val="20"/>
        </w:rPr>
        <w:t xml:space="preserve">Przedmiot objęty niniejszą umową jest zamówieniem, które zgodnie z art. 2 ust. 1 ustawy z dnia 11.09.2019 r. Prawo zamówień publicznych (Tekst jednolity Dz. U. Z </w:t>
      </w:r>
      <w:r>
        <w:rPr>
          <w:rFonts w:ascii="Trebuchet MS" w:hAnsi="Trebuchet MS" w:cs="Arial"/>
          <w:color w:val="000000"/>
          <w:sz w:val="20"/>
          <w:szCs w:val="20"/>
        </w:rPr>
        <w:t xml:space="preserve">2023 r., 1605 </w:t>
      </w:r>
      <w:r>
        <w:rPr>
          <w:rFonts w:ascii="Trebuchet MS" w:hAnsi="Trebuchet MS" w:cs="Arial"/>
          <w:sz w:val="20"/>
          <w:szCs w:val="20"/>
        </w:rPr>
        <w:t>z późniejszymi zmianami) zwolnione jest ze stosowania niniejszej ustawy z uwagi na to, że jego wartość bez podatku od towarów i usług, jest mniejsza niż kwota 130 000 złotych.</w:t>
      </w:r>
    </w:p>
    <w:p w14:paraId="5FD6E486" w14:textId="77777777" w:rsidR="007E5B4F" w:rsidRDefault="007E5B4F">
      <w:pPr>
        <w:pStyle w:val="Standard"/>
        <w:spacing w:line="360" w:lineRule="auto"/>
        <w:jc w:val="both"/>
        <w:rPr>
          <w:rFonts w:ascii="Trebuchet MS" w:hAnsi="Trebuchet MS" w:cs="Arial"/>
          <w:sz w:val="20"/>
          <w:szCs w:val="20"/>
        </w:rPr>
      </w:pPr>
    </w:p>
    <w:p w14:paraId="5209CDF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5D300633" w14:textId="77777777" w:rsidR="007E5B4F" w:rsidRDefault="00000000">
      <w:pPr>
        <w:pStyle w:val="Standard"/>
        <w:spacing w:line="360" w:lineRule="auto"/>
        <w:jc w:val="center"/>
      </w:pPr>
      <w:r>
        <w:rPr>
          <w:rFonts w:ascii="Trebuchet MS" w:hAnsi="Trebuchet MS" w:cs="Arial"/>
          <w:sz w:val="20"/>
          <w:szCs w:val="20"/>
        </w:rPr>
        <w:t>§ 1</w:t>
      </w:r>
    </w:p>
    <w:p w14:paraId="166AC193" w14:textId="77777777" w:rsidR="007E5B4F" w:rsidRDefault="00000000">
      <w:pPr>
        <w:pStyle w:val="Standard"/>
        <w:spacing w:line="360" w:lineRule="auto"/>
        <w:jc w:val="both"/>
      </w:pPr>
      <w:r>
        <w:rPr>
          <w:rFonts w:ascii="Trebuchet MS" w:hAnsi="Trebuchet MS" w:cs="Arial"/>
          <w:sz w:val="20"/>
          <w:szCs w:val="20"/>
        </w:rPr>
        <w:t>1. Zamawiający powierza, a Wykonawca przyjmuje do wykonania Przedmiot umowy polegający na zakupie i dostawie środków czystości dla Miejskiego Ośrodka Sportu i Rekreacji w Rudzie Śląskiej, zgodnie z Zapytaniem ofertowym oraz Formularzem ofertowym, stanowiącymi załączniki odpowiednio nr 1 i 2.</w:t>
      </w:r>
    </w:p>
    <w:p w14:paraId="1890DF39" w14:textId="77777777" w:rsidR="007E5B4F" w:rsidRDefault="00000000">
      <w:pPr>
        <w:pStyle w:val="Standard"/>
        <w:spacing w:line="360" w:lineRule="auto"/>
        <w:jc w:val="both"/>
      </w:pPr>
      <w:r>
        <w:rPr>
          <w:rFonts w:ascii="Trebuchet MS" w:hAnsi="Trebuchet MS" w:cs="Arial"/>
          <w:sz w:val="20"/>
          <w:szCs w:val="20"/>
        </w:rPr>
        <w:t>2. Wynagrodzenie zostało ustalone na podstawie oferty z dnia ………………… r. , wyłonionej w drodze zapytania ofertowego.</w:t>
      </w:r>
    </w:p>
    <w:p w14:paraId="08D057BD"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Szczegółowy zakres rzeczowy przedmiotu umowy zawiera załącznik nr 3 do niniejszej umowy, który po podpisaniu przez Strony stanowić będzie jej integralną część.</w:t>
      </w:r>
    </w:p>
    <w:p w14:paraId="3BC2B2D2" w14:textId="77777777" w:rsidR="007E5B4F" w:rsidRDefault="007E5B4F">
      <w:pPr>
        <w:pStyle w:val="Standard"/>
        <w:spacing w:line="360" w:lineRule="auto"/>
        <w:jc w:val="both"/>
        <w:rPr>
          <w:rFonts w:ascii="Trebuchet MS" w:hAnsi="Trebuchet MS" w:cs="Arial"/>
          <w:sz w:val="20"/>
          <w:szCs w:val="20"/>
        </w:rPr>
      </w:pPr>
    </w:p>
    <w:p w14:paraId="3752EEDE" w14:textId="77777777" w:rsidR="007E5B4F" w:rsidRDefault="00000000">
      <w:pPr>
        <w:pStyle w:val="Standard"/>
        <w:spacing w:line="360" w:lineRule="auto"/>
        <w:jc w:val="center"/>
      </w:pPr>
      <w:r>
        <w:rPr>
          <w:rFonts w:ascii="Trebuchet MS" w:hAnsi="Trebuchet MS" w:cs="Arial"/>
          <w:sz w:val="20"/>
          <w:szCs w:val="20"/>
        </w:rPr>
        <w:t>§ 2</w:t>
      </w:r>
    </w:p>
    <w:p w14:paraId="03A2868E"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14:paraId="0D10A924"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Dostawy będą realizowane sukcesywnie, w zależności od potrzeb, zgodnie ze składanymi zamówieniami zwanymi dalej "zamówieniami częściowymi".</w:t>
      </w:r>
    </w:p>
    <w:p w14:paraId="53357C5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 każdorazowo z podaniem nazwiska osoby zamawiającej.</w:t>
      </w:r>
    </w:p>
    <w:p w14:paraId="45F08454"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zastrzega sobie możliwość dokonywania zmian ilości zamawianych środków czystości stosownie do jego potrzeb w ramach wartości umowy.</w:t>
      </w:r>
    </w:p>
    <w:p w14:paraId="3711591E" w14:textId="77777777" w:rsidR="007E5B4F" w:rsidRDefault="007E5B4F">
      <w:pPr>
        <w:pStyle w:val="Standard"/>
        <w:spacing w:line="360" w:lineRule="auto"/>
        <w:jc w:val="center"/>
        <w:rPr>
          <w:rFonts w:ascii="Trebuchet MS" w:hAnsi="Trebuchet MS" w:cs="Arial"/>
          <w:sz w:val="20"/>
          <w:szCs w:val="20"/>
        </w:rPr>
      </w:pPr>
    </w:p>
    <w:p w14:paraId="2F949C21" w14:textId="77777777" w:rsidR="007E5B4F" w:rsidRDefault="00000000">
      <w:pPr>
        <w:pStyle w:val="Standard"/>
        <w:spacing w:line="360" w:lineRule="auto"/>
        <w:jc w:val="center"/>
      </w:pPr>
      <w:r>
        <w:rPr>
          <w:rFonts w:ascii="Trebuchet MS" w:hAnsi="Trebuchet MS" w:cs="Arial"/>
          <w:sz w:val="20"/>
          <w:szCs w:val="20"/>
        </w:rPr>
        <w:t>§ 3</w:t>
      </w:r>
    </w:p>
    <w:p w14:paraId="73367BB9" w14:textId="77777777" w:rsidR="007E5B4F" w:rsidRDefault="00000000">
      <w:pPr>
        <w:pStyle w:val="Standard"/>
        <w:spacing w:line="360" w:lineRule="auto"/>
        <w:jc w:val="both"/>
      </w:pPr>
      <w:r>
        <w:rPr>
          <w:rFonts w:ascii="Trebuchet MS" w:hAnsi="Trebuchet MS" w:cs="Arial"/>
          <w:sz w:val="20"/>
          <w:szCs w:val="20"/>
        </w:rPr>
        <w:t>Termin rozpoczęcia sprzedaży stanowiących przedmiot umowy ustala się na dzień  ……..2024 r.,</w:t>
      </w:r>
      <w:r>
        <w:br/>
      </w:r>
      <w:r>
        <w:rPr>
          <w:rFonts w:ascii="Trebuchet MS" w:hAnsi="Trebuchet MS" w:cs="Arial"/>
          <w:sz w:val="20"/>
          <w:szCs w:val="20"/>
        </w:rPr>
        <w:t>a termin zakończenia na dzień 30.09.2024 r.</w:t>
      </w:r>
    </w:p>
    <w:p w14:paraId="0C354AF7" w14:textId="77777777" w:rsidR="007E5B4F" w:rsidRDefault="007E5B4F">
      <w:pPr>
        <w:pStyle w:val="Standard"/>
        <w:spacing w:line="360" w:lineRule="auto"/>
        <w:jc w:val="center"/>
        <w:rPr>
          <w:rFonts w:ascii="Trebuchet MS" w:hAnsi="Trebuchet MS" w:cs="Arial"/>
          <w:sz w:val="20"/>
          <w:szCs w:val="20"/>
        </w:rPr>
      </w:pPr>
    </w:p>
    <w:p w14:paraId="7389A8CA" w14:textId="77777777" w:rsidR="007E5B4F" w:rsidRDefault="007E5B4F">
      <w:pPr>
        <w:pStyle w:val="Standard"/>
        <w:spacing w:line="360" w:lineRule="auto"/>
        <w:jc w:val="center"/>
        <w:rPr>
          <w:rFonts w:ascii="Trebuchet MS" w:hAnsi="Trebuchet MS" w:cs="Arial"/>
          <w:sz w:val="20"/>
          <w:szCs w:val="20"/>
        </w:rPr>
      </w:pPr>
    </w:p>
    <w:p w14:paraId="031D3D08" w14:textId="77777777" w:rsidR="007E5B4F" w:rsidRDefault="007E5B4F">
      <w:pPr>
        <w:pStyle w:val="Standard"/>
        <w:spacing w:line="360" w:lineRule="auto"/>
        <w:jc w:val="center"/>
        <w:rPr>
          <w:rFonts w:ascii="Trebuchet MS" w:hAnsi="Trebuchet MS" w:cs="Arial"/>
          <w:sz w:val="20"/>
          <w:szCs w:val="20"/>
        </w:rPr>
      </w:pPr>
    </w:p>
    <w:p w14:paraId="13BB01E6" w14:textId="77777777" w:rsidR="007E5B4F" w:rsidRDefault="00000000">
      <w:pPr>
        <w:pStyle w:val="Standard"/>
        <w:spacing w:line="360" w:lineRule="auto"/>
        <w:jc w:val="center"/>
      </w:pPr>
      <w:r>
        <w:rPr>
          <w:rFonts w:ascii="Trebuchet MS" w:hAnsi="Trebuchet MS" w:cs="Arial"/>
          <w:sz w:val="20"/>
          <w:szCs w:val="20"/>
        </w:rPr>
        <w:t>§ 4</w:t>
      </w:r>
    </w:p>
    <w:p w14:paraId="08448B8F" w14:textId="77777777" w:rsidR="007E5B4F" w:rsidRDefault="00000000">
      <w:pPr>
        <w:pStyle w:val="Standard"/>
        <w:numPr>
          <w:ilvl w:val="0"/>
          <w:numId w:val="16"/>
        </w:numPr>
        <w:spacing w:line="360" w:lineRule="auto"/>
        <w:jc w:val="both"/>
      </w:pPr>
      <w:r>
        <w:rPr>
          <w:rFonts w:ascii="Trebuchet MS" w:hAnsi="Trebuchet MS" w:cs="Arial"/>
          <w:sz w:val="20"/>
          <w:szCs w:val="20"/>
        </w:rPr>
        <w:t>Wykonawca</w:t>
      </w:r>
      <w:r>
        <w:rPr>
          <w:rFonts w:ascii="Trebuchet MS" w:hAnsi="Trebuchet MS" w:cs="Arial"/>
          <w:b/>
          <w:sz w:val="20"/>
          <w:szCs w:val="20"/>
        </w:rPr>
        <w:t xml:space="preserve"> </w:t>
      </w:r>
      <w:r>
        <w:rPr>
          <w:rFonts w:ascii="Trebuchet MS" w:hAnsi="Trebuchet MS" w:cs="Arial"/>
          <w:sz w:val="20"/>
          <w:szCs w:val="20"/>
        </w:rPr>
        <w:t>zobowiązuje się do:</w:t>
      </w:r>
    </w:p>
    <w:p w14:paraId="48AA9D81" w14:textId="77777777" w:rsidR="007E5B4F" w:rsidRDefault="00000000">
      <w:pPr>
        <w:pStyle w:val="Standard"/>
        <w:spacing w:line="360" w:lineRule="auto"/>
        <w:jc w:val="both"/>
      </w:pPr>
      <w:r>
        <w:rPr>
          <w:rFonts w:ascii="Trebuchet MS" w:hAnsi="Trebuchet MS" w:cs="Arial"/>
          <w:sz w:val="20"/>
          <w:szCs w:val="20"/>
        </w:rPr>
        <w:t>- dostarczenia dla każdego środka czystości ulotkę informacyjną produktu oraz aktualną kartę charakterystyki,</w:t>
      </w:r>
    </w:p>
    <w:p w14:paraId="54692C50" w14:textId="77777777" w:rsidR="007E5B4F"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środków czystości nie później niż 5 dni kalendarzowych od złożenia pisemnego lub telefonicznego zamówienia przez Zamawiającego</w:t>
      </w:r>
      <w:r>
        <w:rPr>
          <w:rFonts w:ascii="Trebuchet MS" w:hAnsi="Trebuchet MS" w:cs="Arial"/>
          <w:b/>
          <w:sz w:val="20"/>
          <w:szCs w:val="20"/>
        </w:rPr>
        <w:t>,</w:t>
      </w:r>
    </w:p>
    <w:p w14:paraId="61D5D9B8" w14:textId="77777777" w:rsidR="007E5B4F" w:rsidRDefault="00000000">
      <w:pPr>
        <w:pStyle w:val="Standard"/>
        <w:spacing w:line="360" w:lineRule="auto"/>
        <w:jc w:val="both"/>
      </w:pPr>
      <w:r>
        <w:rPr>
          <w:rFonts w:ascii="Trebuchet MS" w:hAnsi="Trebuchet MS" w:cs="Arial"/>
          <w:sz w:val="20"/>
          <w:szCs w:val="20"/>
        </w:rPr>
        <w:t>- dostarczenia środków czystości do wskazanego przez Zamawiającego</w:t>
      </w:r>
      <w:r>
        <w:rPr>
          <w:rFonts w:ascii="Trebuchet MS" w:hAnsi="Trebuchet MS" w:cs="Arial"/>
          <w:b/>
          <w:sz w:val="20"/>
          <w:szCs w:val="20"/>
        </w:rPr>
        <w:t xml:space="preserve"> </w:t>
      </w:r>
      <w:r>
        <w:rPr>
          <w:rFonts w:ascii="Trebuchet MS" w:hAnsi="Trebuchet MS" w:cs="Arial"/>
          <w:sz w:val="20"/>
          <w:szCs w:val="20"/>
        </w:rPr>
        <w:t>magazynu ośrodków MOSiR na koszt własny:</w:t>
      </w:r>
    </w:p>
    <w:p w14:paraId="640E4DD2"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Budynek administracyjny – Ruda Śląska – Nowy Bytom, ul. Gen. Hallera 14a-16b,</w:t>
      </w:r>
    </w:p>
    <w:p w14:paraId="13CC534C"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Basen Kryty – Ruda Śląska – Kochłowice, ul. Oświęcimska 90,</w:t>
      </w:r>
    </w:p>
    <w:p w14:paraId="20A45491" w14:textId="77777777" w:rsidR="007E5B4F" w:rsidRDefault="00000000">
      <w:pPr>
        <w:pStyle w:val="Standard"/>
        <w:spacing w:line="360" w:lineRule="auto"/>
        <w:jc w:val="both"/>
      </w:pPr>
      <w:bookmarkStart w:id="0" w:name="__DdeLink__1517_72552339"/>
      <w:r>
        <w:rPr>
          <w:rFonts w:ascii="Trebuchet MS" w:hAnsi="Trebuchet MS" w:cs="Trebuchet MS"/>
          <w:sz w:val="20"/>
          <w:szCs w:val="20"/>
        </w:rPr>
        <w:t xml:space="preserve">▪ </w:t>
      </w:r>
      <w:bookmarkEnd w:id="0"/>
      <w:r>
        <w:rPr>
          <w:rFonts w:ascii="Trebuchet MS" w:hAnsi="Trebuchet MS" w:cs="Arial"/>
          <w:sz w:val="20"/>
          <w:szCs w:val="20"/>
        </w:rPr>
        <w:t>Basen Kryty – Ruda Śląska – Nowy Bytom, ul. Pokoju 13,</w:t>
      </w:r>
    </w:p>
    <w:p w14:paraId="5B4CFCDD" w14:textId="77777777" w:rsidR="007E5B4F" w:rsidRDefault="00000000">
      <w:pPr>
        <w:pStyle w:val="Standard"/>
        <w:spacing w:line="360" w:lineRule="auto"/>
        <w:jc w:val="both"/>
      </w:pPr>
      <w:bookmarkStart w:id="1" w:name="__DdeLink__1517_725523391"/>
      <w:r>
        <w:rPr>
          <w:rFonts w:ascii="Trebuchet MS" w:hAnsi="Trebuchet MS" w:cs="Trebuchet MS"/>
          <w:sz w:val="20"/>
          <w:szCs w:val="20"/>
        </w:rPr>
        <w:t xml:space="preserve">▪ </w:t>
      </w:r>
      <w:bookmarkEnd w:id="1"/>
      <w:r>
        <w:rPr>
          <w:rFonts w:ascii="Trebuchet MS" w:hAnsi="Trebuchet MS" w:cs="Arial"/>
          <w:sz w:val="20"/>
          <w:szCs w:val="20"/>
        </w:rPr>
        <w:t>Basen Kryty – Ruda Śląska – Ruda, ul. Chryzantem 10,</w:t>
      </w:r>
    </w:p>
    <w:p w14:paraId="338DA159"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Basen Letni – Ruda Śląska – Nowy Bytom, ul. Ratowników 2,</w:t>
      </w:r>
    </w:p>
    <w:p w14:paraId="5B739EDC" w14:textId="77777777" w:rsidR="007E5B4F" w:rsidRDefault="00000000">
      <w:pPr>
        <w:pStyle w:val="Standard"/>
        <w:spacing w:line="360" w:lineRule="auto"/>
        <w:jc w:val="both"/>
      </w:pPr>
      <w:bookmarkStart w:id="2" w:name="__DdeLink__1517_725523392"/>
      <w:r>
        <w:rPr>
          <w:rFonts w:ascii="Trebuchet MS" w:hAnsi="Trebuchet MS" w:cs="Trebuchet MS"/>
          <w:sz w:val="20"/>
          <w:szCs w:val="20"/>
        </w:rPr>
        <w:t xml:space="preserve">▪ </w:t>
      </w:r>
      <w:bookmarkEnd w:id="2"/>
      <w:r>
        <w:rPr>
          <w:rFonts w:ascii="Trebuchet MS" w:hAnsi="Trebuchet MS" w:cs="Trebuchet MS"/>
          <w:sz w:val="20"/>
          <w:szCs w:val="20"/>
        </w:rPr>
        <w:t>Hala sportowa</w:t>
      </w:r>
      <w:r>
        <w:rPr>
          <w:rFonts w:ascii="Trebuchet MS" w:hAnsi="Trebuchet MS" w:cs="Arial"/>
          <w:sz w:val="20"/>
          <w:szCs w:val="20"/>
        </w:rPr>
        <w:t xml:space="preserve"> – Ruda Śląska – Halemba, ul. Kłodnicka 95,</w:t>
      </w:r>
    </w:p>
    <w:p w14:paraId="7DA23B5B" w14:textId="77777777" w:rsidR="007E5B4F" w:rsidRDefault="00000000">
      <w:pPr>
        <w:pStyle w:val="Standard"/>
        <w:spacing w:line="360" w:lineRule="auto"/>
        <w:jc w:val="both"/>
      </w:pPr>
      <w:bookmarkStart w:id="3" w:name="__DdeLink__1517_7255233921"/>
      <w:r>
        <w:rPr>
          <w:rFonts w:ascii="Trebuchet MS" w:hAnsi="Trebuchet MS" w:cs="Trebuchet MS"/>
          <w:sz w:val="20"/>
          <w:szCs w:val="20"/>
        </w:rPr>
        <w:t xml:space="preserve">▪ </w:t>
      </w:r>
      <w:bookmarkEnd w:id="3"/>
      <w:r>
        <w:rPr>
          <w:rFonts w:ascii="Trebuchet MS" w:hAnsi="Trebuchet MS" w:cs="Trebuchet MS"/>
          <w:sz w:val="20"/>
          <w:szCs w:val="20"/>
        </w:rPr>
        <w:t>Hala sportowa</w:t>
      </w:r>
      <w:r>
        <w:rPr>
          <w:rFonts w:ascii="Trebuchet MS" w:hAnsi="Trebuchet MS" w:cs="Arial"/>
          <w:sz w:val="20"/>
          <w:szCs w:val="20"/>
        </w:rPr>
        <w:t xml:space="preserve"> – Ruda Śląska – </w:t>
      </w:r>
      <w:proofErr w:type="spellStart"/>
      <w:r>
        <w:rPr>
          <w:rFonts w:ascii="Trebuchet MS" w:hAnsi="Trebuchet MS" w:cs="Arial"/>
          <w:sz w:val="20"/>
          <w:szCs w:val="20"/>
        </w:rPr>
        <w:t>Orzegów</w:t>
      </w:r>
      <w:proofErr w:type="spellEnd"/>
      <w:r>
        <w:rPr>
          <w:rFonts w:ascii="Trebuchet MS" w:hAnsi="Trebuchet MS" w:cs="Arial"/>
          <w:sz w:val="20"/>
          <w:szCs w:val="20"/>
        </w:rPr>
        <w:t>, ul. Bytomska 13,</w:t>
      </w:r>
    </w:p>
    <w:p w14:paraId="53CBFF4E" w14:textId="77777777" w:rsidR="007E5B4F" w:rsidRDefault="00000000">
      <w:pPr>
        <w:pStyle w:val="Standard"/>
        <w:spacing w:line="360" w:lineRule="auto"/>
        <w:jc w:val="both"/>
      </w:pPr>
      <w:bookmarkStart w:id="4" w:name="__DdeLink__1517_7255233922"/>
      <w:r>
        <w:rPr>
          <w:rFonts w:ascii="Trebuchet MS" w:hAnsi="Trebuchet MS" w:cs="Trebuchet MS"/>
          <w:sz w:val="20"/>
          <w:szCs w:val="20"/>
        </w:rPr>
        <w:t xml:space="preserve">▪ </w:t>
      </w:r>
      <w:bookmarkEnd w:id="4"/>
      <w:r>
        <w:rPr>
          <w:rFonts w:ascii="Trebuchet MS" w:hAnsi="Trebuchet MS" w:cs="Trebuchet MS"/>
          <w:sz w:val="20"/>
          <w:szCs w:val="20"/>
        </w:rPr>
        <w:t xml:space="preserve">Ośrodek </w:t>
      </w:r>
      <w:proofErr w:type="spellStart"/>
      <w:r>
        <w:rPr>
          <w:rFonts w:ascii="Trebuchet MS" w:hAnsi="Trebuchet MS" w:cs="Trebuchet MS"/>
          <w:sz w:val="20"/>
          <w:szCs w:val="20"/>
        </w:rPr>
        <w:t>Burloch</w:t>
      </w:r>
      <w:proofErr w:type="spellEnd"/>
      <w:r>
        <w:rPr>
          <w:rFonts w:ascii="Trebuchet MS" w:hAnsi="Trebuchet MS" w:cs="Trebuchet MS"/>
          <w:sz w:val="20"/>
          <w:szCs w:val="20"/>
        </w:rPr>
        <w:t xml:space="preserve"> Arena</w:t>
      </w:r>
      <w:r>
        <w:rPr>
          <w:rFonts w:ascii="Trebuchet MS" w:hAnsi="Trebuchet MS" w:cs="Arial"/>
          <w:sz w:val="20"/>
          <w:szCs w:val="20"/>
        </w:rPr>
        <w:t xml:space="preserve"> – Ruda Śląska – </w:t>
      </w:r>
      <w:proofErr w:type="spellStart"/>
      <w:r>
        <w:rPr>
          <w:rFonts w:ascii="Trebuchet MS" w:hAnsi="Trebuchet MS" w:cs="Arial"/>
          <w:sz w:val="20"/>
          <w:szCs w:val="20"/>
        </w:rPr>
        <w:t>Orzegów</w:t>
      </w:r>
      <w:proofErr w:type="spellEnd"/>
      <w:r>
        <w:rPr>
          <w:rFonts w:ascii="Trebuchet MS" w:hAnsi="Trebuchet MS" w:cs="Arial"/>
          <w:sz w:val="20"/>
          <w:szCs w:val="20"/>
        </w:rPr>
        <w:t>, ul. Bytomska 15,</w:t>
      </w:r>
    </w:p>
    <w:p w14:paraId="540E26E1" w14:textId="77777777" w:rsidR="007E5B4F" w:rsidRDefault="00000000">
      <w:pPr>
        <w:pStyle w:val="Standard"/>
        <w:spacing w:line="360" w:lineRule="auto"/>
        <w:jc w:val="both"/>
      </w:pPr>
      <w:bookmarkStart w:id="5" w:name="__DdeLink__1517_72552339221"/>
      <w:r>
        <w:rPr>
          <w:rFonts w:ascii="Trebuchet MS" w:hAnsi="Trebuchet MS" w:cs="Trebuchet MS"/>
          <w:sz w:val="20"/>
          <w:szCs w:val="20"/>
        </w:rPr>
        <w:t xml:space="preserve">▪ </w:t>
      </w:r>
      <w:bookmarkEnd w:id="5"/>
      <w:r>
        <w:rPr>
          <w:rFonts w:ascii="Trebuchet MS" w:hAnsi="Trebuchet MS" w:cs="Trebuchet MS"/>
          <w:sz w:val="20"/>
          <w:szCs w:val="20"/>
        </w:rPr>
        <w:t>Ośrodek Stadion lekkoatletyczny</w:t>
      </w:r>
      <w:r>
        <w:rPr>
          <w:rFonts w:ascii="Trebuchet MS" w:hAnsi="Trebuchet MS" w:cs="Arial"/>
          <w:sz w:val="20"/>
          <w:szCs w:val="20"/>
        </w:rPr>
        <w:t xml:space="preserve"> – Ruda Śląska – Nowy Bytom, ul. Czarnoleśna 12.</w:t>
      </w:r>
    </w:p>
    <w:p w14:paraId="3DF673E2"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Wykonawca zobowiązany jest należycie zabezpieczyć produkt na czas przewozu oraz dostarczyć produkt wraz z wniesieniem na miejsce wskazane przez Zamawiającego.</w:t>
      </w:r>
    </w:p>
    <w:p w14:paraId="32C87F64"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Koszt opakowania produktu oraz dostarczenia pokrywa Wykonawca.</w:t>
      </w:r>
    </w:p>
    <w:p w14:paraId="50CBF472"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Wykonawca umożliwi Zamawiającemu sprawdzenie dostarczonych produktów w celu przeprowadzenia procedury odbioru w miejscu dostawy.</w:t>
      </w:r>
    </w:p>
    <w:p w14:paraId="3B6DA071"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Odbiór będzie polegał na sprawdzeniu, czy dostarczone produkty są wolne od wad, a w szczególności, czy odpowiadają one wymaganiom zawartym w zapytaniu ofertowym.</w:t>
      </w:r>
    </w:p>
    <w:p w14:paraId="77B0DF85"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W przypadku, gdy jakiekolwiek produkty podlegające sprawdzeniu będą miały wady (w szczególności dotyczy to jakości, terminu przydatności do użytku)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14:paraId="577BF4AA" w14:textId="77777777" w:rsidR="007E5B4F" w:rsidRDefault="00000000">
      <w:pPr>
        <w:pStyle w:val="Standard"/>
        <w:spacing w:line="360" w:lineRule="auto"/>
        <w:jc w:val="both"/>
      </w:pPr>
      <w:r>
        <w:rPr>
          <w:rFonts w:ascii="Trebuchet MS" w:hAnsi="Trebuchet MS" w:cs="Arial"/>
          <w:sz w:val="20"/>
          <w:szCs w:val="20"/>
        </w:rPr>
        <w:t>7. Jeżeli Wykonawca nie wypełni zobowiązania zawartego w ust. 6, Zamawiający ma prawo zamówić brakujące produkty u osoby trzeciej, a kosztami i ryzykiem tej</w:t>
      </w:r>
      <w:r>
        <w:rPr>
          <w:rFonts w:ascii="Trebuchet MS" w:hAnsi="Trebuchet MS" w:cs="Arial"/>
          <w:color w:val="FF0000"/>
          <w:sz w:val="20"/>
          <w:szCs w:val="20"/>
        </w:rPr>
        <w:t xml:space="preserve"> </w:t>
      </w:r>
      <w:r>
        <w:rPr>
          <w:rFonts w:ascii="Trebuchet MS" w:hAnsi="Trebuchet MS" w:cs="Arial"/>
          <w:sz w:val="20"/>
          <w:szCs w:val="20"/>
        </w:rPr>
        <w:t>transakcji obciążyć Wykonawcę.</w:t>
      </w:r>
    </w:p>
    <w:p w14:paraId="496607A2"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 Dokonanie odbioru produktów zgodnie z postanowieniami niniejszej umowy nie pozbawia Zamawiającego dochodzenia roszczeń z tytułu rękojmi lub gwarancji jakości.</w:t>
      </w:r>
    </w:p>
    <w:p w14:paraId="6A3F9E93"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Produkty dostarczane będą opisane każdorazowo w języku polskim oraz będą posiadały świadectwa jakości producenta i wymagane przepisami atesty lub certyfikaty.</w:t>
      </w:r>
    </w:p>
    <w:p w14:paraId="25B36D9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10. W trakcie realizacji umowy może nastąpić zmiana produktu na równoważny, w przypadku zaprzestania produkcji asortymentu wskazanego przez Wykonawcę w ofercie. Warunkiem dokonania zmiany jest przedstawienie przez Wykonawcę pisemnego oświadczenia lub innego dokumentu producenta, o zaprzestaniu produkcji.</w:t>
      </w:r>
    </w:p>
    <w:p w14:paraId="6F80A4FA"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11. Pismo Wykonawcy, o którym mowa  w ust. 10 zawierające wniosek o wprowadzenie zmiany w niniejszej umowie powinno zawierać opis proponowanej zmiany, termin wprowadzenia zmian oraz uzasadnienie wskazujące w jaki sposób i dlaczego zmiana jest konieczna dla wykonania umowy.</w:t>
      </w:r>
    </w:p>
    <w:p w14:paraId="35460A93"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12. Wniosek o zmianę składany przez którąkolwiek ze stron musi wpłynąć do drugiej strony Umowy co najmniej na 30 dni przed planowanym wprowadzeniem zmian, pisemnie do Zamawiającego.</w:t>
      </w:r>
    </w:p>
    <w:p w14:paraId="5B1077B3" w14:textId="77777777" w:rsidR="007E5B4F" w:rsidRDefault="007E5B4F">
      <w:pPr>
        <w:pStyle w:val="Standard"/>
        <w:spacing w:line="360" w:lineRule="auto"/>
        <w:jc w:val="both"/>
        <w:rPr>
          <w:rFonts w:ascii="Trebuchet MS" w:hAnsi="Trebuchet MS" w:cs="Arial"/>
          <w:sz w:val="20"/>
          <w:szCs w:val="20"/>
        </w:rPr>
      </w:pPr>
    </w:p>
    <w:p w14:paraId="21CD071D" w14:textId="77777777" w:rsidR="007E5B4F" w:rsidRDefault="007E5B4F">
      <w:pPr>
        <w:pStyle w:val="Standard"/>
        <w:spacing w:line="360" w:lineRule="auto"/>
        <w:jc w:val="center"/>
        <w:rPr>
          <w:rFonts w:ascii="Trebuchet MS" w:hAnsi="Trebuchet MS" w:cs="Arial"/>
          <w:sz w:val="20"/>
          <w:szCs w:val="20"/>
        </w:rPr>
      </w:pPr>
    </w:p>
    <w:p w14:paraId="5196AB64" w14:textId="77777777" w:rsidR="007E5B4F" w:rsidRDefault="00000000">
      <w:pPr>
        <w:pStyle w:val="Standard"/>
        <w:spacing w:line="360" w:lineRule="auto"/>
        <w:jc w:val="center"/>
      </w:pPr>
      <w:r>
        <w:rPr>
          <w:rFonts w:ascii="Trebuchet MS" w:hAnsi="Trebuchet MS" w:cs="Arial"/>
          <w:sz w:val="20"/>
          <w:szCs w:val="20"/>
        </w:rPr>
        <w:t>§ 5</w:t>
      </w:r>
    </w:p>
    <w:p w14:paraId="1C39FC96" w14:textId="77777777" w:rsidR="007E5B4F" w:rsidRDefault="00000000">
      <w:pPr>
        <w:pStyle w:val="Standard"/>
        <w:spacing w:line="360" w:lineRule="auto"/>
        <w:jc w:val="both"/>
      </w:pPr>
      <w:r>
        <w:rPr>
          <w:rFonts w:ascii="Trebuchet MS" w:hAnsi="Trebuchet MS" w:cs="Arial"/>
          <w:sz w:val="20"/>
          <w:szCs w:val="20"/>
        </w:rPr>
        <w:t>1. Wykonawca</w:t>
      </w:r>
      <w:r>
        <w:rPr>
          <w:rFonts w:ascii="Trebuchet MS" w:hAnsi="Trebuchet MS" w:cs="Arial"/>
          <w:b/>
          <w:sz w:val="20"/>
          <w:szCs w:val="20"/>
        </w:rPr>
        <w:t xml:space="preserve"> </w:t>
      </w:r>
      <w:r>
        <w:rPr>
          <w:rFonts w:ascii="Trebuchet MS" w:hAnsi="Trebuchet MS" w:cs="Arial"/>
          <w:sz w:val="20"/>
          <w:szCs w:val="20"/>
        </w:rPr>
        <w:t>dostarczy Zamawiającemu środki czystości w asortymencie, zgodnie z załącznikiem nr 3.</w:t>
      </w:r>
    </w:p>
    <w:p w14:paraId="779BD77D"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Zamawiający wymaga, żeby dostarczane produkty były pełnowymiarowe oraz posiadały oryginalność produktu i aktualną datę przydatności danego produktu, z co najmniej 6 miesięcznym okresem przydatności.</w:t>
      </w:r>
    </w:p>
    <w:p w14:paraId="30A6BDD0"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Wykonawca zobowiązuje się do utrzymania stałych cen jednostkowych określonych w złożonej ofercie przez cały okres obowiązywania niniejszej Umowy.</w:t>
      </w:r>
    </w:p>
    <w:p w14:paraId="07CCA185"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Cena wskazana w ust. 1 nie podlega waloryzacji, za wyjątkiem ustawowej zmiany stawki podatku od towarów i usług. W tym przypadku na pisemny wniosek Wykonawcy ceny jednostkowe w kwocie brutto produktów, zmienią się o wielkość, o jaką zmieni się stawka podatku.</w:t>
      </w:r>
    </w:p>
    <w:p w14:paraId="505D0D55" w14:textId="77777777" w:rsidR="007E5B4F" w:rsidRDefault="007E5B4F">
      <w:pPr>
        <w:pStyle w:val="Standard"/>
        <w:spacing w:line="360" w:lineRule="auto"/>
        <w:jc w:val="center"/>
        <w:rPr>
          <w:rFonts w:ascii="Trebuchet MS" w:hAnsi="Trebuchet MS" w:cs="Arial"/>
          <w:sz w:val="20"/>
          <w:szCs w:val="20"/>
        </w:rPr>
      </w:pPr>
    </w:p>
    <w:p w14:paraId="1CD5618E" w14:textId="77777777" w:rsidR="007E5B4F"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14:paraId="410C38BC" w14:textId="77777777" w:rsidR="007E5B4F" w:rsidRDefault="00000000">
      <w:pPr>
        <w:pStyle w:val="Standard"/>
        <w:spacing w:line="360" w:lineRule="auto"/>
        <w:jc w:val="both"/>
      </w:pPr>
      <w:r>
        <w:rPr>
          <w:rFonts w:ascii="Trebuchet MS" w:hAnsi="Trebuchet MS" w:cs="Arial"/>
          <w:color w:val="000000"/>
          <w:sz w:val="20"/>
          <w:szCs w:val="20"/>
        </w:rPr>
        <w:t>1.Wartość przedmiotu  umowy  określonego  w § 1 strony  ustalają  na łączną  kwotę:</w:t>
      </w:r>
    </w:p>
    <w:p w14:paraId="0CE96E53" w14:textId="77777777" w:rsidR="007E5B4F"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…/100 ),</w:t>
      </w:r>
    </w:p>
    <w:p w14:paraId="723A1A73"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8%  –     ………… zł  (słownie: ………………….. …/100),</w:t>
      </w:r>
    </w:p>
    <w:p w14:paraId="3A15A5BD"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 zł  (słownie: …………………..  …/100),</w:t>
      </w:r>
    </w:p>
    <w:p w14:paraId="6B841627" w14:textId="77777777" w:rsidR="007E5B4F"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Brutto –               ……………. zł  (słownie: …………………… …/100).</w:t>
      </w:r>
    </w:p>
    <w:p w14:paraId="4552D5D9" w14:textId="77777777" w:rsidR="007E5B4F" w:rsidRDefault="00000000">
      <w:pPr>
        <w:pStyle w:val="Standard"/>
        <w:spacing w:line="360" w:lineRule="auto"/>
        <w:jc w:val="both"/>
      </w:pPr>
      <w:r>
        <w:rPr>
          <w:rFonts w:ascii="Trebuchet MS" w:hAnsi="Trebuchet MS" w:cs="Arial"/>
          <w:sz w:val="20"/>
          <w:szCs w:val="20"/>
        </w:rPr>
        <w:t>2. 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14:paraId="15E2AD17"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Zapłaty wynagrodzenia za przedmiot umowy następować będzie każdorazowo po wykonaniu kolejnych dostaw na podstawie faktur VAT wystawionych przez Wykonawcę, w terminie 14 dni od daty dostarczenia faktury Zamawiającemu przez Wykonawcę.</w:t>
      </w:r>
    </w:p>
    <w:p w14:paraId="34171B3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 przypadku zastrzeżeń Zamawiającego do jakości dostarczonych produktów, sposobu dostawy lub wartości wystawionej faktury VAT, Zamawiający zobowiązany jest do zgłoszenia tego faktu na piśmie do 30 dni od zakończenia miesiąca rozrachunkowego. Po upływie tego terminu zobowiązanie Wykonawcy uznaje się za wykonaną właściwie.</w:t>
      </w:r>
    </w:p>
    <w:p w14:paraId="757C7209"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Zgłoszone przez Zamawiającego zastrzeżenia, o których mowa w ust. 4 niniejszego paragrafu, winne być rozpatrzone przez Wykonawcę w ciągu 14 dni. Brak odpowiedzi Wykonawcy w wyżej wskazanym terminie uznaje się za akceptację zastrzeżeń Zamawiającego.</w:t>
      </w:r>
    </w:p>
    <w:p w14:paraId="422FA7AC"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Faktury VAT będą wystawiane przez Wykonawcę jak poniżej:</w:t>
      </w:r>
    </w:p>
    <w:p w14:paraId="39405A9C" w14:textId="77777777" w:rsidR="007E5B4F" w:rsidRDefault="00000000">
      <w:pPr>
        <w:pStyle w:val="Standard"/>
        <w:spacing w:line="360" w:lineRule="auto"/>
        <w:jc w:val="both"/>
      </w:pPr>
      <w:r>
        <w:rPr>
          <w:rFonts w:ascii="Trebuchet MS" w:hAnsi="Trebuchet MS" w:cs="Arial"/>
          <w:sz w:val="20"/>
          <w:szCs w:val="20"/>
        </w:rPr>
        <w:t xml:space="preserve">   </w:t>
      </w:r>
      <w:r>
        <w:rPr>
          <w:rFonts w:ascii="Trebuchet MS" w:hAnsi="Trebuchet MS" w:cs="Arial"/>
          <w:b/>
          <w:bCs/>
          <w:sz w:val="20"/>
          <w:szCs w:val="20"/>
        </w:rPr>
        <w:t>Nabywca:</w:t>
      </w:r>
      <w:r>
        <w:rPr>
          <w:rFonts w:ascii="Trebuchet MS" w:hAnsi="Trebuchet MS" w:cs="Arial"/>
          <w:sz w:val="20"/>
          <w:szCs w:val="20"/>
        </w:rPr>
        <w:t xml:space="preserve"> Miasto Ruda Śląska</w:t>
      </w:r>
    </w:p>
    <w:p w14:paraId="74E0E670"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72F559BC"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498075A9"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602EB1AE"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7A633F84" w14:textId="77777777" w:rsidR="007E5B4F" w:rsidRDefault="00000000">
      <w:pPr>
        <w:pStyle w:val="Standard"/>
        <w:spacing w:line="360" w:lineRule="auto"/>
        <w:jc w:val="both"/>
      </w:pPr>
      <w:r>
        <w:rPr>
          <w:rFonts w:ascii="Trebuchet MS" w:hAnsi="Trebuchet MS" w:cs="Arial"/>
          <w:sz w:val="20"/>
          <w:szCs w:val="20"/>
        </w:rPr>
        <w:t xml:space="preserve">   </w:t>
      </w:r>
      <w:r>
        <w:rPr>
          <w:rFonts w:ascii="Trebuchet MS" w:hAnsi="Trebuchet MS" w:cs="Arial"/>
          <w:b/>
          <w:bCs/>
          <w:sz w:val="20"/>
          <w:szCs w:val="20"/>
        </w:rPr>
        <w:t>Odbiorca:</w:t>
      </w:r>
      <w:r>
        <w:rPr>
          <w:rFonts w:ascii="Trebuchet MS" w:hAnsi="Trebuchet MS" w:cs="Arial"/>
          <w:sz w:val="20"/>
          <w:szCs w:val="20"/>
        </w:rPr>
        <w:t xml:space="preserve"> Miejski Ośrodek Sportu i Rekreacji</w:t>
      </w:r>
    </w:p>
    <w:p w14:paraId="4C88ACF4"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325FEC2D"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14:paraId="24F44487" w14:textId="77777777" w:rsidR="007E5B4F" w:rsidRDefault="007E5B4F">
      <w:pPr>
        <w:pStyle w:val="Standard"/>
        <w:spacing w:line="360" w:lineRule="auto"/>
        <w:jc w:val="center"/>
        <w:rPr>
          <w:rFonts w:ascii="Trebuchet MS" w:hAnsi="Trebuchet MS" w:cs="Trebuchet MS"/>
          <w:sz w:val="20"/>
          <w:szCs w:val="20"/>
        </w:rPr>
      </w:pPr>
    </w:p>
    <w:p w14:paraId="49F5C223" w14:textId="77777777" w:rsidR="007E5B4F" w:rsidRDefault="007E5B4F">
      <w:pPr>
        <w:pStyle w:val="Standard"/>
        <w:spacing w:line="360" w:lineRule="auto"/>
        <w:jc w:val="center"/>
        <w:rPr>
          <w:rFonts w:ascii="Trebuchet MS" w:hAnsi="Trebuchet MS" w:cs="Trebuchet MS"/>
          <w:sz w:val="20"/>
          <w:szCs w:val="20"/>
        </w:rPr>
      </w:pPr>
    </w:p>
    <w:p w14:paraId="7425A369" w14:textId="77777777" w:rsidR="007E5B4F" w:rsidRDefault="00000000">
      <w:pPr>
        <w:pStyle w:val="Standard"/>
        <w:spacing w:line="360" w:lineRule="auto"/>
        <w:jc w:val="center"/>
      </w:pPr>
      <w:r>
        <w:rPr>
          <w:rFonts w:ascii="Trebuchet MS" w:hAnsi="Trebuchet MS" w:cs="Arial"/>
          <w:sz w:val="20"/>
          <w:szCs w:val="20"/>
        </w:rPr>
        <w:lastRenderedPageBreak/>
        <w:t>§ 7</w:t>
      </w:r>
    </w:p>
    <w:p w14:paraId="62FAE628" w14:textId="77777777" w:rsidR="007E5B4F" w:rsidRDefault="00000000">
      <w:pPr>
        <w:pStyle w:val="Standard"/>
        <w:spacing w:line="360" w:lineRule="auto"/>
        <w:jc w:val="both"/>
      </w:pPr>
      <w:r>
        <w:rPr>
          <w:rFonts w:ascii="Trebuchet MS" w:hAnsi="Trebuchet MS" w:cs="Arial"/>
          <w:sz w:val="20"/>
          <w:szCs w:val="20"/>
        </w:rPr>
        <w:t>Zamawiający</w:t>
      </w:r>
      <w:r>
        <w:rPr>
          <w:rFonts w:ascii="Trebuchet MS" w:hAnsi="Trebuchet MS" w:cs="Arial"/>
          <w:b/>
          <w:sz w:val="20"/>
          <w:szCs w:val="20"/>
        </w:rPr>
        <w:t xml:space="preserve"> </w:t>
      </w:r>
      <w:r>
        <w:rPr>
          <w:rFonts w:ascii="Trebuchet MS" w:hAnsi="Trebuchet MS" w:cs="Arial"/>
          <w:sz w:val="20"/>
          <w:szCs w:val="20"/>
        </w:rPr>
        <w:t>zastrzega sobie prawo do zmniejszenia lub zwiększenia zamówionej ilości produktów w trakcie obowiązywania umowy. Ostateczna  ilość poszczególnych produktów będzie wynikała z faktycznych potrzeb Zamawiającego w okresie obowiązywania umowy.</w:t>
      </w:r>
    </w:p>
    <w:p w14:paraId="4E5C85D7" w14:textId="77777777" w:rsidR="007E5B4F" w:rsidRDefault="007E5B4F">
      <w:pPr>
        <w:pStyle w:val="Standard"/>
        <w:spacing w:line="360" w:lineRule="auto"/>
        <w:jc w:val="center"/>
        <w:rPr>
          <w:rFonts w:ascii="Trebuchet MS" w:hAnsi="Trebuchet MS" w:cs="Trebuchet MS"/>
          <w:sz w:val="20"/>
          <w:szCs w:val="20"/>
        </w:rPr>
      </w:pPr>
    </w:p>
    <w:p w14:paraId="4E8765DE" w14:textId="77777777" w:rsidR="007E5B4F" w:rsidRDefault="00000000">
      <w:pPr>
        <w:pStyle w:val="Standard"/>
        <w:spacing w:line="360" w:lineRule="auto"/>
        <w:jc w:val="center"/>
      </w:pPr>
      <w:r>
        <w:rPr>
          <w:rFonts w:ascii="Trebuchet MS" w:hAnsi="Trebuchet MS" w:cs="Arial"/>
          <w:sz w:val="20"/>
          <w:szCs w:val="20"/>
        </w:rPr>
        <w:t>§ 8</w:t>
      </w:r>
    </w:p>
    <w:p w14:paraId="3B5BCA8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14:paraId="4B76089E" w14:textId="77777777" w:rsidR="007E5B4F" w:rsidRDefault="00000000">
      <w:pPr>
        <w:pStyle w:val="Standard"/>
        <w:spacing w:line="360" w:lineRule="auto"/>
        <w:jc w:val="both"/>
      </w:pPr>
      <w:r>
        <w:rPr>
          <w:rFonts w:ascii="Trebuchet MS" w:hAnsi="Trebuchet MS" w:cs="Arial"/>
          <w:sz w:val="20"/>
          <w:szCs w:val="20"/>
        </w:rPr>
        <w:t>2. Wykonawca płaci Zamawiającemu kary umowne:</w:t>
      </w:r>
    </w:p>
    <w:p w14:paraId="0A35723D" w14:textId="77777777" w:rsidR="007E5B4F" w:rsidRDefault="00000000">
      <w:pPr>
        <w:pStyle w:val="Standard"/>
        <w:spacing w:line="360" w:lineRule="auto"/>
        <w:jc w:val="both"/>
      </w:pPr>
      <w:r>
        <w:rPr>
          <w:rFonts w:ascii="Trebuchet MS" w:hAnsi="Trebuchet MS" w:cs="Arial"/>
          <w:sz w:val="20"/>
          <w:szCs w:val="20"/>
        </w:rPr>
        <w:t>a) za odstąpienie od umowy przez którąkolwiek ze Stron z przyczyn, za które ponosi odpowiedzialność   Wykonawca w wysokości 10 % całego</w:t>
      </w:r>
      <w:r>
        <w:rPr>
          <w:rFonts w:ascii="Trebuchet MS" w:hAnsi="Trebuchet MS" w:cs="Arial"/>
          <w:color w:val="FF0000"/>
          <w:sz w:val="20"/>
          <w:szCs w:val="20"/>
        </w:rPr>
        <w:t xml:space="preserve"> </w:t>
      </w:r>
      <w:r>
        <w:rPr>
          <w:rFonts w:ascii="Trebuchet MS" w:hAnsi="Trebuchet MS" w:cs="Arial"/>
          <w:sz w:val="20"/>
          <w:szCs w:val="20"/>
        </w:rPr>
        <w:t>wynagrodzenia umownego brutto za przedmiot umowy,</w:t>
      </w:r>
    </w:p>
    <w:p w14:paraId="3F6C43A9" w14:textId="77777777" w:rsidR="007E5B4F" w:rsidRDefault="00000000">
      <w:pPr>
        <w:spacing w:line="360" w:lineRule="auto"/>
        <w:jc w:val="both"/>
      </w:pPr>
      <w:r>
        <w:rPr>
          <w:rFonts w:ascii="Trebuchet MS" w:hAnsi="Trebuchet MS" w:cs="Arial"/>
          <w:color w:val="000000"/>
          <w:sz w:val="20"/>
          <w:szCs w:val="20"/>
        </w:rPr>
        <w:t>b) za</w:t>
      </w:r>
      <w:r>
        <w:rPr>
          <w:rFonts w:ascii="Trebuchet MS" w:eastAsia="Times New Roman" w:hAnsi="Trebuchet MS" w:cs="Calibri"/>
          <w:color w:val="000000"/>
          <w:kern w:val="0"/>
          <w:sz w:val="20"/>
          <w:szCs w:val="20"/>
          <w:lang w:eastAsia="pl-PL" w:bidi="ar-SA"/>
        </w:rPr>
        <w:t xml:space="preserve"> naruszenia uzgodnionego terminu dostawy, o którym mowa </w:t>
      </w:r>
      <w:r>
        <w:rPr>
          <w:rFonts w:ascii="Trebuchet MS" w:eastAsia="Times New Roman" w:hAnsi="Trebuchet MS" w:cs="Calibri"/>
          <w:kern w:val="0"/>
          <w:sz w:val="20"/>
          <w:szCs w:val="20"/>
          <w:lang w:eastAsia="pl-PL" w:bidi="ar-SA"/>
        </w:rPr>
        <w:t>w § 4 ust. 1 umowy</w:t>
      </w:r>
      <w:r>
        <w:rPr>
          <w:rFonts w:ascii="Trebuchet MS" w:eastAsia="Times New Roman" w:hAnsi="Trebuchet MS" w:cs="Calibri"/>
          <w:color w:val="000000"/>
          <w:kern w:val="0"/>
          <w:sz w:val="20"/>
          <w:szCs w:val="20"/>
          <w:lang w:eastAsia="pl-PL" w:bidi="ar-SA"/>
        </w:rPr>
        <w:t>, w  wysokości 100,00 zł brutto za każdy dzień opóźnienia.</w:t>
      </w:r>
    </w:p>
    <w:p w14:paraId="376C7865" w14:textId="77777777" w:rsidR="007E5B4F" w:rsidRDefault="00000000">
      <w:pPr>
        <w:pStyle w:val="Standard"/>
        <w:spacing w:line="360" w:lineRule="auto"/>
        <w:jc w:val="both"/>
      </w:pPr>
      <w:r>
        <w:rPr>
          <w:rFonts w:ascii="Trebuchet MS" w:hAnsi="Trebuchet MS" w:cs="Arial"/>
          <w:sz w:val="20"/>
          <w:szCs w:val="20"/>
        </w:rPr>
        <w:t>3. Zamawiający zapłaci Wykonawcy kary umowne:</w:t>
      </w:r>
    </w:p>
    <w:p w14:paraId="575397E7" w14:textId="77777777" w:rsidR="007E5B4F" w:rsidRDefault="00000000">
      <w:pPr>
        <w:pStyle w:val="Standard"/>
        <w:spacing w:line="360" w:lineRule="auto"/>
        <w:jc w:val="both"/>
      </w:pP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wynagrodzenia umownego brutto za przedmiot umowy,</w:t>
      </w:r>
    </w:p>
    <w:p w14:paraId="3CF75142" w14:textId="77777777" w:rsidR="007E5B4F" w:rsidRDefault="00000000">
      <w:pPr>
        <w:pStyle w:val="Standard"/>
        <w:spacing w:line="360" w:lineRule="auto"/>
        <w:jc w:val="both"/>
      </w:pPr>
      <w:r>
        <w:rPr>
          <w:rFonts w:ascii="Trebuchet MS" w:hAnsi="Trebuchet MS" w:cs="Arial"/>
          <w:sz w:val="20"/>
          <w:szCs w:val="20"/>
        </w:rPr>
        <w:t>b) Strony mają prawo do dochodzenia odszkodowania uzupełniającego na zasadach ogólnych w przypadku, gdy szkoda przewyższy wysokość kar umownych.</w:t>
      </w:r>
    </w:p>
    <w:p w14:paraId="76F530BB" w14:textId="77777777" w:rsidR="007E5B4F"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4. Dostarczenie produktów w ilości, terminie lub asortymencie niezgodnym z zamówieniem częściowym, a także nie spełniających wymagań higieniczno-sanitarnych (w zakresie jakości, terminu przydatności do użycia) niezależnie od wypełnienia przez Wykonawcę obowiązku zawartego w § 4 ust.6 Zamawiający uważał będzie za nienależyte wykonanie umowy.</w:t>
      </w:r>
    </w:p>
    <w:p w14:paraId="375B7B62" w14:textId="77777777" w:rsidR="007E5B4F" w:rsidRDefault="00000000">
      <w:pPr>
        <w:pStyle w:val="Standard"/>
        <w:spacing w:line="360" w:lineRule="auto"/>
        <w:jc w:val="both"/>
      </w:pPr>
      <w:r>
        <w:rPr>
          <w:rFonts w:ascii="Trebuchet MS" w:hAnsi="Trebuchet MS" w:cs="Trebuchet MS"/>
          <w:sz w:val="20"/>
          <w:szCs w:val="20"/>
        </w:rPr>
        <w:t xml:space="preserve">5. Dwukrotne nienależyte wykonanie umowy, jak w ust. 4 lub w innych przypadkach stwierdzonych pismem, </w:t>
      </w:r>
      <w:r>
        <w:rPr>
          <w:rFonts w:ascii="Trebuchet MS" w:hAnsi="Trebuchet MS" w:cs="Trebuchet MS"/>
          <w:color w:val="000000"/>
          <w:sz w:val="20"/>
          <w:szCs w:val="20"/>
        </w:rPr>
        <w:t>upoważnia Zamawiającego do natychmiastowego rozwiązania umowy z winy Wykonawcy.</w:t>
      </w:r>
    </w:p>
    <w:p w14:paraId="4B992569" w14:textId="77777777" w:rsidR="007E5B4F" w:rsidRDefault="00000000">
      <w:pPr>
        <w:spacing w:line="360" w:lineRule="auto"/>
        <w:jc w:val="both"/>
      </w:pPr>
      <w:bookmarkStart w:id="6" w:name="_Hlk120007116"/>
      <w:r>
        <w:rPr>
          <w:rFonts w:ascii="Trebuchet MS" w:hAnsi="Trebuchet MS" w:cs="Trebuchet MS"/>
          <w:color w:val="000000"/>
          <w:sz w:val="20"/>
          <w:szCs w:val="20"/>
        </w:rPr>
        <w:t>6.</w:t>
      </w:r>
      <w:r>
        <w:rPr>
          <w:rFonts w:ascii="Calibri" w:eastAsia="Times New Roman" w:hAnsi="Calibri" w:cs="Times New Roman"/>
          <w:color w:val="000000"/>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color w:val="000000"/>
          <w:kern w:val="0"/>
          <w:sz w:val="22"/>
          <w:szCs w:val="22"/>
          <w:lang w:eastAsia="ar-SA" w:bidi="ar-SA"/>
        </w:rPr>
        <w:t>Naliczenie przez Zamawiającego kary umownej następuje przez sporządzenie noty księgowej wraz z pisemnym uzasadnieniem oraz terminem zapłaty.</w:t>
      </w:r>
    </w:p>
    <w:p w14:paraId="4D3CF992" w14:textId="77777777" w:rsidR="007E5B4F" w:rsidRDefault="00000000">
      <w:pPr>
        <w:spacing w:line="360" w:lineRule="auto"/>
        <w:jc w:val="both"/>
      </w:pPr>
      <w:r>
        <w:rPr>
          <w:rFonts w:ascii="Calibri" w:eastAsia="Times New Roman" w:hAnsi="Calibri" w:cs="Times New Roman"/>
          <w:color w:val="000000"/>
          <w:kern w:val="0"/>
          <w:sz w:val="22"/>
          <w:szCs w:val="22"/>
          <w:lang w:eastAsia="ar-SA" w:bidi="ar-SA"/>
        </w:rPr>
        <w:t>7.</w:t>
      </w:r>
      <w:r>
        <w:rPr>
          <w:rFonts w:ascii="Calibri" w:eastAsia="Times New Roman" w:hAnsi="Calibri" w:cs="Times New Roman"/>
          <w:iCs/>
          <w:color w:val="000000"/>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bookmarkEnd w:id="6"/>
    </w:p>
    <w:p w14:paraId="373F3A5E" w14:textId="77777777" w:rsidR="007E5B4F" w:rsidRDefault="007E5B4F">
      <w:pPr>
        <w:pStyle w:val="Standard"/>
        <w:spacing w:line="360" w:lineRule="auto"/>
        <w:jc w:val="center"/>
        <w:rPr>
          <w:rFonts w:ascii="Trebuchet MS" w:hAnsi="Trebuchet MS" w:cs="Arial"/>
          <w:sz w:val="20"/>
          <w:szCs w:val="20"/>
        </w:rPr>
      </w:pPr>
    </w:p>
    <w:p w14:paraId="0FAF0A4F" w14:textId="77777777" w:rsidR="007E5B4F"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9</w:t>
      </w:r>
    </w:p>
    <w:p w14:paraId="492B2A3A" w14:textId="77777777" w:rsidR="007E5B4F" w:rsidRDefault="00000000">
      <w:pPr>
        <w:pStyle w:val="Standard"/>
        <w:spacing w:line="360" w:lineRule="auto"/>
        <w:jc w:val="both"/>
      </w:pPr>
      <w:r>
        <w:rPr>
          <w:rStyle w:val="Uwydatnienie"/>
          <w:rFonts w:ascii="Trebuchet MS" w:hAnsi="Trebuchet MS"/>
          <w:i w:val="0"/>
          <w:iCs w:val="0"/>
          <w:sz w:val="20"/>
          <w:szCs w:val="20"/>
        </w:rPr>
        <w:t>1. 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7FFCF62" w14:textId="77777777" w:rsidR="007E5B4F" w:rsidRDefault="00000000">
      <w:pPr>
        <w:pStyle w:val="Standard"/>
        <w:tabs>
          <w:tab w:val="left" w:pos="900"/>
        </w:tabs>
        <w:spacing w:line="360" w:lineRule="auto"/>
        <w:jc w:val="both"/>
      </w:pPr>
      <w:r>
        <w:rPr>
          <w:rStyle w:val="Uwydatnienie"/>
          <w:rFonts w:ascii="Trebuchet MS" w:hAnsi="Trebuchet MS" w:cs="Trebuchet MS"/>
          <w:i w:val="0"/>
          <w:iCs w:val="0"/>
          <w:color w:val="000000"/>
          <w:sz w:val="20"/>
          <w:szCs w:val="20"/>
        </w:rPr>
        <w:t>2. Wykonawca oświadcza, że zapoznał się z klauzulą informacyjną, która stanowi załącznik nr 4 do niniejszej umowy.</w:t>
      </w:r>
    </w:p>
    <w:p w14:paraId="4BC3B40C" w14:textId="77777777" w:rsidR="007E5B4F" w:rsidRDefault="007E5B4F">
      <w:pPr>
        <w:pStyle w:val="Standard"/>
        <w:tabs>
          <w:tab w:val="left" w:pos="900"/>
        </w:tabs>
        <w:spacing w:line="360" w:lineRule="auto"/>
        <w:jc w:val="center"/>
      </w:pPr>
    </w:p>
    <w:p w14:paraId="2DDF1B35" w14:textId="77777777" w:rsidR="007E5B4F"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10</w:t>
      </w:r>
    </w:p>
    <w:p w14:paraId="63239AD7" w14:textId="77777777" w:rsidR="007E5B4F" w:rsidRDefault="00000000">
      <w:pPr>
        <w:pStyle w:val="Standard"/>
        <w:tabs>
          <w:tab w:val="left" w:pos="900"/>
        </w:tabs>
        <w:spacing w:line="360" w:lineRule="auto"/>
        <w:jc w:val="both"/>
      </w:pPr>
      <w:r>
        <w:rPr>
          <w:rStyle w:val="Uwydatnienie"/>
          <w:rFonts w:ascii="Trebuchet MS" w:hAnsi="Trebuchet MS"/>
          <w:i w:val="0"/>
          <w:iCs w:val="0"/>
          <w:sz w:val="20"/>
          <w:szCs w:val="20"/>
        </w:rPr>
        <w:t>Sposób porozumienia się stron.</w:t>
      </w:r>
      <w:r>
        <w:rPr>
          <w:rFonts w:ascii="Trebuchet MS" w:eastAsia="Trebuchet MS" w:hAnsi="Trebuchet MS" w:cs="Trebuchet MS"/>
          <w:sz w:val="20"/>
          <w:szCs w:val="20"/>
        </w:rPr>
        <w:t xml:space="preserve"> Dla Bieżącej współpracy Strony wyznaczają osoby:</w:t>
      </w:r>
    </w:p>
    <w:p w14:paraId="67F81B18" w14:textId="77777777" w:rsidR="007E5B4F"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lastRenderedPageBreak/>
        <w:t>Wykonawca: …………………………..  tel. ...................... e-mail: …………………………….</w:t>
      </w:r>
    </w:p>
    <w:p w14:paraId="343464A0" w14:textId="77777777" w:rsidR="007E5B4F" w:rsidRDefault="00000000">
      <w:pPr>
        <w:pStyle w:val="Standard"/>
        <w:spacing w:line="360" w:lineRule="auto"/>
      </w:pPr>
      <w:r>
        <w:rPr>
          <w:rFonts w:ascii="Trebuchet MS" w:eastAsia="Trebuchet MS" w:hAnsi="Trebuchet MS" w:cs="Trebuchet MS"/>
          <w:sz w:val="20"/>
          <w:szCs w:val="20"/>
        </w:rPr>
        <w:t xml:space="preserve">Zamawiający: …………………………. tel. 32/ 248-75-21           e-mail: </w:t>
      </w:r>
      <w:hyperlink r:id="rId7" w:history="1">
        <w:r>
          <w:rPr>
            <w:rFonts w:ascii="Trebuchet MS" w:eastAsia="Trebuchet MS" w:hAnsi="Trebuchet MS" w:cs="Trebuchet MS"/>
            <w:color w:val="000000"/>
            <w:sz w:val="20"/>
            <w:szCs w:val="20"/>
          </w:rPr>
          <w:t>dt@mosir.rsl.pl</w:t>
        </w:r>
      </w:hyperlink>
    </w:p>
    <w:p w14:paraId="59052018" w14:textId="77777777" w:rsidR="007E5B4F"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 tel. 32/ 248-75-21           e-mail: dt@mosir.rsl.pl</w:t>
      </w:r>
    </w:p>
    <w:p w14:paraId="34AD2DFC" w14:textId="77777777" w:rsidR="007E5B4F" w:rsidRDefault="007E5B4F">
      <w:pPr>
        <w:pStyle w:val="Standard"/>
        <w:spacing w:line="360" w:lineRule="auto"/>
        <w:jc w:val="center"/>
        <w:rPr>
          <w:rFonts w:ascii="Trebuchet MS" w:hAnsi="Trebuchet MS" w:cs="Arial"/>
          <w:sz w:val="20"/>
          <w:szCs w:val="20"/>
        </w:rPr>
      </w:pPr>
    </w:p>
    <w:p w14:paraId="72C9DA49" w14:textId="77777777" w:rsidR="007E5B4F" w:rsidRDefault="00000000">
      <w:pPr>
        <w:pStyle w:val="Standard"/>
        <w:spacing w:line="360" w:lineRule="auto"/>
        <w:jc w:val="center"/>
      </w:pPr>
      <w:r>
        <w:rPr>
          <w:rFonts w:ascii="Trebuchet MS" w:hAnsi="Trebuchet MS" w:cs="Arial"/>
          <w:sz w:val="20"/>
          <w:szCs w:val="20"/>
        </w:rPr>
        <w:t>§ 11</w:t>
      </w:r>
    </w:p>
    <w:p w14:paraId="44C81622" w14:textId="77777777" w:rsidR="007E5B4F" w:rsidRDefault="00000000">
      <w:pPr>
        <w:spacing w:line="360" w:lineRule="auto"/>
        <w:jc w:val="both"/>
      </w:pPr>
      <w:r>
        <w:rPr>
          <w:rFonts w:ascii="Trebuchet MS" w:hAnsi="Trebuchet MS" w:cs="Arial"/>
          <w:color w:val="000000"/>
          <w:sz w:val="20"/>
          <w:szCs w:val="20"/>
        </w:rPr>
        <w:t xml:space="preserve">1. </w:t>
      </w:r>
      <w:r>
        <w:rPr>
          <w:rFonts w:ascii="Calibri" w:eastAsia="Times New Roman" w:hAnsi="Calibri" w:cs="Times New Roman"/>
          <w:color w:val="000000"/>
          <w:kern w:val="0"/>
          <w:sz w:val="22"/>
          <w:szCs w:val="22"/>
          <w:lang w:eastAsia="pl-PL" w:bidi="ar-SA"/>
        </w:rPr>
        <w:t>Rozwiązanie niniejszej umowy za zgodą obu stron, jak również odstąpienie od niej albo wypowiedzenie wymaga zachowania formy pisemnej.</w:t>
      </w:r>
    </w:p>
    <w:p w14:paraId="4B05FAAE" w14:textId="77777777" w:rsidR="007E5B4F" w:rsidRDefault="00000000">
      <w:pPr>
        <w:pStyle w:val="Standard"/>
        <w:spacing w:line="360" w:lineRule="auto"/>
        <w:jc w:val="both"/>
        <w:rPr>
          <w:rFonts w:ascii="Trebuchet MS" w:hAnsi="Trebuchet MS" w:cs="Arial"/>
          <w:color w:val="000000"/>
          <w:sz w:val="20"/>
          <w:szCs w:val="20"/>
        </w:rPr>
      </w:pPr>
      <w:r>
        <w:rPr>
          <w:rFonts w:ascii="Trebuchet MS" w:hAnsi="Trebuchet MS" w:cs="Arial"/>
          <w:color w:val="000000"/>
          <w:sz w:val="20"/>
          <w:szCs w:val="20"/>
        </w:rPr>
        <w:t>2. Załączniki niniejszej Umowy stanowią jej integralną część.</w:t>
      </w:r>
    </w:p>
    <w:p w14:paraId="3F6EC75E" w14:textId="77777777" w:rsidR="007E5B4F" w:rsidRDefault="00000000">
      <w:pPr>
        <w:spacing w:line="360" w:lineRule="auto"/>
        <w:ind w:right="3"/>
        <w:jc w:val="both"/>
      </w:pPr>
      <w:r>
        <w:rPr>
          <w:rFonts w:ascii="Trebuchet MS" w:hAnsi="Trebuchet MS" w:cs="Arial"/>
          <w:color w:val="000000"/>
          <w:sz w:val="20"/>
          <w:szCs w:val="20"/>
        </w:rPr>
        <w:t xml:space="preserve">3. </w:t>
      </w:r>
      <w:r>
        <w:rPr>
          <w:rFonts w:ascii="Calibri" w:eastAsia="Times New Roman" w:hAnsi="Calibri" w:cs="Times New Roman"/>
          <w:color w:val="000000"/>
          <w:kern w:val="0"/>
          <w:sz w:val="22"/>
          <w:szCs w:val="22"/>
          <w:lang w:eastAsia="pl-PL" w:bidi="ar-SA"/>
        </w:rPr>
        <w:t xml:space="preserve">Cesja wierzytelności Wykonawcy wynikających z niniejszej umowy lub przyjęcie przez Wykonawcę poręczenia, zastawu lub innej o podobnym skutku tych wierzytelności przez osoby trzecie – bez uprzedniej pisemnej zgody Zamawiającego jest nieważna. </w:t>
      </w:r>
    </w:p>
    <w:p w14:paraId="17E3390B" w14:textId="77777777" w:rsidR="007E5B4F" w:rsidRDefault="007E5B4F">
      <w:pPr>
        <w:pStyle w:val="Standard"/>
        <w:spacing w:line="360" w:lineRule="auto"/>
        <w:jc w:val="center"/>
        <w:rPr>
          <w:rFonts w:ascii="Trebuchet MS" w:hAnsi="Trebuchet MS" w:cs="Arial"/>
          <w:sz w:val="20"/>
          <w:szCs w:val="20"/>
        </w:rPr>
      </w:pPr>
    </w:p>
    <w:p w14:paraId="031010F3" w14:textId="77777777" w:rsidR="007E5B4F"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12</w:t>
      </w:r>
    </w:p>
    <w:p w14:paraId="1A66E55D"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7879E545" w14:textId="77777777" w:rsidR="007E5B4F"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 xml:space="preserve">                                                                             </w:t>
      </w:r>
    </w:p>
    <w:p w14:paraId="775D79A8" w14:textId="77777777" w:rsidR="007E5B4F" w:rsidRDefault="00000000">
      <w:pPr>
        <w:pStyle w:val="Standard"/>
        <w:spacing w:line="360" w:lineRule="auto"/>
        <w:jc w:val="center"/>
      </w:pPr>
      <w:r>
        <w:rPr>
          <w:rFonts w:ascii="Trebuchet MS" w:hAnsi="Trebuchet MS" w:cs="Arial"/>
          <w:sz w:val="20"/>
          <w:szCs w:val="20"/>
        </w:rPr>
        <w:t>§ 13</w:t>
      </w:r>
    </w:p>
    <w:p w14:paraId="581109F5"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20B7D373" w14:textId="77777777" w:rsidR="007E5B4F"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 xml:space="preserve">                                                                             </w:t>
      </w:r>
    </w:p>
    <w:p w14:paraId="47379547" w14:textId="77777777" w:rsidR="007E5B4F" w:rsidRDefault="00000000">
      <w:pPr>
        <w:pStyle w:val="Standard"/>
        <w:spacing w:line="360" w:lineRule="auto"/>
        <w:jc w:val="center"/>
      </w:pPr>
      <w:r>
        <w:rPr>
          <w:rFonts w:ascii="Trebuchet MS" w:hAnsi="Trebuchet MS" w:cs="Arial"/>
          <w:sz w:val="20"/>
          <w:szCs w:val="20"/>
        </w:rPr>
        <w:t>§ 14</w:t>
      </w:r>
    </w:p>
    <w:p w14:paraId="3A66AEF8" w14:textId="77777777" w:rsidR="007E5B4F"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10532255" w14:textId="77777777" w:rsidR="007E5B4F" w:rsidRDefault="007E5B4F">
      <w:pPr>
        <w:pStyle w:val="Standard"/>
        <w:spacing w:line="360" w:lineRule="auto"/>
        <w:jc w:val="both"/>
        <w:rPr>
          <w:rFonts w:ascii="Trebuchet MS" w:hAnsi="Trebuchet MS" w:cs="Arial"/>
          <w:sz w:val="20"/>
          <w:szCs w:val="20"/>
        </w:rPr>
      </w:pPr>
    </w:p>
    <w:p w14:paraId="6058E03B" w14:textId="77777777" w:rsidR="007E5B4F" w:rsidRDefault="007E5B4F">
      <w:pPr>
        <w:pStyle w:val="Standard"/>
        <w:spacing w:line="360" w:lineRule="auto"/>
        <w:jc w:val="both"/>
        <w:rPr>
          <w:rFonts w:ascii="Arial" w:hAnsi="Arial" w:cs="Arial"/>
          <w:sz w:val="22"/>
          <w:szCs w:val="22"/>
        </w:rPr>
      </w:pPr>
    </w:p>
    <w:p w14:paraId="4C9F30F8" w14:textId="77777777" w:rsidR="007E5B4F" w:rsidRDefault="00000000">
      <w:pPr>
        <w:pStyle w:val="Standard"/>
        <w:jc w:val="both"/>
        <w:rPr>
          <w:rFonts w:ascii="Arial" w:hAnsi="Arial" w:cs="Arial"/>
          <w:sz w:val="22"/>
          <w:szCs w:val="22"/>
        </w:rPr>
      </w:pPr>
      <w:r>
        <w:rPr>
          <w:rFonts w:ascii="Arial" w:hAnsi="Arial" w:cs="Arial"/>
          <w:sz w:val="22"/>
          <w:szCs w:val="22"/>
        </w:rPr>
        <w:t xml:space="preserve">    ...........................................................                              ...........................................................</w:t>
      </w:r>
    </w:p>
    <w:p w14:paraId="12266566" w14:textId="77777777" w:rsidR="007E5B4F"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Kupujący                                                                                             Sprzedawca</w:t>
      </w:r>
    </w:p>
    <w:p w14:paraId="660CC295" w14:textId="77777777" w:rsidR="007E5B4F"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14:paraId="1291C7BE" w14:textId="77777777" w:rsidR="007E5B4F" w:rsidRDefault="007E5B4F">
      <w:pPr>
        <w:pStyle w:val="Standard"/>
        <w:jc w:val="both"/>
        <w:rPr>
          <w:rFonts w:ascii="Arial" w:hAnsi="Arial" w:cs="Arial"/>
          <w:sz w:val="22"/>
          <w:szCs w:val="22"/>
        </w:rPr>
      </w:pPr>
    </w:p>
    <w:p w14:paraId="7DA86FEE" w14:textId="77777777" w:rsidR="007E5B4F" w:rsidRDefault="007E5B4F">
      <w:pPr>
        <w:pStyle w:val="Standard"/>
        <w:jc w:val="both"/>
        <w:rPr>
          <w:rFonts w:ascii="Arial" w:hAnsi="Arial" w:cs="Arial"/>
          <w:sz w:val="22"/>
          <w:szCs w:val="22"/>
        </w:rPr>
      </w:pPr>
    </w:p>
    <w:p w14:paraId="41DAE83C" w14:textId="77777777" w:rsidR="007E5B4F" w:rsidRDefault="00000000">
      <w:pPr>
        <w:pStyle w:val="Standard"/>
        <w:jc w:val="both"/>
        <w:rPr>
          <w:rFonts w:ascii="Arial" w:hAnsi="Arial" w:cs="Arial"/>
          <w:sz w:val="22"/>
          <w:szCs w:val="22"/>
        </w:rPr>
      </w:pPr>
      <w:r>
        <w:rPr>
          <w:rFonts w:ascii="Arial" w:hAnsi="Arial" w:cs="Arial"/>
          <w:sz w:val="22"/>
          <w:szCs w:val="22"/>
        </w:rPr>
        <w:t xml:space="preserve">   ...........................................................</w:t>
      </w:r>
    </w:p>
    <w:p w14:paraId="060C197F" w14:textId="77777777" w:rsidR="007E5B4F"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14:paraId="193ACC7E" w14:textId="77777777" w:rsidR="007E5B4F" w:rsidRDefault="007E5B4F">
      <w:pPr>
        <w:pStyle w:val="Standard"/>
        <w:jc w:val="both"/>
        <w:rPr>
          <w:rFonts w:ascii="Trebuchet MS" w:hAnsi="Trebuchet MS" w:cs="Arial"/>
          <w:sz w:val="18"/>
          <w:szCs w:val="18"/>
        </w:rPr>
      </w:pPr>
    </w:p>
    <w:p w14:paraId="7FC3CFD1" w14:textId="77777777" w:rsidR="007E5B4F" w:rsidRDefault="007E5B4F">
      <w:pPr>
        <w:pStyle w:val="Standard"/>
        <w:jc w:val="both"/>
        <w:rPr>
          <w:rFonts w:ascii="Trebuchet MS" w:hAnsi="Trebuchet MS" w:cs="Arial"/>
          <w:sz w:val="18"/>
          <w:szCs w:val="18"/>
        </w:rPr>
      </w:pPr>
    </w:p>
    <w:p w14:paraId="16088129" w14:textId="77777777" w:rsidR="007E5B4F" w:rsidRDefault="007E5B4F">
      <w:pPr>
        <w:pStyle w:val="Standard"/>
        <w:jc w:val="both"/>
        <w:rPr>
          <w:rFonts w:ascii="Trebuchet MS" w:hAnsi="Trebuchet MS" w:cs="Arial"/>
          <w:sz w:val="18"/>
          <w:szCs w:val="18"/>
        </w:rPr>
      </w:pPr>
    </w:p>
    <w:p w14:paraId="5F4FBBAA" w14:textId="77777777" w:rsidR="007E5B4F" w:rsidRDefault="007E5B4F">
      <w:pPr>
        <w:pStyle w:val="Standard"/>
        <w:jc w:val="both"/>
        <w:rPr>
          <w:rFonts w:ascii="Trebuchet MS" w:hAnsi="Trebuchet MS" w:cs="Arial"/>
          <w:sz w:val="18"/>
          <w:szCs w:val="18"/>
        </w:rPr>
      </w:pPr>
    </w:p>
    <w:p w14:paraId="10DF4453" w14:textId="77777777" w:rsidR="007E5B4F" w:rsidRDefault="007E5B4F">
      <w:pPr>
        <w:pStyle w:val="Standard"/>
        <w:jc w:val="both"/>
        <w:rPr>
          <w:rFonts w:ascii="Trebuchet MS" w:hAnsi="Trebuchet MS" w:cs="Arial"/>
          <w:sz w:val="18"/>
          <w:szCs w:val="18"/>
        </w:rPr>
      </w:pPr>
    </w:p>
    <w:p w14:paraId="604CD647" w14:textId="77777777" w:rsidR="007E5B4F" w:rsidRDefault="007E5B4F">
      <w:pPr>
        <w:pStyle w:val="Standard"/>
        <w:jc w:val="both"/>
        <w:rPr>
          <w:rFonts w:ascii="Trebuchet MS" w:hAnsi="Trebuchet MS" w:cs="Arial"/>
          <w:sz w:val="18"/>
          <w:szCs w:val="18"/>
        </w:rPr>
      </w:pPr>
    </w:p>
    <w:p w14:paraId="7EC54F7C"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14:paraId="72874540"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ofertowy</w:t>
      </w:r>
    </w:p>
    <w:p w14:paraId="4A78962B" w14:textId="77777777" w:rsidR="007E5B4F" w:rsidRDefault="00000000">
      <w:pPr>
        <w:pStyle w:val="Standard"/>
        <w:spacing w:line="360" w:lineRule="auto"/>
        <w:jc w:val="both"/>
      </w:pPr>
      <w:r>
        <w:rPr>
          <w:rFonts w:ascii="Trebuchet MS" w:hAnsi="Trebuchet MS" w:cs="Arial"/>
          <w:sz w:val="20"/>
          <w:szCs w:val="20"/>
        </w:rPr>
        <w:t>Załącznik nr 2 – szczegółowy zakres przedmiotu umowy</w:t>
      </w:r>
    </w:p>
    <w:p w14:paraId="0F25DB72" w14:textId="77777777" w:rsidR="007E5B4F" w:rsidRDefault="00000000">
      <w:pPr>
        <w:pStyle w:val="Standard"/>
        <w:spacing w:line="360" w:lineRule="auto"/>
        <w:jc w:val="both"/>
      </w:pPr>
      <w:r>
        <w:rPr>
          <w:rFonts w:ascii="Trebuchet MS" w:hAnsi="Trebuchet MS" w:cs="Arial"/>
          <w:sz w:val="20"/>
          <w:szCs w:val="20"/>
        </w:rPr>
        <w:t>Załącznik nr 3 – klauzula RODO</w:t>
      </w:r>
    </w:p>
    <w:p w14:paraId="3A606680" w14:textId="77777777" w:rsidR="007E5B4F" w:rsidRDefault="00000000">
      <w:pPr>
        <w:pStyle w:val="Standard"/>
        <w:spacing w:line="360" w:lineRule="auto"/>
        <w:rPr>
          <w:rFonts w:ascii="Trebuchet MS" w:hAnsi="Trebuchet MS" w:cs="Trebuchet MS"/>
          <w:sz w:val="20"/>
          <w:szCs w:val="20"/>
        </w:rPr>
      </w:pPr>
      <w:r>
        <w:rPr>
          <w:rFonts w:ascii="Trebuchet MS" w:hAnsi="Trebuchet MS" w:cs="Trebuchet MS"/>
          <w:sz w:val="20"/>
          <w:szCs w:val="20"/>
        </w:rPr>
        <w:t>Załącznik nr 4 do umowy nr ....... /2024 z dnia ............. r.</w:t>
      </w:r>
    </w:p>
    <w:p w14:paraId="1F491E49" w14:textId="77777777" w:rsidR="007E5B4F" w:rsidRDefault="007E5B4F">
      <w:pPr>
        <w:pStyle w:val="Standard"/>
        <w:spacing w:line="360" w:lineRule="auto"/>
        <w:rPr>
          <w:rFonts w:ascii="Trebuchet MS" w:hAnsi="Trebuchet MS" w:cs="Trebuchet MS"/>
          <w:sz w:val="20"/>
          <w:szCs w:val="20"/>
        </w:rPr>
      </w:pPr>
    </w:p>
    <w:p w14:paraId="531B8B91" w14:textId="77777777" w:rsidR="007E5B4F" w:rsidRDefault="007E5B4F">
      <w:pPr>
        <w:pStyle w:val="Standard"/>
        <w:spacing w:line="360" w:lineRule="auto"/>
        <w:rPr>
          <w:rFonts w:ascii="Trebuchet MS" w:hAnsi="Trebuchet MS" w:cs="Trebuchet MS"/>
          <w:sz w:val="20"/>
          <w:szCs w:val="20"/>
        </w:rPr>
      </w:pPr>
    </w:p>
    <w:p w14:paraId="62C62A97" w14:textId="77777777" w:rsidR="007E5B4F" w:rsidRDefault="007E5B4F">
      <w:pPr>
        <w:pStyle w:val="Standard"/>
        <w:spacing w:line="360" w:lineRule="auto"/>
        <w:rPr>
          <w:rFonts w:ascii="Trebuchet MS" w:hAnsi="Trebuchet MS" w:cs="Trebuchet MS"/>
          <w:sz w:val="20"/>
          <w:szCs w:val="20"/>
        </w:rPr>
      </w:pPr>
    </w:p>
    <w:p w14:paraId="675CD8CA" w14:textId="77777777" w:rsidR="007E5B4F" w:rsidRDefault="007E5B4F">
      <w:pPr>
        <w:pStyle w:val="Standard"/>
        <w:spacing w:line="360" w:lineRule="auto"/>
        <w:rPr>
          <w:rFonts w:ascii="Trebuchet MS" w:hAnsi="Trebuchet MS" w:cs="Trebuchet MS"/>
          <w:sz w:val="20"/>
          <w:szCs w:val="20"/>
        </w:rPr>
      </w:pPr>
    </w:p>
    <w:p w14:paraId="6FF5B9D6" w14:textId="77777777" w:rsidR="007E5B4F" w:rsidRDefault="00000000">
      <w:pPr>
        <w:pStyle w:val="Standard"/>
        <w:jc w:val="center"/>
        <w:rPr>
          <w:rFonts w:ascii="Trebuchet MS" w:hAnsi="Trebuchet MS" w:cs="Trebuchet MS"/>
          <w:b/>
          <w:bCs/>
          <w:sz w:val="20"/>
          <w:szCs w:val="20"/>
        </w:rPr>
      </w:pPr>
      <w:r>
        <w:rPr>
          <w:rFonts w:ascii="Trebuchet MS" w:hAnsi="Trebuchet MS" w:cs="Trebuchet MS"/>
          <w:b/>
          <w:bCs/>
          <w:sz w:val="20"/>
          <w:szCs w:val="20"/>
        </w:rPr>
        <w:lastRenderedPageBreak/>
        <w:t>KLAUZULA INFORMACYJNA – RODO</w:t>
      </w:r>
    </w:p>
    <w:p w14:paraId="40E73BA1" w14:textId="77777777" w:rsidR="007E5B4F" w:rsidRDefault="007E5B4F">
      <w:pPr>
        <w:pStyle w:val="Standard"/>
        <w:jc w:val="center"/>
        <w:rPr>
          <w:rFonts w:ascii="Trebuchet MS" w:hAnsi="Trebuchet MS" w:cs="Trebuchet MS"/>
          <w:b/>
          <w:bCs/>
          <w:sz w:val="20"/>
          <w:szCs w:val="20"/>
        </w:rPr>
      </w:pPr>
    </w:p>
    <w:p w14:paraId="01E7771E"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27D17565" w14:textId="77777777" w:rsidR="007E5B4F" w:rsidRDefault="00000000">
      <w:pPr>
        <w:pStyle w:val="Akapitzlist"/>
        <w:numPr>
          <w:ilvl w:val="0"/>
          <w:numId w:val="17"/>
        </w:numPr>
        <w:jc w:val="both"/>
      </w:pPr>
      <w:r>
        <w:rPr>
          <w:rFonts w:ascii="Trebuchet MS" w:hAnsi="Trebuchet MS" w:cs="Trebuchet MS"/>
          <w:color w:val="000000"/>
          <w:sz w:val="18"/>
          <w:szCs w:val="18"/>
        </w:rPr>
        <w:t xml:space="preserve">Administratorem Pani/Pana danych osobowych jest Miejski Ośrodek Sportu i Rekreacji w Rudzie Śląskiej, ul. Hallera 14a, </w:t>
      </w:r>
      <w:r>
        <w:rPr>
          <w:rFonts w:ascii="Trebuchet MS" w:hAnsi="Trebuchet MS" w:cs="Trebuchet MS"/>
          <w:sz w:val="18"/>
          <w:szCs w:val="18"/>
        </w:rPr>
        <w:t>41-709 Ruda Śląska.</w:t>
      </w:r>
    </w:p>
    <w:p w14:paraId="29915FB7" w14:textId="77777777" w:rsidR="007E5B4F" w:rsidRDefault="00000000">
      <w:pPr>
        <w:pStyle w:val="Akapitzlist"/>
        <w:numPr>
          <w:ilvl w:val="0"/>
          <w:numId w:val="5"/>
        </w:numPr>
        <w:jc w:val="both"/>
      </w:pPr>
      <w:r>
        <w:rPr>
          <w:rFonts w:ascii="Trebuchet MS" w:hAnsi="Trebuchet MS" w:cs="Trebuchet MS"/>
          <w:color w:val="000000"/>
          <w:sz w:val="18"/>
          <w:szCs w:val="18"/>
        </w:rPr>
        <w:t xml:space="preserve">W podmiocie jest wyznaczona osoba nadzorująca przestrzeganie zasad ochrony danych - kontakt z Inspektorem Ochrony Danych - e-mail: aleksandra@eduodo.pl lub </w:t>
      </w:r>
      <w:hyperlink r:id="rId8" w:history="1">
        <w:r>
          <w:rPr>
            <w:rStyle w:val="Internetlink"/>
            <w:rFonts w:ascii="Trebuchet MS" w:hAnsi="Trebuchet MS" w:cs="Trebuchet MS"/>
            <w:color w:val="000000"/>
            <w:sz w:val="18"/>
            <w:szCs w:val="18"/>
          </w:rPr>
          <w:t>iod@eduodo.pl</w:t>
        </w:r>
      </w:hyperlink>
      <w:r>
        <w:rPr>
          <w:rFonts w:ascii="Trebuchet MS" w:hAnsi="Trebuchet MS" w:cs="Trebuchet MS"/>
          <w:color w:val="000000"/>
          <w:sz w:val="18"/>
          <w:szCs w:val="18"/>
        </w:rPr>
        <w:t>,</w:t>
      </w:r>
    </w:p>
    <w:p w14:paraId="4911A68D" w14:textId="77777777" w:rsidR="007E5B4F" w:rsidRDefault="00000000">
      <w:pPr>
        <w:pStyle w:val="Akapitzlist"/>
        <w:numPr>
          <w:ilvl w:val="0"/>
          <w:numId w:val="5"/>
        </w:numPr>
        <w:jc w:val="both"/>
        <w:rPr>
          <w:rFonts w:ascii="Trebuchet MS" w:hAnsi="Trebuchet MS" w:cs="Trebuchet MS"/>
          <w:color w:val="000000"/>
          <w:sz w:val="18"/>
          <w:szCs w:val="18"/>
        </w:rPr>
      </w:pPr>
      <w:r>
        <w:rPr>
          <w:rFonts w:ascii="Trebuchet MS" w:hAnsi="Trebuchet MS" w:cs="Trebuchet MS"/>
          <w:color w:val="000000"/>
          <w:sz w:val="18"/>
          <w:szCs w:val="18"/>
        </w:rPr>
        <w:t>Pani/Pana dane osobowe przetwarzane będą na podstawie art. 6 ust. 1 lit b, c ogólnego rozporządzenia Parlamentu Europejskiego i Rady UE o ochronie danych osobowych z dnia 27 kwietnia 2016 r.</w:t>
      </w:r>
    </w:p>
    <w:p w14:paraId="452F5C78" w14:textId="77777777" w:rsidR="007E5B4F" w:rsidRDefault="00000000">
      <w:pPr>
        <w:pStyle w:val="Akapitzlist"/>
        <w:numPr>
          <w:ilvl w:val="0"/>
          <w:numId w:val="5"/>
        </w:numPr>
        <w:jc w:val="both"/>
        <w:rPr>
          <w:rFonts w:ascii="Trebuchet MS" w:hAnsi="Trebuchet MS" w:cs="Trebuchet MS"/>
          <w:color w:val="000000"/>
          <w:sz w:val="18"/>
          <w:szCs w:val="18"/>
        </w:rPr>
      </w:pPr>
      <w:r>
        <w:rPr>
          <w:rFonts w:ascii="Trebuchet MS" w:hAnsi="Trebuchet MS" w:cs="Trebuchet MS"/>
          <w:color w:val="000000"/>
          <w:sz w:val="18"/>
          <w:szCs w:val="18"/>
        </w:rPr>
        <w:t>Odbiorcami Pani/Pana danych osobowych będą organy władzy publicznej oraz podmioty wykonujące zadania publiczne lub działających na zlecenie organów władzy publicznej, w zakresie i w celach, które wynikają z przepisów powszechnie obowiązującego prawa,</w:t>
      </w:r>
    </w:p>
    <w:p w14:paraId="44FB3AFD" w14:textId="77777777" w:rsidR="007E5B4F" w:rsidRDefault="00000000">
      <w:pPr>
        <w:pStyle w:val="Akapitzlist"/>
        <w:numPr>
          <w:ilvl w:val="0"/>
          <w:numId w:val="5"/>
        </w:numPr>
        <w:jc w:val="both"/>
        <w:rPr>
          <w:rFonts w:ascii="Trebuchet MS" w:hAnsi="Trebuchet MS" w:cs="Trebuchet MS"/>
          <w:color w:val="000000"/>
          <w:sz w:val="18"/>
          <w:szCs w:val="18"/>
        </w:rPr>
      </w:pPr>
      <w:r>
        <w:rPr>
          <w:rFonts w:ascii="Trebuchet MS" w:hAnsi="Trebuchet MS" w:cs="Trebuchet MS"/>
          <w:color w:val="000000"/>
          <w:sz w:val="18"/>
          <w:szCs w:val="18"/>
        </w:rPr>
        <w:t>Pani/Pana dane osobowe przechowywane będą przez okres niezbędny do realizacji umowy, lecz nie krócej niż przez okres wskazany w przepisach o archiwizacji lub innych przepisach prawa.</w:t>
      </w:r>
    </w:p>
    <w:p w14:paraId="7512DC1D"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6. Ma Pani/Pan prawo do żądania od Administratora:</w:t>
      </w:r>
    </w:p>
    <w:p w14:paraId="6F934D6D"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a) dostępu do swoich danych oraz otrzymania ich kopii,</w:t>
      </w:r>
    </w:p>
    <w:p w14:paraId="010E4969"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b) do sprostowania (poprawiania) swoich danych,</w:t>
      </w:r>
    </w:p>
    <w:p w14:paraId="1C22E989"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c) do usunięcia danych, ograniczenia przetwarzania danych w przypadkach, gdy:</w:t>
      </w:r>
    </w:p>
    <w:p w14:paraId="0265DC94"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 dane nie są już niezbędne do celów, dla których były zebrane lub w inny sposób przetwarzane,</w:t>
      </w:r>
    </w:p>
    <w:p w14:paraId="18CBD466"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 osoba, której dane dotyczą, wniosła sprzeciw wobec przetwarzania danych osobowych,</w:t>
      </w:r>
    </w:p>
    <w:p w14:paraId="5EA018D8"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 dane osobowe przetwarzane są niezgodnie z prawem,</w:t>
      </w:r>
    </w:p>
    <w:p w14:paraId="3EE6101D"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 dane osobowe muszą być usunięte w celu wywiązania się z obowiązku wynikającego z przepisów prawa,</w:t>
      </w:r>
    </w:p>
    <w:p w14:paraId="1B051170"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 osoba, której dane dotyczą kwestionuje prawidłowość danych osobowych,</w:t>
      </w:r>
    </w:p>
    <w:p w14:paraId="2C7AB48E"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d) do wniesienia sprzeciwu wobec przetwarzania danych,</w:t>
      </w:r>
    </w:p>
    <w:p w14:paraId="7A6D6E45"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e) do przenoszenia danych,</w:t>
      </w:r>
    </w:p>
    <w:p w14:paraId="532C403B"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f) prawo do wniesienia skargi do organu nadzorczego,</w:t>
      </w:r>
    </w:p>
    <w:p w14:paraId="63A8F850"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W celu skorzystania z praw określonych powyżej (lit. a-f) należy skontaktować się z Administratorem lub z Inspektorem Danych Osobowych.</w:t>
      </w:r>
    </w:p>
    <w:p w14:paraId="644B0FF1" w14:textId="77777777" w:rsidR="007E5B4F" w:rsidRDefault="00000000">
      <w:pPr>
        <w:pStyle w:val="Standard"/>
        <w:jc w:val="both"/>
      </w:pPr>
      <w:r>
        <w:rPr>
          <w:rFonts w:ascii="Trebuchet MS" w:hAnsi="Trebuchet MS" w:cs="Trebuchet MS"/>
          <w:color w:val="000000"/>
          <w:sz w:val="18"/>
          <w:szCs w:val="18"/>
        </w:rPr>
        <w:t>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2EAF8C8F"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8. Podanie danych osobowych do spełnienia wyżej wymienionego celu jest warunkiem zawarcia umowy po jego rozstrzygnięciu. Konsekwencja niepodania wymaganych danych osobowych będzie brak możliwości zawarcia umowy.</w:t>
      </w:r>
    </w:p>
    <w:p w14:paraId="1FB01508"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9. Pani/Pana dane osobowe nie będą przekazywane do państw trzecich, ani do organizacji międzynarodowych.</w:t>
      </w:r>
    </w:p>
    <w:p w14:paraId="41238788" w14:textId="77777777" w:rsidR="007E5B4F" w:rsidRDefault="00000000">
      <w:pPr>
        <w:pStyle w:val="Standard"/>
        <w:spacing w:line="360" w:lineRule="auto"/>
        <w:jc w:val="both"/>
      </w:pPr>
      <w:r>
        <w:rPr>
          <w:rFonts w:ascii="Trebuchet MS" w:hAnsi="Trebuchet MS" w:cs="Arial"/>
          <w:color w:val="000000"/>
          <w:sz w:val="18"/>
          <w:szCs w:val="18"/>
        </w:rPr>
        <w:t>10. Państwa dane nie będą przetwarzane w sposób zautomatyzowany i nie będą profilowane.</w:t>
      </w:r>
    </w:p>
    <w:sectPr w:rsidR="007E5B4F">
      <w:footerReference w:type="default" r:id="rId9"/>
      <w:pgSz w:w="11906" w:h="16838"/>
      <w:pgMar w:top="708"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99404" w14:textId="77777777" w:rsidR="00D416DC" w:rsidRDefault="00D416DC">
      <w:r>
        <w:separator/>
      </w:r>
    </w:p>
  </w:endnote>
  <w:endnote w:type="continuationSeparator" w:id="0">
    <w:p w14:paraId="6B82EE0E" w14:textId="77777777" w:rsidR="00D416DC" w:rsidRDefault="00D4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B918" w14:textId="77777777" w:rsidR="00000000" w:rsidRDefault="00000000">
    <w:pPr>
      <w:pStyle w:val="Stopka"/>
      <w:jc w:val="cen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E7CF0" w14:textId="77777777" w:rsidR="00D416DC" w:rsidRDefault="00D416DC">
      <w:r>
        <w:rPr>
          <w:color w:val="000000"/>
        </w:rPr>
        <w:separator/>
      </w:r>
    </w:p>
  </w:footnote>
  <w:footnote w:type="continuationSeparator" w:id="0">
    <w:p w14:paraId="7C7004E6" w14:textId="77777777" w:rsidR="00D416DC" w:rsidRDefault="00D41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2A4"/>
    <w:multiLevelType w:val="multilevel"/>
    <w:tmpl w:val="F04C4832"/>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09997012"/>
    <w:multiLevelType w:val="multilevel"/>
    <w:tmpl w:val="5B44BECE"/>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0ADC46FF"/>
    <w:multiLevelType w:val="multilevel"/>
    <w:tmpl w:val="B3BA81C2"/>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1F677443"/>
    <w:multiLevelType w:val="multilevel"/>
    <w:tmpl w:val="E2B00C8A"/>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4481DAF"/>
    <w:multiLevelType w:val="multilevel"/>
    <w:tmpl w:val="14763D0C"/>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D7348E2"/>
    <w:multiLevelType w:val="multilevel"/>
    <w:tmpl w:val="8B2C8B94"/>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3A451618"/>
    <w:multiLevelType w:val="multilevel"/>
    <w:tmpl w:val="B0B6C9E8"/>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3EB31821"/>
    <w:multiLevelType w:val="multilevel"/>
    <w:tmpl w:val="C51C5542"/>
    <w:styleLink w:val="WW8Num2"/>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89B241C"/>
    <w:multiLevelType w:val="multilevel"/>
    <w:tmpl w:val="1772D2CA"/>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9" w15:restartNumberingAfterBreak="0">
    <w:nsid w:val="4CCB5F42"/>
    <w:multiLevelType w:val="multilevel"/>
    <w:tmpl w:val="554A50E2"/>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5911285E"/>
    <w:multiLevelType w:val="multilevel"/>
    <w:tmpl w:val="93C8C4EA"/>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1229BA"/>
    <w:multiLevelType w:val="multilevel"/>
    <w:tmpl w:val="FBBAA0FA"/>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F6120E9"/>
    <w:multiLevelType w:val="multilevel"/>
    <w:tmpl w:val="9D486620"/>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75BF02F0"/>
    <w:multiLevelType w:val="multilevel"/>
    <w:tmpl w:val="D3588D3A"/>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6A56BAF"/>
    <w:multiLevelType w:val="multilevel"/>
    <w:tmpl w:val="B518F8A8"/>
    <w:styleLink w:val="WW8Num1"/>
    <w:lvl w:ilvl="0">
      <w:numFmt w:val="bullet"/>
      <w:lvlText w:val=""/>
      <w:lvlJc w:val="left"/>
      <w:pPr>
        <w:ind w:left="16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7B9C53CA"/>
    <w:multiLevelType w:val="multilevel"/>
    <w:tmpl w:val="450E9A22"/>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257450031">
    <w:abstractNumId w:val="8"/>
  </w:num>
  <w:num w:numId="2" w16cid:durableId="780102166">
    <w:abstractNumId w:val="4"/>
  </w:num>
  <w:num w:numId="3" w16cid:durableId="1135296849">
    <w:abstractNumId w:val="3"/>
  </w:num>
  <w:num w:numId="4" w16cid:durableId="1957907368">
    <w:abstractNumId w:val="14"/>
  </w:num>
  <w:num w:numId="5" w16cid:durableId="713577796">
    <w:abstractNumId w:val="7"/>
  </w:num>
  <w:num w:numId="6" w16cid:durableId="460000917">
    <w:abstractNumId w:val="11"/>
  </w:num>
  <w:num w:numId="7" w16cid:durableId="623510614">
    <w:abstractNumId w:val="5"/>
  </w:num>
  <w:num w:numId="8" w16cid:durableId="2144538529">
    <w:abstractNumId w:val="0"/>
  </w:num>
  <w:num w:numId="9" w16cid:durableId="740294965">
    <w:abstractNumId w:val="9"/>
  </w:num>
  <w:num w:numId="10" w16cid:durableId="1026979277">
    <w:abstractNumId w:val="12"/>
  </w:num>
  <w:num w:numId="11" w16cid:durableId="1220092167">
    <w:abstractNumId w:val="15"/>
  </w:num>
  <w:num w:numId="12" w16cid:durableId="1039623801">
    <w:abstractNumId w:val="6"/>
  </w:num>
  <w:num w:numId="13" w16cid:durableId="1083724575">
    <w:abstractNumId w:val="2"/>
  </w:num>
  <w:num w:numId="14" w16cid:durableId="840239113">
    <w:abstractNumId w:val="1"/>
  </w:num>
  <w:num w:numId="15" w16cid:durableId="820198056">
    <w:abstractNumId w:val="13"/>
  </w:num>
  <w:num w:numId="16" w16cid:durableId="1997370773">
    <w:abstractNumId w:val="10"/>
  </w:num>
  <w:num w:numId="17" w16cid:durableId="641886861">
    <w:abstractNumId w:val="7"/>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E5B4F"/>
    <w:rsid w:val="007E5B4F"/>
    <w:rsid w:val="00C265BE"/>
    <w:rsid w:val="00D41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6101"/>
  <w15:docId w15:val="{D1978BAB-49C4-4F9D-9DA9-62E9BBC4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Framecontents">
    <w:name w:val="Frame contents"/>
    <w:basedOn w:val="Standard"/>
    <w:pPr>
      <w:widowControl w:val="0"/>
    </w:pPr>
    <w:rPr>
      <w:rFonts w:ascii="Times New Roman" w:eastAsia="Times New Roman" w:hAnsi="Times New Roman" w:cs="Times New Roman"/>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styleId="Akapitzlist">
    <w:name w:val="List Paragraph"/>
    <w:basedOn w:val="Standard"/>
    <w:pPr>
      <w:ind w:left="720"/>
    </w:p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0">
    <w:name w:val="WW8Num2z0"/>
    <w:rPr>
      <w:rFonts w:ascii="Symbol" w:eastAsia="Symbol" w:hAnsi="Symbol" w:cs="Symbol"/>
      <w:sz w:val="20"/>
      <w:szCs w:val="20"/>
    </w:rPr>
  </w:style>
  <w:style w:type="character" w:customStyle="1" w:styleId="WW8Num1z0">
    <w:name w:val="WW8Num1z0"/>
    <w:rPr>
      <w:rFonts w:ascii="Symbol" w:eastAsia="Symbol" w:hAnsi="Symbol" w:cs="Times New Roman"/>
    </w:rPr>
  </w:style>
  <w:style w:type="character" w:customStyle="1" w:styleId="Linenumbering">
    <w:name w:val="Line numbering"/>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8Num1">
    <w:name w:val="WW8Num1"/>
    <w:basedOn w:val="Bezlisty"/>
    <w:pPr>
      <w:numPr>
        <w:numId w:val="4"/>
      </w:numPr>
    </w:pPr>
  </w:style>
  <w:style w:type="numbering" w:customStyle="1" w:styleId="WW8Num2">
    <w:name w:val="WW8Num2"/>
    <w:basedOn w:val="Bezlisty"/>
    <w:pPr>
      <w:numPr>
        <w:numId w:val="5"/>
      </w:numPr>
    </w:pPr>
  </w:style>
  <w:style w:type="numbering" w:customStyle="1" w:styleId="WW8Num3">
    <w:name w:val="WW8Num3"/>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3" Type="http://schemas.openxmlformats.org/officeDocument/2006/relationships/settings" Target="settings.xml"/><Relationship Id="rId7" Type="http://schemas.openxmlformats.org/officeDocument/2006/relationships/hyperlink" Target="mailto:dt@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2307</Words>
  <Characters>13843</Characters>
  <Application>Microsoft Office Word</Application>
  <DocSecurity>0</DocSecurity>
  <Lines>115</Lines>
  <Paragraphs>32</Paragraphs>
  <ScaleCrop>false</ScaleCrop>
  <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2</cp:revision>
  <cp:lastPrinted>2023-01-02T10:47:00Z</cp:lastPrinted>
  <dcterms:created xsi:type="dcterms:W3CDTF">2024-01-11T13:20:00Z</dcterms:created>
  <dcterms:modified xsi:type="dcterms:W3CDTF">2024-01-11T13:20:00Z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