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EDDAB" w14:textId="77777777" w:rsidR="002F0788" w:rsidRDefault="00000000">
      <w:pPr>
        <w:pStyle w:val="Standard"/>
        <w:jc w:val="right"/>
      </w:pPr>
      <w:r>
        <w:rPr>
          <w:rFonts w:ascii="Trebuchet MS" w:hAnsi="Trebuchet MS" w:cs="Arial"/>
          <w:b/>
          <w:bCs/>
          <w:sz w:val="20"/>
          <w:szCs w:val="20"/>
        </w:rPr>
        <w:t>Załącznik nr 1</w:t>
      </w:r>
    </w:p>
    <w:p w14:paraId="67BAD6E4" w14:textId="77777777" w:rsidR="002F0788" w:rsidRDefault="00000000">
      <w:pPr>
        <w:pStyle w:val="Standard"/>
        <w:jc w:val="center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OPIS PRZEDMIOTU ZAMÓWIENIA</w:t>
      </w:r>
    </w:p>
    <w:p w14:paraId="05D2C6B8" w14:textId="77777777" w:rsidR="002F0788" w:rsidRDefault="002F0788">
      <w:pPr>
        <w:pStyle w:val="Standard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021E24D0" w14:textId="77777777" w:rsidR="002F0788" w:rsidRDefault="002F0788">
      <w:pPr>
        <w:pStyle w:val="Standard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5976FA3B" w14:textId="77777777" w:rsidR="002F0788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Przedmiotem zamówienia w trybie zapytania ofertowego jest zakup środków czystości wraz z dostawą na  obiekty Miejskiego Ośrodka Sportu i Rekreacji w Rudzie Śląskiej.</w:t>
      </w:r>
    </w:p>
    <w:p w14:paraId="446A8BE4" w14:textId="77777777" w:rsidR="002F0788" w:rsidRDefault="002F078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46858E3B" w14:textId="77777777" w:rsidR="002F0788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Zamawiający wymaga, aby przedmiot dostawy był fabrycznie nowy, oryginalnie zapakowany, wolny od wad technicznych i prawnych, dopuszczony do obrotu oraz dobrej jakości, pochodzący z bieżącej produkcji oraz posiadający minimum 12 miesięcy (za wyjątkiem płynu </w:t>
      </w:r>
      <w:proofErr w:type="spellStart"/>
      <w:r>
        <w:rPr>
          <w:rFonts w:ascii="Trebuchet MS" w:hAnsi="Trebuchet MS" w:cs="Arial"/>
          <w:sz w:val="20"/>
          <w:szCs w:val="20"/>
        </w:rPr>
        <w:t>domestos</w:t>
      </w:r>
      <w:proofErr w:type="spellEnd"/>
      <w:r>
        <w:rPr>
          <w:rFonts w:ascii="Trebuchet MS" w:hAnsi="Trebuchet MS" w:cs="Arial"/>
          <w:sz w:val="20"/>
          <w:szCs w:val="20"/>
        </w:rPr>
        <w:t xml:space="preserve">  okres 6 miesięcy) okres przydatności do użycia liczony od dnia dostarczenia przedmiotu zamówienia.</w:t>
      </w:r>
    </w:p>
    <w:p w14:paraId="0CAE5690" w14:textId="77777777" w:rsidR="002F0788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Zamawiający w trakcie realizacji umowy może dokonać przesunięć ilościowych poszczególnych towarów wymienionych w poniższej tabeli wg bieżących potrzeb. Zamawiający w okresie obowiązywania umowy, może skorzystać z prawa opcji i powiększyć ilość realizowanych środków czystości wyszczególnionych </w:t>
      </w:r>
      <w:r>
        <w:rPr>
          <w:rFonts w:ascii="Trebuchet MS" w:hAnsi="Trebuchet MS" w:cs="Arial"/>
          <w:sz w:val="20"/>
          <w:szCs w:val="20"/>
        </w:rPr>
        <w:br/>
        <w:t>w tabeli w załączniku nr 2 (formularzu ofertowym). Skorzystanie z prawa opcji nastąpi w przypadku zaistnienia dodatkowych potrzeb Zamawiającego w zakresie przedmiotu umowy, w szczególności większe niż przewidywane zapotrzebowanie na środki czystości. Skorzystanie z prawa opcji, wymaga aneksowania umowy.</w:t>
      </w:r>
    </w:p>
    <w:p w14:paraId="173B7FB9" w14:textId="77777777" w:rsidR="002F0788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Dostarczone towary będące przedmiotem zamówienia muszą posiadać certyfikaty zgodności </w:t>
      </w:r>
      <w:r>
        <w:rPr>
          <w:rFonts w:ascii="Trebuchet MS" w:hAnsi="Trebuchet MS" w:cs="Arial"/>
          <w:sz w:val="20"/>
          <w:szCs w:val="20"/>
        </w:rPr>
        <w:br/>
        <w:t>z wymaganiami UE, wszystkie produkty, które tego wymagają winny posiadać niezbędne aktualne certyfikaty bezpieczeństwa, atesty higieniczne, karty charakterystyki, świadectwa jakości i spełniać wszelkie wymogi norm określone obowiązującym prawem oraz posiadać oznaczenia CE.</w:t>
      </w:r>
    </w:p>
    <w:p w14:paraId="609F9287" w14:textId="77777777" w:rsidR="002F0788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Wskazane przez Zamawiającego nazwy zostały podane w celu prawidłowego określenia przedmiotu zamówienia i służą ustaleniu oczekiwanych parametrów środków czystości.</w:t>
      </w:r>
    </w:p>
    <w:p w14:paraId="64C53954" w14:textId="77777777" w:rsidR="002F0788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Szczegółowy zakres praw i obowiązków związanych z realizacją zamówienia określa wzór umowy stanowiący załącznik nr 4 zapytania ofertowego.</w:t>
      </w:r>
    </w:p>
    <w:p w14:paraId="7D35481E" w14:textId="77777777" w:rsidR="002F0788" w:rsidRDefault="002F0788">
      <w:pPr>
        <w:pStyle w:val="Standard"/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14:paraId="001CA9BA" w14:textId="77777777" w:rsidR="002F0788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Zamówienie obejmuje zakup i dostawę środków czystości w następującym asortymencie: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3060"/>
        <w:gridCol w:w="4365"/>
        <w:gridCol w:w="1710"/>
      </w:tblGrid>
      <w:tr w:rsidR="002F0788" w14:paraId="5851FF8B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7FDB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Lp.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E2C3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Nazwa zmawiającego produktu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2A85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Opis /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wymagannia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22A6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J.m. opakowania</w:t>
            </w:r>
          </w:p>
        </w:tc>
      </w:tr>
      <w:tr w:rsidR="002F0788" w14:paraId="3E8302F2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56BEF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A9401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Ręczniki papierowe</w:t>
            </w:r>
          </w:p>
          <w:p w14:paraId="229CBE96" w14:textId="77777777" w:rsidR="002F0788" w:rsidRDefault="002F0788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</w:p>
          <w:p w14:paraId="72483A42" w14:textId="77777777" w:rsidR="002F0788" w:rsidRDefault="002F0788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FF7E7" w14:textId="77777777" w:rsidR="002F0788" w:rsidRDefault="00000000">
            <w:pPr>
              <w:pStyle w:val="TableContents"/>
              <w:jc w:val="both"/>
            </w:pPr>
            <w:r>
              <w:rPr>
                <w:rFonts w:ascii="Trebuchet MS" w:hAnsi="Trebuchet MS" w:cs="Arial"/>
                <w:sz w:val="20"/>
                <w:szCs w:val="20"/>
              </w:rPr>
              <w:t>Listki, typ Z-Z, celuloza, wymiar min. 23 cm x 25 cm, kolor biały, 1 warstwowy, gramatura - 38 g/m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2, </w:t>
            </w:r>
            <w:r>
              <w:rPr>
                <w:rFonts w:ascii="Trebuchet MS" w:hAnsi="Trebuchet MS" w:cs="Arial"/>
                <w:sz w:val="20"/>
                <w:szCs w:val="20"/>
              </w:rPr>
              <w:t>,dostarczenie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6318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zbiorcze</w:t>
            </w:r>
          </w:p>
          <w:p w14:paraId="04A8103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(3000-4000szt)</w:t>
            </w:r>
          </w:p>
        </w:tc>
      </w:tr>
      <w:tr w:rsidR="002F0788" w14:paraId="766803AA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4C625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2572E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Papier toaletowy – duże rolki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 xml:space="preserve"> (JUMBO)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73C1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Szary, makulaturowy, gofrowany, dł. na rolce min. 110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mb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, szerokość papieru min. 9 cm,</w:t>
            </w:r>
          </w:p>
          <w:p w14:paraId="47299AB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1668D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Op. worek –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12 szt. rolek</w:t>
            </w:r>
          </w:p>
        </w:tc>
      </w:tr>
      <w:tr w:rsidR="002F0788" w14:paraId="4509E7F5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185CD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6B276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Papier toaletowy – duże rolki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(JUMBO)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91A0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Biały, celuloza, 2-warstwowy, dł. na rolce min. 110mb, szerokość papieru min. 9 cm, 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965F9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Op. worek –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12 szt. rolek</w:t>
            </w:r>
          </w:p>
        </w:tc>
      </w:tr>
      <w:tr w:rsidR="002F0788" w14:paraId="6DC4C6A4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48E6D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8BF1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Płyn do okien CLIN –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antypara</w:t>
            </w:r>
            <w:proofErr w:type="spellEnd"/>
          </w:p>
          <w:p w14:paraId="5FB6D65A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044A191C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1F58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z rozpylaczem do szklanych powierzchni, skutecznie usuwa kurz i brud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60CC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0,5 litra</w:t>
            </w:r>
          </w:p>
        </w:tc>
      </w:tr>
      <w:tr w:rsidR="002F0788" w14:paraId="565E614B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5830E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1852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Płyn do szyb CLIN –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okan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/ ramy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D230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do mycia szyb i ram okiennych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657F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0,75 litra</w:t>
            </w:r>
          </w:p>
          <w:p w14:paraId="2AB9085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7814C72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0D5D1F9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D842B" w14:textId="0B5CF2E4" w:rsidR="002F0788" w:rsidRDefault="00D00A0A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43545" w14:textId="72C408FA" w:rsidR="002F0788" w:rsidRDefault="00F848EF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Mydło marsylskie SIDOLUX</w:t>
            </w:r>
          </w:p>
          <w:p w14:paraId="3E8C7521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2D763D65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E0D5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uniwersalny do mycia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22DD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 5 l</w:t>
            </w:r>
          </w:p>
        </w:tc>
      </w:tr>
      <w:tr w:rsidR="002F0788" w14:paraId="1D977AA3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505C3" w14:textId="070ADD48" w:rsidR="002F0788" w:rsidRDefault="00D00A0A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EE8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20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E292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Folia HDPE,</w:t>
            </w:r>
          </w:p>
          <w:p w14:paraId="0DBCC0A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70B6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50 szt.</w:t>
            </w:r>
          </w:p>
          <w:p w14:paraId="63BD2E41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BA46A86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998085C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87EAE" w14:textId="5EE366E9" w:rsidR="002F0788" w:rsidRDefault="00D00A0A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8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0AD4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35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4755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Folia HDPE,</w:t>
            </w:r>
          </w:p>
          <w:p w14:paraId="07C6E18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5C33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50 szt.</w:t>
            </w:r>
          </w:p>
          <w:p w14:paraId="04DFEFE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E032465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076ED227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5B12C" w14:textId="08C620DA" w:rsidR="002F0788" w:rsidRDefault="00D00A0A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AD9A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60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C880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Folia HDPE,</w:t>
            </w:r>
          </w:p>
          <w:p w14:paraId="44EB3C6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8F65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50 szt.</w:t>
            </w:r>
          </w:p>
          <w:p w14:paraId="2E8E2C10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F3D22DA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69AB3BDB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0C430" w14:textId="4134CD9A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D00A0A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32AC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60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BBBE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Folia LDPE, odporne na rozerwanie,</w:t>
            </w:r>
          </w:p>
          <w:p w14:paraId="1724509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186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50 szt.</w:t>
            </w:r>
          </w:p>
          <w:p w14:paraId="549A058F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33D4115F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2F944C3F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4324C" w14:textId="6E92AEE9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D00A0A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A837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120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2881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Folia LDPE, odporne na rozerwanie,</w:t>
            </w:r>
          </w:p>
          <w:p w14:paraId="3EAB604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944A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10 szt.</w:t>
            </w:r>
          </w:p>
          <w:p w14:paraId="45ECAC9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23A5ED7B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801A067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AAA00" w14:textId="05457E58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D00A0A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8779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160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0176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Folia LDPE, kolor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czarny,odporne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na rozerwanie, 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D709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10 szt.</w:t>
            </w:r>
          </w:p>
          <w:p w14:paraId="7CF59CA8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7587DBA1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1C2B564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3856D" w14:textId="3C970590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D00A0A"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2AA1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DEZO CLEAN TM 100 DZ</w:t>
            </w:r>
          </w:p>
          <w:p w14:paraId="67D4528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EEFF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Środek przeznaczony do mycia i dezynfekcji powierzchni, o działaniu bakteriobójczym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 xml:space="preserve"> i grzybobójczym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8B84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litrów</w:t>
            </w:r>
          </w:p>
        </w:tc>
      </w:tr>
      <w:tr w:rsidR="002F0788" w14:paraId="0794C2C3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5943E" w14:textId="6009E2E1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D00A0A"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5035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SANIT CLEAN MC 310</w:t>
            </w:r>
          </w:p>
          <w:p w14:paraId="155DDAE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(MEDICLEAN)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38F8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Koncentrant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do czyszczenia powierzchni sanitarnych – armatura, podłogi, glazura, umywalki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64D6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litrów</w:t>
            </w:r>
          </w:p>
        </w:tc>
      </w:tr>
      <w:tr w:rsidR="002F0788" w14:paraId="24EA2766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00119" w14:textId="09370FC8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7026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MC 112</w:t>
            </w:r>
          </w:p>
          <w:p w14:paraId="5C253AF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(MEDICLEAN)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3B2A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Emulsja nabłyszczająca do podłóg, zastosowanie do PCV, linoleum, gumolitu, paneli i lakierowanego drewna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98ED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litrów</w:t>
            </w:r>
          </w:p>
        </w:tc>
      </w:tr>
      <w:tr w:rsidR="002F0788" w14:paraId="57C7B2E5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E9665" w14:textId="2475163C" w:rsidR="002F0788" w:rsidRDefault="00D00A0A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C83A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MG 130 STRONG (MEDICLEAN)</w:t>
            </w:r>
          </w:p>
          <w:p w14:paraId="1D34354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DA05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Wysokoalkaiczny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preparat do gruntownego czyszczenia podłóg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C18F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litrów</w:t>
            </w:r>
          </w:p>
        </w:tc>
      </w:tr>
      <w:tr w:rsidR="002F0788" w14:paraId="527FFAA0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4CA60" w14:textId="18B27BA8" w:rsidR="002F0788" w:rsidRDefault="00D00A0A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4A84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N200</w:t>
            </w:r>
          </w:p>
          <w:p w14:paraId="62899399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037B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Czyszczenie podłóg</w:t>
            </w:r>
          </w:p>
          <w:p w14:paraId="649626D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F5E061C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D5CD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litrów</w:t>
            </w:r>
          </w:p>
        </w:tc>
      </w:tr>
      <w:tr w:rsidR="002F0788" w14:paraId="5574F035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EA764" w14:textId="16660A9E" w:rsidR="002F0788" w:rsidRDefault="00D00A0A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863F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N200</w:t>
            </w:r>
          </w:p>
          <w:p w14:paraId="238F12BB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654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Czyszczenie podłóg</w:t>
            </w:r>
          </w:p>
          <w:p w14:paraId="03102A5D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E35F5E6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7304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litrów</w:t>
            </w:r>
          </w:p>
        </w:tc>
      </w:tr>
      <w:tr w:rsidR="002F0788" w14:paraId="2B1E65BB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01339" w14:textId="454BE24F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E2FC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DOMESTOS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A9B8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czyszcząco - dezynfekujący, posiadający właściwości biobójcze, usuwania bakterii, wirusów i grzybów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CDB5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1,00 litra</w:t>
            </w:r>
          </w:p>
          <w:p w14:paraId="4047F678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23C72D3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6E3603C1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18D1A" w14:textId="75C6988D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20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EF3F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FLOOR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121B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Płyn do mycia i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pielegnacji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podłóg, glazury, terakoty, gresu i PCV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6658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1,5 litra</w:t>
            </w:r>
          </w:p>
          <w:p w14:paraId="4901F14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A91960B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EB609B8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9F074" w14:textId="342065B1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21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A583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PIKASAT</w:t>
            </w:r>
          </w:p>
          <w:p w14:paraId="0C46700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VOIGT VC 120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370F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Środek do gruntownego mycia i czyszczenia urządzeń w pomieszczeniach sanitarnych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179B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</w:t>
            </w:r>
          </w:p>
          <w:p w14:paraId="5BB72DFB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D6BE17C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D15925F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FB01C" w14:textId="7452858A" w:rsidR="002F0788" w:rsidRDefault="00D00A0A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3FAF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BRUDPUR</w:t>
            </w:r>
          </w:p>
          <w:p w14:paraId="222F929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VOIGT VC 242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6D7C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do podłóg mocno zabrudzonych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01CD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</w:t>
            </w:r>
          </w:p>
          <w:p w14:paraId="533E7AFB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F00CF18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A6D7CA2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D51BB" w14:textId="05B4BB6C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23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5394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TYTAN WC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3BB3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do czyszczenia i dezynfekcji WC</w:t>
            </w:r>
          </w:p>
          <w:p w14:paraId="11B276C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0682F6C0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0EA6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0,7 litra</w:t>
            </w:r>
          </w:p>
        </w:tc>
      </w:tr>
      <w:tr w:rsidR="002F0788" w14:paraId="2698D909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52793" w14:textId="72ECDD71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24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BF55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Ścierka tetrowa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EDFC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Ścierka pielucha tetrowa biała 100% bawełny</w:t>
            </w:r>
          </w:p>
          <w:p w14:paraId="45DB5D0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rozm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 min. 60X80cm</w:t>
            </w:r>
          </w:p>
          <w:p w14:paraId="0B8C0AC5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5D06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27519F3B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AEB09" w14:textId="072ADFDE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79E0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Ścierka domowa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61948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 odkurzania, uniwersalna ścierka wchłaniająca wodę i wiąże kurz</w:t>
            </w:r>
          </w:p>
          <w:p w14:paraId="07E4B57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rozm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 min. 25X25cm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2C66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3 szt.</w:t>
            </w:r>
          </w:p>
        </w:tc>
      </w:tr>
      <w:tr w:rsidR="002F0788" w14:paraId="2943F62D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65734" w14:textId="64D50CAA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26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254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Ścierka do podłóg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F084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 sprzątania, biała gruba, mocna i trwała</w:t>
            </w:r>
          </w:p>
          <w:p w14:paraId="05BCADC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rozm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 min. 60X70cm</w:t>
            </w:r>
          </w:p>
          <w:p w14:paraId="3262C6E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4E36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62159B27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7F271" w14:textId="00844AB8" w:rsidR="002F0788" w:rsidRDefault="00D00A0A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CA79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Ścierki z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mikrofibry</w:t>
            </w:r>
            <w:proofErr w:type="spellEnd"/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59A0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Ścierki uniwersalne z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mikrofibry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do odkurzania</w:t>
            </w:r>
          </w:p>
          <w:p w14:paraId="7F92E07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rozm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 min. 30X30 cm</w:t>
            </w:r>
          </w:p>
          <w:p w14:paraId="40BA6B4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3782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32633D13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E1456" w14:textId="44462DC8" w:rsidR="002F0788" w:rsidRDefault="00D00A0A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28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F1A0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Ścierki z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mikrofibry</w:t>
            </w:r>
            <w:proofErr w:type="spellEnd"/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6893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Ścierki uniwersalne z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mikrofibry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do podłogi</w:t>
            </w:r>
          </w:p>
          <w:p w14:paraId="402BA4F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rozm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 min. 60X70cm</w:t>
            </w:r>
          </w:p>
          <w:p w14:paraId="6563FCA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1897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60F87EF0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AC723" w14:textId="0C8A7742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29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65D4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Zmywaki kuchenne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49B2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Zmywaki gąbkowo-filcowe ostre, rozmiar MAX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FCE8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szt.</w:t>
            </w:r>
          </w:p>
          <w:p w14:paraId="6DB3CC5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25B30CA3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9CA8A2A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AA018" w14:textId="29BF6FD5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C899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Krem do rąk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6592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Krem glicerynowy do rąk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68F4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Op.- 1 tuba 100 -130 ml</w:t>
            </w:r>
          </w:p>
          <w:p w14:paraId="4C433810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3E766877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34A9E" w14:textId="5CEAABB2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275A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Mydło w płynie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94571" w14:textId="77777777" w:rsidR="002F0788" w:rsidRDefault="00000000">
            <w:pPr>
              <w:pStyle w:val="TableContents"/>
              <w:jc w:val="both"/>
            </w:pPr>
            <w:r>
              <w:rPr>
                <w:rFonts w:ascii="Trebuchet MS" w:hAnsi="Trebuchet MS" w:cs="Arial"/>
                <w:sz w:val="20"/>
                <w:szCs w:val="20"/>
              </w:rPr>
              <w:t>O gęstości nie mniejszej niż 1,04 g/cm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5,5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9C07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litrów</w:t>
            </w:r>
          </w:p>
          <w:p w14:paraId="762A5D5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524BBBF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68121292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F5A59" w14:textId="497A45AF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9CCD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Cillit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Bang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– kamień i brud</w:t>
            </w:r>
          </w:p>
          <w:p w14:paraId="00434885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3041BA95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FBCA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Spray – uniwersalny środek czyszczący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5F2D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0,75 litra</w:t>
            </w:r>
          </w:p>
        </w:tc>
      </w:tr>
      <w:tr w:rsidR="002F0788" w14:paraId="37A78509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F5D88" w14:textId="1C6260F9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3F2D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Mleczko CIF</w:t>
            </w:r>
          </w:p>
          <w:p w14:paraId="4FD8D490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4C5F6EB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6D9C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Mleczko do czyszczenia z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nabłyszczaczem</w:t>
            </w:r>
            <w:proofErr w:type="spellEnd"/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DF18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0,75 l</w:t>
            </w:r>
          </w:p>
        </w:tc>
      </w:tr>
      <w:tr w:rsidR="002F0788" w14:paraId="133C3704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34BCC" w14:textId="5CD8F2B2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FBBB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SPRAY DO MEBLI PLEDGE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1E0F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Preparat do czyszczenia i pielęgnacji mebli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w aerozolu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0D42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250 ml</w:t>
            </w:r>
          </w:p>
          <w:p w14:paraId="3FC897C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0D7316B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B0309D6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74C94" w14:textId="6FAE4C39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17F1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WC KOSTKA</w:t>
            </w:r>
          </w:p>
          <w:p w14:paraId="65D661F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GENERAŁ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8FFD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WC kostka toaletowa do spłuczki</w:t>
            </w:r>
          </w:p>
          <w:p w14:paraId="78FAFE5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Kpl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. - 2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szt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x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op.min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 40 g (2 x 40g)</w:t>
            </w:r>
          </w:p>
          <w:p w14:paraId="4FFC54E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2012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Kpl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  <w:tr w:rsidR="002F0788" w14:paraId="347B20FF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D3A52" w14:textId="54BEC3FA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344F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WC DUCK FRESH STICK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A78A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Żelowe plastry do toalet, samoprzylepne paski do utrzymania czystości i świeżości w toalecie</w:t>
            </w:r>
          </w:p>
          <w:p w14:paraId="60C350D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Kpl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. - 3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szt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x op. min. 25 g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254C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Kpl</w:t>
            </w:r>
            <w:proofErr w:type="spellEnd"/>
          </w:p>
        </w:tc>
      </w:tr>
      <w:tr w:rsidR="002F0788" w14:paraId="7B280318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DB425" w14:textId="04D9BB5C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4E3A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WC DOMESTOS  KOSZYK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E736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Kostka zapachowa do toalet w koszyczku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D37C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Szt</w:t>
            </w:r>
            <w:proofErr w:type="spellEnd"/>
          </w:p>
          <w:p w14:paraId="11721B46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18D0C91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32DE3F7F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4859C" w14:textId="6E1009BB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38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694F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KRET CLUO</w:t>
            </w:r>
          </w:p>
          <w:p w14:paraId="1E2D21F8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447CEBF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4C6B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Preparat w granulkach do udrażniania rur kanalizacyjnych i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odływowych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, kret mocny do rur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7EA2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500 gram</w:t>
            </w:r>
          </w:p>
        </w:tc>
      </w:tr>
      <w:tr w:rsidR="002F0788" w14:paraId="228A3025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6AB81" w14:textId="4F747BD4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E287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Szczotki do WC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3245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Szczotka do WC do czyszczenia toalety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z podstawką, komplet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5DF8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  <w:p w14:paraId="17EDAB58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3D30C43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1CCC4DA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B15A3" w14:textId="7F6E1F6B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40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9D8C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Wiadro PCV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DCD2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Wiadro gospodarcze plastikowe mocne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10 litrowe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3B42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  <w:p w14:paraId="7593CA82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5246E7FA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10B51" w14:textId="3EF22A95" w:rsidR="002F0788" w:rsidRDefault="00D00A0A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4</w:t>
            </w:r>
            <w:r w:rsidR="00000000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C18B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LENIUCH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DDD4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Zmiotka na kiju z szufelką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FE0A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Kpl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4EBA9FB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88F0886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56B73466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E3FDC" w14:textId="3CA0D9B0" w:rsidR="002F0788" w:rsidRDefault="00D00A0A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4</w:t>
            </w:r>
            <w:r w:rsidR="00000000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48CD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Rękawice gumowe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B5371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Rękawice ochronne grube – gumowe gospodarcze w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rozm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 S, M, L, XL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CF94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Kpl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06F31F5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3805EF39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3B308E4D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20CF6" w14:textId="5F6EBE8B" w:rsidR="002F0788" w:rsidRDefault="00D00A0A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43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8266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Rękawice nitrylowe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588D1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Rekawice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nitrylowe,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bezpudrowe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, diagnostyczne, niejałowe 100szt w opakowaniu</w:t>
            </w:r>
          </w:p>
          <w:p w14:paraId="645EA67F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rozm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 XS, S. M, L, XL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6379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6A90F907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0737C" w14:textId="5D44AC9E" w:rsidR="002F0788" w:rsidRDefault="00D00A0A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44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B67F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Proszek do prania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F40D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Proszek do prania – kolorowego, skutecznie usuwający plamy z kolorowych tkanin, do prania w pralkach automatycznych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6A1F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5,5-6 kg</w:t>
            </w:r>
          </w:p>
          <w:p w14:paraId="6E7F525F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2587ECB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23278D8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8A7E4" w14:textId="710E6205" w:rsidR="002F0788" w:rsidRDefault="00D00A0A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45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DB00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Gąbka MAXX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7642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Gąbka samochodowa, duża dwuwarstwowa,</w:t>
            </w:r>
          </w:p>
          <w:p w14:paraId="0D69CA9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rozm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 min. 15 x 11 x 7 cm</w:t>
            </w:r>
          </w:p>
          <w:p w14:paraId="2E8DD2F5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2BB2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597966D3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0B8" w14:textId="6AB7B0EA" w:rsidR="002F0788" w:rsidRDefault="00D00A0A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46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3BC0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Odświeżacz powietrza</w:t>
            </w:r>
          </w:p>
          <w:p w14:paraId="13D203F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KOLORADO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EA18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Odświeżacz powietrza stojący, wydajny</w:t>
            </w:r>
          </w:p>
          <w:p w14:paraId="2FB86601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502E0ECD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AB18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4B7D4237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AA43D" w14:textId="6595DD65" w:rsidR="002F0788" w:rsidRDefault="00D00A0A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47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B8E1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Odświeżacz powietrza</w:t>
            </w:r>
          </w:p>
          <w:p w14:paraId="08F7626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GARDEN JASMINE FRESH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6AC9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Odświeżacz powietrza w aerozolu, wydajny</w:t>
            </w:r>
          </w:p>
          <w:p w14:paraId="6A96CB0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35F8C183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487D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 op. 300 ml</w:t>
            </w:r>
          </w:p>
        </w:tc>
      </w:tr>
    </w:tbl>
    <w:p w14:paraId="3ADDE20D" w14:textId="6D902876" w:rsidR="002F0788" w:rsidRDefault="002F0788" w:rsidP="00D00A0A">
      <w:pPr>
        <w:pStyle w:val="Standard"/>
        <w:spacing w:line="360" w:lineRule="auto"/>
        <w:jc w:val="both"/>
      </w:pPr>
    </w:p>
    <w:sectPr w:rsidR="002F078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07C60" w14:textId="77777777" w:rsidR="00115A55" w:rsidRDefault="00115A55">
      <w:r>
        <w:separator/>
      </w:r>
    </w:p>
  </w:endnote>
  <w:endnote w:type="continuationSeparator" w:id="0">
    <w:p w14:paraId="66921548" w14:textId="77777777" w:rsidR="00115A55" w:rsidRDefault="0011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3CB03" w14:textId="77777777" w:rsidR="00115A55" w:rsidRDefault="00115A55">
      <w:r>
        <w:rPr>
          <w:color w:val="000000"/>
        </w:rPr>
        <w:separator/>
      </w:r>
    </w:p>
  </w:footnote>
  <w:footnote w:type="continuationSeparator" w:id="0">
    <w:p w14:paraId="772B421D" w14:textId="77777777" w:rsidR="00115A55" w:rsidRDefault="00115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88"/>
    <w:rsid w:val="00115A55"/>
    <w:rsid w:val="002F0788"/>
    <w:rsid w:val="00340E12"/>
    <w:rsid w:val="00460CCF"/>
    <w:rsid w:val="00D00A0A"/>
    <w:rsid w:val="00E3518B"/>
    <w:rsid w:val="00E65A53"/>
    <w:rsid w:val="00F5733C"/>
    <w:rsid w:val="00F8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ABE2"/>
  <w15:docId w15:val="{370C93BB-6CC1-44C9-AE22-EAFE34E8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969</Words>
  <Characters>5817</Characters>
  <Application>Microsoft Office Word</Application>
  <DocSecurity>0</DocSecurity>
  <Lines>48</Lines>
  <Paragraphs>13</Paragraphs>
  <ScaleCrop>false</ScaleCrop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Andrzej</cp:lastModifiedBy>
  <cp:revision>6</cp:revision>
  <cp:lastPrinted>2024-09-25T11:08:00Z</cp:lastPrinted>
  <dcterms:created xsi:type="dcterms:W3CDTF">2024-01-11T13:17:00Z</dcterms:created>
  <dcterms:modified xsi:type="dcterms:W3CDTF">2024-09-25T12:27:00Z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