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532E" w14:textId="0731A379" w:rsidR="001939A2" w:rsidRDefault="001939A2">
      <w:r>
        <w:t>ZAŁĄCZNIK NR 1</w:t>
      </w:r>
    </w:p>
    <w:p w14:paraId="75EE36B4" w14:textId="77777777" w:rsidR="001939A2" w:rsidRDefault="001939A2"/>
    <w:p w14:paraId="3AC64C2C" w14:textId="790746AD" w:rsidR="00927D29" w:rsidRPr="001939A2" w:rsidRDefault="001939A2" w:rsidP="001939A2">
      <w:pPr>
        <w:jc w:val="center"/>
        <w:rPr>
          <w:b/>
          <w:bCs/>
          <w:sz w:val="28"/>
          <w:szCs w:val="28"/>
        </w:rPr>
      </w:pPr>
      <w:r w:rsidRPr="001939A2">
        <w:rPr>
          <w:b/>
          <w:bCs/>
          <w:sz w:val="28"/>
          <w:szCs w:val="28"/>
        </w:rPr>
        <w:t>OPIS PRZEDMIOTU ZAMÓWIENIA</w:t>
      </w:r>
    </w:p>
    <w:p w14:paraId="67E4B11B" w14:textId="77777777" w:rsidR="001939A2" w:rsidRDefault="001939A2"/>
    <w:p w14:paraId="31B7B612" w14:textId="2C7C9451" w:rsidR="001939A2" w:rsidRDefault="001939A2" w:rsidP="001939A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rebuchet MS" w:hAnsi="Trebuchet MS" w:cs="Arial"/>
          <w:sz w:val="20"/>
          <w:szCs w:val="20"/>
        </w:rPr>
        <w:t xml:space="preserve">Zakres przeglądu agregatu chłodniczego </w:t>
      </w:r>
      <w:r w:rsidR="00013B81">
        <w:rPr>
          <w:rFonts w:ascii="Trebuchet MS" w:hAnsi="Trebuchet MS" w:cs="Arial"/>
          <w:sz w:val="20"/>
          <w:szCs w:val="20"/>
        </w:rPr>
        <w:t xml:space="preserve">Climaveneta </w:t>
      </w:r>
      <w:r>
        <w:rPr>
          <w:rFonts w:ascii="Trebuchet MS" w:hAnsi="Trebuchet MS" w:cs="Arial"/>
          <w:sz w:val="20"/>
          <w:szCs w:val="20"/>
        </w:rPr>
        <w:t>obejmuje w szczególności:</w:t>
      </w:r>
    </w:p>
    <w:p w14:paraId="6FD09279" w14:textId="70628A04" w:rsidR="001939A2" w:rsidRDefault="0061149E" w:rsidP="00CC0AAB">
      <w:pPr>
        <w:pStyle w:val="Standard"/>
        <w:spacing w:line="360" w:lineRule="auto"/>
        <w:ind w:left="284" w:hanging="284"/>
        <w:jc w:val="both"/>
        <w:rPr>
          <w:rFonts w:hint="eastAsia"/>
        </w:rPr>
      </w:pPr>
      <w:r>
        <w:rPr>
          <w:rFonts w:ascii="Trebuchet MS" w:hAnsi="Trebuchet MS" w:cs="Arial"/>
          <w:sz w:val="20"/>
          <w:szCs w:val="20"/>
        </w:rPr>
        <w:t>1.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 w:rsidR="00E36F30">
        <w:rPr>
          <w:rFonts w:ascii="Trebuchet MS" w:hAnsi="Trebuchet MS" w:cs="Arial"/>
          <w:sz w:val="20"/>
          <w:szCs w:val="20"/>
        </w:rPr>
        <w:t>W</w:t>
      </w:r>
      <w:r w:rsidR="001939A2">
        <w:rPr>
          <w:rFonts w:ascii="Trebuchet MS" w:hAnsi="Trebuchet MS" w:cs="Arial"/>
          <w:sz w:val="20"/>
          <w:szCs w:val="20"/>
        </w:rPr>
        <w:t xml:space="preserve">ykonanie co najmniej dwóch przeglądów agregatu chłodniczego zgodnie z ustawą o F-gazach  </w:t>
      </w:r>
      <w:r w:rsidR="00E36F30">
        <w:rPr>
          <w:rFonts w:ascii="Trebuchet MS" w:hAnsi="Trebuchet MS" w:cs="Arial"/>
          <w:sz w:val="20"/>
          <w:szCs w:val="20"/>
        </w:rPr>
        <w:t xml:space="preserve">                                 </w:t>
      </w:r>
      <w:r w:rsidR="001939A2">
        <w:rPr>
          <w:rFonts w:ascii="Trebuchet MS" w:hAnsi="Trebuchet MS" w:cs="Arial"/>
          <w:sz w:val="20"/>
          <w:szCs w:val="20"/>
        </w:rPr>
        <w:t xml:space="preserve">         </w:t>
      </w:r>
      <w:r w:rsidR="00E36F30">
        <w:rPr>
          <w:rFonts w:ascii="Trebuchet MS" w:hAnsi="Trebuchet MS" w:cs="Arial"/>
          <w:sz w:val="20"/>
          <w:szCs w:val="20"/>
        </w:rPr>
        <w:t xml:space="preserve">      </w:t>
      </w:r>
      <w:r w:rsidR="001939A2">
        <w:rPr>
          <w:rFonts w:ascii="Trebuchet MS" w:hAnsi="Trebuchet MS" w:cs="Arial"/>
          <w:sz w:val="20"/>
          <w:szCs w:val="20"/>
        </w:rPr>
        <w:t>i SZWO,</w:t>
      </w:r>
    </w:p>
    <w:p w14:paraId="2F90262B" w14:textId="04B1077B" w:rsidR="001939A2" w:rsidRDefault="00E36F30" w:rsidP="001939A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2.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U</w:t>
      </w:r>
      <w:r w:rsidR="001939A2">
        <w:rPr>
          <w:rFonts w:ascii="Trebuchet MS" w:hAnsi="Trebuchet MS" w:cs="Arial"/>
          <w:sz w:val="20"/>
          <w:szCs w:val="20"/>
        </w:rPr>
        <w:t>ruchomienie i wyłączenie agregatu chłodniczego przed i po sezonie,</w:t>
      </w:r>
    </w:p>
    <w:p w14:paraId="4814FCFD" w14:textId="6DC39ED3" w:rsidR="001939A2" w:rsidRDefault="00E36F30" w:rsidP="001939A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3.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S</w:t>
      </w:r>
      <w:r w:rsidR="001939A2">
        <w:rPr>
          <w:rFonts w:ascii="Trebuchet MS" w:hAnsi="Trebuchet MS" w:cs="Arial"/>
          <w:sz w:val="20"/>
          <w:szCs w:val="20"/>
        </w:rPr>
        <w:t>tosowne wpisy do CRO (Centralny Rejestr Operatorów),</w:t>
      </w:r>
    </w:p>
    <w:p w14:paraId="683A46AE" w14:textId="61ED758D" w:rsidR="001939A2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4.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</w:t>
      </w:r>
      <w:r w:rsidR="001939A2">
        <w:rPr>
          <w:rFonts w:ascii="Trebuchet MS" w:hAnsi="Trebuchet MS" w:cs="Arial"/>
          <w:sz w:val="20"/>
          <w:szCs w:val="20"/>
        </w:rPr>
        <w:t>rzegląd i sprawdzenie układu elektrycznego,</w:t>
      </w:r>
    </w:p>
    <w:p w14:paraId="1EB67A13" w14:textId="4D376A15" w:rsidR="001939A2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5.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K</w:t>
      </w:r>
      <w:r w:rsidR="001939A2">
        <w:rPr>
          <w:rFonts w:ascii="Trebuchet MS" w:hAnsi="Trebuchet MS" w:cs="Arial"/>
          <w:sz w:val="20"/>
          <w:szCs w:val="20"/>
        </w:rPr>
        <w:t>ontrolę pracy urządzenia i kontrolę szczelności, w tym sprawdzenie ciśnień układu freonowego,</w:t>
      </w:r>
    </w:p>
    <w:p w14:paraId="758029CB" w14:textId="438E82A9" w:rsidR="0061149E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6. Sprawdzenia załączenia i wyłączenia wszystkich kompresorów, wentylatorów i innych urządzeń.</w:t>
      </w:r>
    </w:p>
    <w:p w14:paraId="00B6B0C4" w14:textId="5A7B3434" w:rsidR="0061149E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7. Sprawdzenie wszystkich zabezpieczeń i regulatorów instalacji.</w:t>
      </w:r>
    </w:p>
    <w:p w14:paraId="205F4703" w14:textId="6B9DAB1A" w:rsidR="0061149E" w:rsidRDefault="00E36F30" w:rsidP="00CC0AAB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8.</w:t>
      </w:r>
      <w:r w:rsidR="00CC0AAB"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 xml:space="preserve">Sprawdzenie wszystkich połączeń elektrycznych i mechanicznych pod kątem uszkodzeń </w:t>
      </w:r>
      <w:r>
        <w:rPr>
          <w:rFonts w:ascii="Trebuchet MS" w:hAnsi="Trebuchet MS" w:cs="Arial"/>
          <w:sz w:val="20"/>
          <w:szCs w:val="20"/>
        </w:rPr>
        <w:t xml:space="preserve">   </w:t>
      </w:r>
    </w:p>
    <w:p w14:paraId="6D5F8554" w14:textId="69FDC753" w:rsidR="00CC0AAB" w:rsidRDefault="00CC0AAB" w:rsidP="00CC0AAB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eksploatacyjnych.</w:t>
      </w:r>
    </w:p>
    <w:p w14:paraId="4298A501" w14:textId="2C556AE2" w:rsidR="0061149E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9. Sprawdzenie stanu czynności instalacji (skraplacz, parownik, wentylator, agregaty).</w:t>
      </w:r>
    </w:p>
    <w:p w14:paraId="29225752" w14:textId="2CBE8310" w:rsidR="0061149E" w:rsidRDefault="0061149E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10. Pomiar poboru prądu przez poszczególne elementy elektryczne.</w:t>
      </w:r>
    </w:p>
    <w:p w14:paraId="36A9499C" w14:textId="6FB859FC" w:rsidR="0061149E" w:rsidRDefault="0061149E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11. Sprawdzenie nastaw automatyki, ewentualnie ich regulacja.</w:t>
      </w:r>
    </w:p>
    <w:p w14:paraId="745999B5" w14:textId="2C5B74F1" w:rsidR="0061149E" w:rsidRPr="00E36F30" w:rsidRDefault="0061149E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12. Sprawdzenie stanu zaworów.</w:t>
      </w:r>
    </w:p>
    <w:p w14:paraId="5975DDDA" w14:textId="6B69896A" w:rsidR="001939A2" w:rsidRDefault="00E36F30" w:rsidP="001939A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rebuchet MS" w:hAnsi="Trebuchet MS" w:cs="Arial"/>
          <w:sz w:val="20"/>
          <w:szCs w:val="20"/>
        </w:rPr>
        <w:t>13</w:t>
      </w:r>
      <w:r w:rsidR="0061149E">
        <w:rPr>
          <w:rFonts w:ascii="Trebuchet MS" w:hAnsi="Trebuchet MS" w:cs="Arial"/>
          <w:sz w:val="20"/>
          <w:szCs w:val="20"/>
        </w:rPr>
        <w:t>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</w:t>
      </w:r>
      <w:r w:rsidR="001939A2">
        <w:rPr>
          <w:rFonts w:ascii="Trebuchet MS" w:hAnsi="Trebuchet MS" w:cs="Arial"/>
          <w:sz w:val="20"/>
          <w:szCs w:val="20"/>
        </w:rPr>
        <w:t>szystkie prace niezbędne w celu prawidłowej pracy agregatu chłodniczego,</w:t>
      </w:r>
    </w:p>
    <w:p w14:paraId="7806B7BF" w14:textId="33ACD474" w:rsidR="001939A2" w:rsidRDefault="00E36F30" w:rsidP="00CC0AAB">
      <w:pPr>
        <w:pStyle w:val="Standard"/>
        <w:spacing w:line="360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14</w:t>
      </w:r>
      <w:r w:rsidR="0061149E">
        <w:rPr>
          <w:rFonts w:ascii="Trebuchet MS" w:hAnsi="Trebuchet MS" w:cs="Arial"/>
          <w:sz w:val="20"/>
          <w:szCs w:val="20"/>
        </w:rPr>
        <w:t>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</w:t>
      </w:r>
      <w:r w:rsidR="001939A2">
        <w:rPr>
          <w:rFonts w:ascii="Trebuchet MS" w:hAnsi="Trebuchet MS" w:cs="Arial"/>
          <w:sz w:val="20"/>
          <w:szCs w:val="20"/>
        </w:rPr>
        <w:t>ykonanie i dostarczenie niezbędnych protokołów serwisowych, założenie i dokonanie wpisu do książki serwisowej agregatu,</w:t>
      </w:r>
    </w:p>
    <w:p w14:paraId="36CF8327" w14:textId="6121DB84" w:rsidR="0061149E" w:rsidRDefault="0061149E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19CCE1D1" w14:textId="397178CE" w:rsidR="001939A2" w:rsidRPr="00DF2B4D" w:rsidRDefault="00DF2B4D" w:rsidP="001939A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F2B4D">
        <w:rPr>
          <w:rFonts w:ascii="Trebuchet MS" w:hAnsi="Trebuchet MS"/>
          <w:sz w:val="20"/>
          <w:szCs w:val="20"/>
        </w:rPr>
        <w:t>Wszystkie prace niezbędne w celu prawidłowej pracy agregatu chłodniczego nie obejmują przedmiotu zamówienia (glikol, freon, filtry itp.).</w:t>
      </w:r>
    </w:p>
    <w:p w14:paraId="3FF442DB" w14:textId="77777777" w:rsidR="001939A2" w:rsidRDefault="001939A2"/>
    <w:sectPr w:rsidR="0019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A2"/>
    <w:rsid w:val="00013B81"/>
    <w:rsid w:val="001939A2"/>
    <w:rsid w:val="00565390"/>
    <w:rsid w:val="0061149E"/>
    <w:rsid w:val="00927D29"/>
    <w:rsid w:val="00995F1C"/>
    <w:rsid w:val="00AD3E2F"/>
    <w:rsid w:val="00AF5EAF"/>
    <w:rsid w:val="00CC0AAB"/>
    <w:rsid w:val="00D90361"/>
    <w:rsid w:val="00DF2B4D"/>
    <w:rsid w:val="00E15A4B"/>
    <w:rsid w:val="00E3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AB0E"/>
  <w15:chartTrackingRefBased/>
  <w15:docId w15:val="{90CD4E61-6055-497B-AB75-635B42E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9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9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9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9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9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9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9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9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9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9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9A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39A2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Ruda Śląska</dc:creator>
  <cp:keywords/>
  <dc:description/>
  <cp:lastModifiedBy>Mosir Ruda Śląska</cp:lastModifiedBy>
  <cp:revision>9</cp:revision>
  <cp:lastPrinted>2025-01-22T12:31:00Z</cp:lastPrinted>
  <dcterms:created xsi:type="dcterms:W3CDTF">2025-01-22T11:18:00Z</dcterms:created>
  <dcterms:modified xsi:type="dcterms:W3CDTF">2025-01-23T12:37:00Z</dcterms:modified>
</cp:coreProperties>
</file>