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89F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OFERTOWY</w:t>
      </w:r>
    </w:p>
    <w:p w:rsidR="005B289F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:rsidR="005B289F" w:rsidRDefault="00000000">
      <w:pPr>
        <w:pStyle w:val="Standard"/>
        <w:numPr>
          <w:ilvl w:val="0"/>
          <w:numId w:val="13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Oferta złożona w drodze zapytania ofertowego na: „Zakup i dostawa odzież roboczej dla ratowników wodnych na rok 202</w:t>
      </w:r>
      <w:r w:rsidR="00CC393F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dla Miejskiego Ośrodka Sportu i Rekreacji w Rudzie Śląskiej</w:t>
      </w:r>
      <w:r w:rsidR="007B3E6A">
        <w:rPr>
          <w:rFonts w:ascii="Trebuchet MS" w:hAnsi="Trebuchet MS" w:cs="Trebuchet MS"/>
          <w:sz w:val="20"/>
          <w:szCs w:val="20"/>
        </w:rPr>
        <w:t xml:space="preserve"> – nr 2</w:t>
      </w:r>
      <w:r>
        <w:rPr>
          <w:rFonts w:ascii="Trebuchet MS" w:hAnsi="Trebuchet MS" w:cs="Trebuchet MS"/>
          <w:sz w:val="20"/>
          <w:szCs w:val="20"/>
        </w:rPr>
        <w:t>.”</w:t>
      </w:r>
    </w:p>
    <w:p w:rsidR="005B289F" w:rsidRDefault="00000000">
      <w:pPr>
        <w:pStyle w:val="Standard"/>
        <w:numPr>
          <w:ilvl w:val="0"/>
          <w:numId w:val="14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:rsidR="005B289F" w:rsidRDefault="005B289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5B289F" w:rsidRDefault="005B289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5B289F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5B289F" w:rsidRDefault="005B289F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:rsidR="005B289F" w:rsidRDefault="00000000">
      <w:pPr>
        <w:pStyle w:val="Standard"/>
        <w:numPr>
          <w:ilvl w:val="0"/>
          <w:numId w:val="15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5B289F" w:rsidRDefault="005B289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5B289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5B289F" w:rsidRDefault="005B289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:rsidR="005B289F" w:rsidRDefault="005B289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5B289F" w:rsidRDefault="005B289F">
      <w:pPr>
        <w:pStyle w:val="Standard"/>
        <w:ind w:left="360"/>
      </w:pPr>
    </w:p>
    <w:p w:rsidR="005B289F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p w:rsidR="005B289F" w:rsidRDefault="005B289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3914"/>
        <w:gridCol w:w="735"/>
        <w:gridCol w:w="2447"/>
        <w:gridCol w:w="2359"/>
        <w:gridCol w:w="2359"/>
        <w:gridCol w:w="2357"/>
      </w:tblGrid>
      <w:tr w:rsidR="005B289F">
        <w:tc>
          <w:tcPr>
            <w:tcW w:w="145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1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dla ratowników</w:t>
            </w:r>
          </w:p>
        </w:tc>
      </w:tr>
      <w:tr w:rsidR="005B289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[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szt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>]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5B289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T-shirt WOPR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5B289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Spodenki WOPR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5B289F">
        <w:tc>
          <w:tcPr>
            <w:tcW w:w="748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5B289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289F" w:rsidRDefault="005B289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5B289F" w:rsidRDefault="005B289F">
      <w:pPr>
        <w:rPr>
          <w:rFonts w:ascii="Trebuchet MS" w:hAnsi="Trebuchet MS" w:cs="Trebuchet MS"/>
          <w:sz w:val="20"/>
          <w:szCs w:val="20"/>
        </w:rPr>
      </w:pPr>
    </w:p>
    <w:p w:rsidR="005B289F" w:rsidRDefault="005B289F">
      <w:pPr>
        <w:ind w:left="360"/>
        <w:rPr>
          <w:rFonts w:ascii="Trebuchet MS" w:hAnsi="Trebuchet MS" w:cs="Trebuchet MS"/>
          <w:sz w:val="20"/>
          <w:szCs w:val="20"/>
        </w:rPr>
      </w:pPr>
    </w:p>
    <w:p w:rsidR="005B289F" w:rsidRDefault="005B289F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:rsidR="005B289F" w:rsidRDefault="00000000">
      <w:pPr>
        <w:pStyle w:val="Standard"/>
        <w:numPr>
          <w:ilvl w:val="0"/>
          <w:numId w:val="16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Termin realizacji zamówienia: w dniach od </w:t>
      </w:r>
      <w:r w:rsidR="00CC393F">
        <w:rPr>
          <w:rFonts w:ascii="Trebuchet MS" w:hAnsi="Trebuchet MS" w:cs="Trebuchet MS"/>
          <w:sz w:val="20"/>
          <w:szCs w:val="20"/>
        </w:rPr>
        <w:t>1</w:t>
      </w:r>
      <w:r w:rsidR="007B3E6A">
        <w:rPr>
          <w:rFonts w:ascii="Trebuchet MS" w:hAnsi="Trebuchet MS" w:cs="Trebuchet MS"/>
          <w:sz w:val="20"/>
          <w:szCs w:val="20"/>
        </w:rPr>
        <w:t>0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CC393F">
        <w:rPr>
          <w:rFonts w:ascii="Trebuchet MS" w:hAnsi="Trebuchet MS" w:cs="Trebuchet MS"/>
          <w:sz w:val="20"/>
          <w:szCs w:val="20"/>
        </w:rPr>
        <w:t>lutego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CC393F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 do 3</w:t>
      </w:r>
      <w:r w:rsidR="00CC393F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 xml:space="preserve"> grudnia 202</w:t>
      </w:r>
      <w:r w:rsidR="00CC393F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:rsidR="005B289F" w:rsidRDefault="00000000">
      <w:pPr>
        <w:pStyle w:val="Standard"/>
        <w:numPr>
          <w:ilvl w:val="0"/>
          <w:numId w:val="17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:rsidR="005B289F" w:rsidRDefault="00000000">
      <w:pPr>
        <w:pStyle w:val="Tekstpodstawowy"/>
        <w:numPr>
          <w:ilvl w:val="0"/>
          <w:numId w:val="18"/>
        </w:numPr>
        <w:spacing w:line="360" w:lineRule="auto"/>
      </w:pPr>
      <w:r>
        <w:rPr>
          <w:rFonts w:ascii="Trebuchet MS" w:hAnsi="Trebuchet MS"/>
          <w:sz w:val="20"/>
        </w:rPr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:rsidR="005B289F" w:rsidRDefault="005B289F">
      <w:pPr>
        <w:pStyle w:val="Tekstpodstawowy"/>
        <w:spacing w:line="360" w:lineRule="auto"/>
        <w:ind w:left="720"/>
        <w:rPr>
          <w:rFonts w:ascii="Trebuchet MS" w:hAnsi="Trebuchet MS"/>
          <w:sz w:val="20"/>
          <w:vertAlign w:val="superscript"/>
        </w:rPr>
      </w:pPr>
    </w:p>
    <w:p w:rsidR="005B289F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lastRenderedPageBreak/>
        <w:t>Kategorie przedsiębiorcy Wykonawcy (właściwe zaznaczyć):</w:t>
      </w:r>
    </w:p>
    <w:p w:rsidR="005B289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:rsidR="005B289F" w:rsidRDefault="005B289F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5B289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:rsidR="005B289F" w:rsidRDefault="005B289F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5B289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:rsidR="005B289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:rsidR="005B289F" w:rsidRDefault="00000000">
      <w:pPr>
        <w:pStyle w:val="Standard"/>
        <w:numPr>
          <w:ilvl w:val="0"/>
          <w:numId w:val="1"/>
        </w:numPr>
        <w:textAlignment w:val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:rsidR="005B289F" w:rsidRDefault="005B289F">
      <w:pPr>
        <w:pStyle w:val="Standard"/>
        <w:ind w:left="1080"/>
        <w:textAlignment w:val="auto"/>
        <w:rPr>
          <w:rFonts w:ascii="Trebuchet MS" w:hAnsi="Trebuchet MS"/>
          <w:sz w:val="18"/>
          <w:szCs w:val="18"/>
        </w:rPr>
      </w:pPr>
    </w:p>
    <w:p w:rsidR="005B289F" w:rsidRDefault="00000000">
      <w:pPr>
        <w:pStyle w:val="Standard"/>
        <w:numPr>
          <w:ilvl w:val="0"/>
          <w:numId w:val="19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:rsidR="00CC393F" w:rsidRDefault="00CC393F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zamieszczoną na stronie internetowej Zamawiającego www.bip.mosir.rsl.pl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:rsidR="005B289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niżej podany zakres wykonywać będą w imieniu Wykonawcy podwykonawcy:</w:t>
      </w:r>
    </w:p>
    <w:tbl>
      <w:tblPr>
        <w:tblW w:w="9212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B289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000000">
            <w:pPr>
              <w:widowControl w:val="0"/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000000">
            <w:pPr>
              <w:pStyle w:val="Tekstpodstawowy"/>
              <w:widowControl w:val="0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5B289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B289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9F" w:rsidRDefault="005B289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B289F" w:rsidRDefault="005B289F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:rsidR="005B289F" w:rsidRDefault="00000000">
      <w:pPr>
        <w:pStyle w:val="Standard"/>
        <w:numPr>
          <w:ilvl w:val="0"/>
          <w:numId w:val="20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:rsidR="005B289F" w:rsidRDefault="00000000">
      <w:pPr>
        <w:pStyle w:val="Standard"/>
        <w:numPr>
          <w:ilvl w:val="0"/>
          <w:numId w:val="2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:rsidR="005B289F" w:rsidRDefault="00000000">
      <w:pPr>
        <w:pStyle w:val="Standard"/>
        <w:numPr>
          <w:ilvl w:val="0"/>
          <w:numId w:val="22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5B289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:rsidR="005B289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:rsidR="005B289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:rsidR="005B289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:rsidR="005B289F" w:rsidRDefault="005B289F">
      <w:pPr>
        <w:pStyle w:val="Standard"/>
        <w:rPr>
          <w:sz w:val="20"/>
          <w:szCs w:val="20"/>
        </w:rPr>
      </w:pPr>
    </w:p>
    <w:p w:rsidR="005B289F" w:rsidRDefault="005B289F">
      <w:pPr>
        <w:pStyle w:val="Standard"/>
        <w:rPr>
          <w:sz w:val="20"/>
          <w:szCs w:val="20"/>
        </w:rPr>
      </w:pPr>
    </w:p>
    <w:p w:rsidR="005B289F" w:rsidRDefault="005B289F">
      <w:pPr>
        <w:pStyle w:val="Standard"/>
        <w:rPr>
          <w:sz w:val="20"/>
          <w:szCs w:val="20"/>
        </w:rPr>
      </w:pPr>
    </w:p>
    <w:p w:rsidR="005B289F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:rsidR="005B289F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:rsidR="005B289F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:rsidR="005B289F" w:rsidRDefault="005B289F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5B289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5B289F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5B289F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B289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5B289F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CD4" w:rsidRDefault="00004CD4">
      <w:r>
        <w:separator/>
      </w:r>
    </w:p>
  </w:endnote>
  <w:endnote w:type="continuationSeparator" w:id="0">
    <w:p w:rsidR="00004CD4" w:rsidRDefault="0000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89F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CD4" w:rsidRDefault="00004CD4">
      <w:r>
        <w:separator/>
      </w:r>
    </w:p>
  </w:footnote>
  <w:footnote w:type="continuationSeparator" w:id="0">
    <w:p w:rsidR="00004CD4" w:rsidRDefault="00004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89F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CC393F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CC393F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7B3E6A">
      <w:rPr>
        <w:rFonts w:ascii="Trebuchet MS" w:hAnsi="Trebuchet MS"/>
        <w:sz w:val="18"/>
        <w:szCs w:val="18"/>
      </w:rPr>
      <w:t>10</w:t>
    </w:r>
    <w:r>
      <w:rPr>
        <w:rFonts w:ascii="Trebuchet MS" w:hAnsi="Trebuchet MS"/>
        <w:sz w:val="18"/>
        <w:szCs w:val="18"/>
      </w:rPr>
      <w:t>.202</w:t>
    </w:r>
    <w:r w:rsidR="00CC393F">
      <w:rPr>
        <w:rFonts w:ascii="Trebuchet MS" w:hAnsi="Trebuchet MS"/>
        <w:sz w:val="18"/>
        <w:szCs w:val="18"/>
      </w:rPr>
      <w:t>5</w:t>
    </w:r>
  </w:p>
  <w:p w:rsidR="005B289F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 </w:t>
    </w:r>
    <w:r w:rsidR="00CC393F">
      <w:rPr>
        <w:rFonts w:ascii="Trebuchet MS" w:hAnsi="Trebuchet MS"/>
        <w:sz w:val="18"/>
        <w:szCs w:val="18"/>
      </w:rPr>
      <w:t xml:space="preserve">                     </w:t>
    </w:r>
    <w:r>
      <w:rPr>
        <w:rFonts w:ascii="Trebuchet MS" w:hAnsi="Trebuchet MS"/>
        <w:sz w:val="18"/>
        <w:szCs w:val="18"/>
      </w:rPr>
      <w:t xml:space="preserve">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:rsidR="005B289F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930"/>
    <w:multiLevelType w:val="multilevel"/>
    <w:tmpl w:val="709CA65E"/>
    <w:lvl w:ilvl="0">
      <w:start w:val="1"/>
      <w:numFmt w:val="decimal"/>
      <w:lvlText w:val="(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CB77802"/>
    <w:multiLevelType w:val="multilevel"/>
    <w:tmpl w:val="808E44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EAE6694"/>
    <w:multiLevelType w:val="multilevel"/>
    <w:tmpl w:val="35B6D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13794A8D"/>
    <w:multiLevelType w:val="multilevel"/>
    <w:tmpl w:val="A198D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2055F82"/>
    <w:multiLevelType w:val="multilevel"/>
    <w:tmpl w:val="86004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35E72CEE"/>
    <w:multiLevelType w:val="multilevel"/>
    <w:tmpl w:val="CC36DD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544D473D"/>
    <w:multiLevelType w:val="multilevel"/>
    <w:tmpl w:val="423A24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5F091B84"/>
    <w:multiLevelType w:val="multilevel"/>
    <w:tmpl w:val="7CD68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621F031D"/>
    <w:multiLevelType w:val="multilevel"/>
    <w:tmpl w:val="5B6A4E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6A3B1F14"/>
    <w:multiLevelType w:val="multilevel"/>
    <w:tmpl w:val="D8A276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6E963F55"/>
    <w:multiLevelType w:val="multilevel"/>
    <w:tmpl w:val="D2CEC0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75EA67F5"/>
    <w:multiLevelType w:val="multilevel"/>
    <w:tmpl w:val="D66445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 w16cid:durableId="1000888145">
    <w:abstractNumId w:val="0"/>
  </w:num>
  <w:num w:numId="2" w16cid:durableId="865338680">
    <w:abstractNumId w:val="7"/>
  </w:num>
  <w:num w:numId="3" w16cid:durableId="936592823">
    <w:abstractNumId w:val="9"/>
  </w:num>
  <w:num w:numId="4" w16cid:durableId="1904826943">
    <w:abstractNumId w:val="8"/>
  </w:num>
  <w:num w:numId="5" w16cid:durableId="1254900688">
    <w:abstractNumId w:val="1"/>
  </w:num>
  <w:num w:numId="6" w16cid:durableId="2118718198">
    <w:abstractNumId w:val="10"/>
  </w:num>
  <w:num w:numId="7" w16cid:durableId="1764448589">
    <w:abstractNumId w:val="4"/>
  </w:num>
  <w:num w:numId="8" w16cid:durableId="1084885479">
    <w:abstractNumId w:val="2"/>
  </w:num>
  <w:num w:numId="9" w16cid:durableId="1645158144">
    <w:abstractNumId w:val="6"/>
  </w:num>
  <w:num w:numId="10" w16cid:durableId="826283672">
    <w:abstractNumId w:val="11"/>
  </w:num>
  <w:num w:numId="11" w16cid:durableId="77950662">
    <w:abstractNumId w:val="5"/>
  </w:num>
  <w:num w:numId="12" w16cid:durableId="74521276">
    <w:abstractNumId w:val="3"/>
  </w:num>
  <w:num w:numId="13" w16cid:durableId="243222897">
    <w:abstractNumId w:val="7"/>
    <w:lvlOverride w:ilvl="0">
      <w:startOverride w:val="1"/>
    </w:lvlOverride>
  </w:num>
  <w:num w:numId="14" w16cid:durableId="1755011737">
    <w:abstractNumId w:val="7"/>
  </w:num>
  <w:num w:numId="15" w16cid:durableId="1555434175">
    <w:abstractNumId w:val="7"/>
  </w:num>
  <w:num w:numId="16" w16cid:durableId="418525668">
    <w:abstractNumId w:val="7"/>
  </w:num>
  <w:num w:numId="17" w16cid:durableId="749690404">
    <w:abstractNumId w:val="7"/>
  </w:num>
  <w:num w:numId="18" w16cid:durableId="1919560984">
    <w:abstractNumId w:val="7"/>
  </w:num>
  <w:num w:numId="19" w16cid:durableId="1516648999">
    <w:abstractNumId w:val="7"/>
  </w:num>
  <w:num w:numId="20" w16cid:durableId="886071460">
    <w:abstractNumId w:val="7"/>
  </w:num>
  <w:num w:numId="21" w16cid:durableId="1556311041">
    <w:abstractNumId w:val="7"/>
  </w:num>
  <w:num w:numId="22" w16cid:durableId="1264922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89F"/>
    <w:rsid w:val="00004CD4"/>
    <w:rsid w:val="0018435D"/>
    <w:rsid w:val="00384567"/>
    <w:rsid w:val="005B289F"/>
    <w:rsid w:val="00797F4F"/>
    <w:rsid w:val="007B3E6A"/>
    <w:rsid w:val="00902C95"/>
    <w:rsid w:val="00A03FB0"/>
    <w:rsid w:val="00CB15E7"/>
    <w:rsid w:val="00CC393F"/>
    <w:rsid w:val="00ED1FD7"/>
    <w:rsid w:val="00F9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95B5"/>
  <w15:docId w15:val="{961CE7AE-B6A3-4E18-B494-97CD3BAF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0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Calibri"/>
      <w:kern w:val="0"/>
      <w:sz w:val="20"/>
      <w:szCs w:val="20"/>
      <w:lang w:bidi="ar-SA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Normalny"/>
    <w:qFormat/>
    <w:pPr>
      <w:spacing w:before="120" w:after="120"/>
    </w:pPr>
    <w:rPr>
      <w:rFonts w:eastAsia="Tahoma"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Tekstprzypisudolnego">
    <w:name w:val="footnote text"/>
    <w:basedOn w:val="Normalny"/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979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19</cp:revision>
  <cp:lastPrinted>2025-01-31T08:34:00Z</cp:lastPrinted>
  <dcterms:created xsi:type="dcterms:W3CDTF">2024-04-15T08:37:00Z</dcterms:created>
  <dcterms:modified xsi:type="dcterms:W3CDTF">2025-01-31T08:36:00Z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