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574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946BED">
        <w:rPr>
          <w:rFonts w:ascii="Trebuchet MS" w:hAnsi="Trebuchet MS"/>
          <w:sz w:val="20"/>
          <w:szCs w:val="20"/>
        </w:rPr>
        <w:t>31</w:t>
      </w:r>
      <w:r>
        <w:rPr>
          <w:rFonts w:ascii="Trebuchet MS" w:hAnsi="Trebuchet MS"/>
          <w:sz w:val="20"/>
          <w:szCs w:val="20"/>
        </w:rPr>
        <w:t>.0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9D2574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585EC0" w:rsidRPr="00585EC0" w:rsidRDefault="00585EC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</w:t>
      </w:r>
      <w:r w:rsidR="00A34901">
        <w:rPr>
          <w:rFonts w:ascii="Trebuchet MS" w:hAnsi="Trebuchet MS"/>
          <w:sz w:val="20"/>
          <w:szCs w:val="20"/>
        </w:rPr>
        <w:t>332</w:t>
      </w:r>
      <w:r>
        <w:rPr>
          <w:rFonts w:ascii="Trebuchet MS" w:hAnsi="Trebuchet MS"/>
          <w:sz w:val="20"/>
          <w:szCs w:val="20"/>
        </w:rPr>
        <w:t>/2025</w:t>
      </w:r>
    </w:p>
    <w:p w:rsidR="009D2574" w:rsidRDefault="00B54B19">
      <w:pPr>
        <w:pStyle w:val="Standard"/>
      </w:pPr>
      <w:r>
        <w:rPr>
          <w:rFonts w:ascii="Trebuchet MS" w:hAnsi="Trebuchet MS"/>
          <w:sz w:val="20"/>
          <w:szCs w:val="20"/>
        </w:rPr>
        <w:t>DT.26</w:t>
      </w:r>
      <w:r w:rsidR="00585EC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  <w:r w:rsidR="00946BED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>.2025</w:t>
      </w: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9D2574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A34901" w:rsidRDefault="00A3490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000000"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B54B19">
        <w:rPr>
          <w:rFonts w:ascii="Trebuchet MS" w:hAnsi="Trebuchet MS"/>
          <w:b/>
          <w:bCs/>
          <w:sz w:val="20"/>
          <w:szCs w:val="20"/>
        </w:rPr>
        <w:t>5</w:t>
      </w:r>
      <w:r w:rsidR="00000000">
        <w:rPr>
          <w:rFonts w:ascii="Trebuchet MS" w:hAnsi="Trebuchet MS"/>
          <w:b/>
          <w:bCs/>
          <w:sz w:val="20"/>
          <w:szCs w:val="20"/>
        </w:rPr>
        <w:t xml:space="preserve"> dla Miejskiego Ośrodek Sportu i Rekreacji w Rudzie Śląskiej</w:t>
      </w:r>
      <w:r>
        <w:rPr>
          <w:rFonts w:ascii="Trebuchet MS" w:hAnsi="Trebuchet MS"/>
          <w:b/>
          <w:bCs/>
          <w:sz w:val="20"/>
          <w:szCs w:val="20"/>
        </w:rPr>
        <w:t xml:space="preserve"> – nr 2”</w:t>
      </w:r>
    </w:p>
    <w:p w:rsidR="009D2574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 dla zamówienia publicznego o wartości, bez podatku od towarów i usług mniejszej </w:t>
      </w:r>
      <w:r w:rsidR="00A34901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niż kwota 130 000 złotych netto.</w:t>
      </w:r>
    </w:p>
    <w:p w:rsidR="009D2574" w:rsidRDefault="009D2574" w:rsidP="00A34901">
      <w:pPr>
        <w:pStyle w:val="Standard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9D2574">
          <w:rPr>
            <w:rFonts w:ascii="Trebuchet MS" w:hAnsi="Trebuchet MS"/>
            <w:sz w:val="20"/>
            <w:szCs w:val="20"/>
          </w:rPr>
          <w:t>dt@mosir.rsl.pl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Dz. U. z 202</w:t>
      </w:r>
      <w:r w:rsidR="00B54B19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, poz. 1</w:t>
      </w:r>
      <w:r w:rsidR="00B54B19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>. zm.)</w:t>
      </w:r>
      <w:r w:rsidR="00B54B19">
        <w:rPr>
          <w:rFonts w:ascii="Trebuchet MS" w:hAnsi="Trebuchet MS" w:cs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 roboczej dla ratowników wodnych dla MOSiR Ruda Śląska na rok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B54B19">
        <w:rPr>
          <w:rFonts w:ascii="Trebuchet MS" w:hAnsi="Trebuchet MS"/>
          <w:sz w:val="20"/>
          <w:szCs w:val="20"/>
        </w:rPr>
        <w:t>1</w:t>
      </w:r>
      <w:r w:rsidR="00946BED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 xml:space="preserve"> </w:t>
      </w:r>
      <w:r w:rsidR="00B54B19">
        <w:rPr>
          <w:rFonts w:ascii="Trebuchet MS" w:hAnsi="Trebuchet MS"/>
          <w:sz w:val="20"/>
          <w:szCs w:val="20"/>
        </w:rPr>
        <w:t>lutego</w:t>
      </w:r>
      <w:r>
        <w:rPr>
          <w:rFonts w:ascii="Trebuchet MS" w:hAnsi="Trebuchet MS"/>
          <w:sz w:val="20"/>
          <w:szCs w:val="20"/>
        </w:rPr>
        <w:t xml:space="preserve">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 do 3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grudnia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 w:rsidR="00B54B19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przedstawienie oferty cenowej na: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B54B1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w Rudzie Śląskiej."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opisie przedmiotu zamówienia.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roboczej dla ratowników wodnych dla MOSiR w Rudzie Śląskiej, następujących produktów wg poniższego wykazu: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dla ratowników wodnych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1. T-shirt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– 20 szt</w:t>
      </w:r>
      <w:r w:rsidR="00B54B19">
        <w:rPr>
          <w:rFonts w:ascii="Trebuchet MS" w:hAnsi="Trebuchet MS"/>
          <w:sz w:val="20"/>
          <w:szCs w:val="20"/>
        </w:rPr>
        <w:t xml:space="preserve">. 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Spodenki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- 10 szt.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klauzula RODO (załącznik nr 4), oświadczenie Wykonawcy o zapoznaniu się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z procedur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ą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wewnętrznych obowiązujących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lastRenderedPageBreak/>
        <w:t>w MOSiR Ruda Śląska (sygnaliści)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zamieszczoną na stronie internetowej Zamawiającego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br/>
        <w:t>www.bip.mosir.rsl.pl (załącznik nr 5) oraz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projekt umowy (załącznik nr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).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AC2509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do oferty klauzulę RODO, wg załącznika nr 4,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procedurą zgłoszeń wewnętrznych obowiązujących w MOSiR Ruda Śląska (sygnaliści), według załącznika nr 5,</w:t>
      </w:r>
    </w:p>
    <w:p w:rsidR="009D2574" w:rsidRDefault="00AC2509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aktualny odpis z właściwego rejestru lub z centralnej ewidencji i informacji o działalności gospodarczej, w przypadku: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9D2574" w:rsidRDefault="00AC250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8)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 roboczej dla ratowników wodnych na rok 202</w:t>
      </w:r>
      <w:r w:rsidR="00AC250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może zostać sporządzona w formie elektronicznej i podpisana podpisem elektronicznym (kwalifikowanym, osobistym, profilem zaufanym).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w terminie do dnia </w:t>
      </w:r>
      <w:r w:rsidR="00946BED">
        <w:rPr>
          <w:rFonts w:ascii="Trebuchet MS" w:hAnsi="Trebuchet MS" w:cs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</w:t>
      </w:r>
      <w:r w:rsidR="00946BED">
        <w:rPr>
          <w:rFonts w:ascii="Trebuchet MS" w:hAnsi="Trebuchet MS" w:cs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.202</w:t>
      </w:r>
      <w:r w:rsidR="00AC2509">
        <w:rPr>
          <w:rFonts w:ascii="Trebuchet MS" w:hAnsi="Trebuchet MS" w:cs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r. do godz. 12.00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</w:t>
      </w:r>
      <w:r w:rsidR="003A382E">
        <w:rPr>
          <w:rFonts w:ascii="Trebuchet MS" w:hAnsi="Trebuchet MS" w:cs="Trebuchet MS"/>
          <w:b/>
          <w:bCs/>
          <w:sz w:val="20"/>
          <w:szCs w:val="20"/>
        </w:rPr>
        <w:t>RYTERIA WYBORU OFERT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br/>
      </w:r>
      <w:r>
        <w:rPr>
          <w:rFonts w:ascii="Trebuchet MS" w:eastAsia="Trebuchet MS" w:hAnsi="Trebuchet MS" w:cs="Trebuchet MS"/>
          <w:sz w:val="20"/>
          <w:szCs w:val="20"/>
        </w:rPr>
        <w:t>w niniejszym zapytaniu wraz z załącznikami. W przypadku, gdy oferta nie spełni choćby jednego warunku, określonego niniejszym zapytaniem zostanie przez Zamawiającego odrzucona.</w:t>
      </w:r>
    </w:p>
    <w:p w:rsidR="009D2574" w:rsidRDefault="009D2574">
      <w:pPr>
        <w:pStyle w:val="Standarduser"/>
        <w:spacing w:line="276" w:lineRule="auto"/>
        <w:jc w:val="both"/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Wykonawcy: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Pr="003A382E">
        <w:rPr>
          <w:rFonts w:ascii="Trebuchet MS" w:hAnsi="Trebuchet MS" w:cs="Trebuchet MS"/>
          <w:sz w:val="20"/>
          <w:szCs w:val="20"/>
        </w:rPr>
        <w:br/>
        <w:t>określonych przez Zamawiającego do ich uzupełnienia w wyznaczonym terminie,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3/ Zamawiający zastrzega sobie możliwość negocjacji z wybranymi Wykonawcami, którzy złożyli oferty, </w:t>
      </w:r>
      <w:r w:rsidRPr="003A382E">
        <w:rPr>
          <w:rFonts w:ascii="Trebuchet MS" w:hAnsi="Trebuchet MS" w:cs="Trebuchet MS"/>
          <w:sz w:val="20"/>
          <w:szCs w:val="20"/>
        </w:rPr>
        <w:br/>
        <w:t>w zakresie szczegółów wykonania zamówienia oraz wysokości ceny w zakresie jej zmniejszenia.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1. Zamawiający przyzna zamówienie Wykonawcy, który spełni  wszystkie wymogi zawarte w zapytaniu </w:t>
      </w:r>
      <w:r w:rsidRPr="003A382E">
        <w:rPr>
          <w:rFonts w:ascii="Trebuchet MS" w:hAnsi="Trebuchet MS" w:cs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lastRenderedPageBreak/>
        <w:t>2. Jeżeli Wykonawca, którego oferta została wybrana uchyla się od podpisania umowy, Zamawiający zawrze umowę z kolejnym Wykonawcą.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3. Zamawiający nie dopuszcza składania ofert częściowych.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4. Zamawiający zastrzega sobie możliwość wykonania zamówienia do wysokości posiadanych środków </w:t>
      </w:r>
      <w:r w:rsidRPr="003A382E">
        <w:rPr>
          <w:rFonts w:ascii="Trebuchet MS" w:hAnsi="Trebuchet MS" w:cs="Trebuchet MS"/>
          <w:sz w:val="20"/>
          <w:szCs w:val="20"/>
        </w:rPr>
        <w:br/>
        <w:t>finansowych.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5.  Zamawiający zastrzega sobie prawo unieważnienia postępowania w szczególności, jeżeli: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nie wpłynie żadna oferta,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7. Zamawiający zamieści na swojej stronie internetowej </w:t>
      </w:r>
      <w:hyperlink r:id="rId8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3A382E">
        <w:rPr>
          <w:rFonts w:ascii="Trebuchet MS" w:hAnsi="Trebuchet MS" w:cs="Trebuchet MS"/>
          <w:sz w:val="20"/>
          <w:szCs w:val="20"/>
        </w:rPr>
        <w:br/>
        <w:t>i nazwisko, siedzibę, adres Wykonawcy, którego ofertę wybrano oraz cenę brutto.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9. Zamawiający odrzuci ofertę, jeżeli: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a) treść oferty nie odpowiada treści zapytania ofertowego,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b) została złożona przez Wykonawcę wykluczonego z udziału w postępowaniu o udzielenie zamówienia,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d) oferta zostanie złożona po terminie podanym w niniejszym zapytaniu ofertowym.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XIII. INFORMACJA O FORMALNOŚCIACH NIEZBĘDNYCH DO ZAWARCIA UMOWY Z WYKONAWCĄ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Wykonawca zostanie poinformowany e-mailem lub telefonicznie o terminie i miejscu podpisania umowy.</w:t>
      </w:r>
    </w:p>
    <w:p w:rsidR="003A382E" w:rsidRPr="003A382E" w:rsidRDefault="003A382E" w:rsidP="00946BED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XIV. KONTAKT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Do kontaktów z oferentami upoważniony jest: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Andrzej Walus  – e-mail: </w:t>
      </w:r>
      <w:hyperlink r:id="rId9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dt@mosir.rsl.pl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>, tel. 32 248 75 21 – dział techniczny.</w:t>
      </w:r>
    </w:p>
    <w:p w:rsidR="003A382E" w:rsidRPr="003A382E" w:rsidRDefault="003A382E" w:rsidP="003A382E">
      <w:pPr>
        <w:pStyle w:val="Standarduser"/>
        <w:rPr>
          <w:rFonts w:ascii="Trebuchet MS" w:hAnsi="Trebuchet MS" w:cs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</w:pPr>
      <w:hyperlink r:id="rId10" w:history="1"/>
    </w:p>
    <w:p w:rsidR="009D2574" w:rsidRDefault="009D2574">
      <w:pPr>
        <w:pStyle w:val="Standard"/>
        <w:spacing w:line="276" w:lineRule="auto"/>
        <w:jc w:val="both"/>
      </w:pPr>
      <w:hyperlink r:id="rId11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AC2F2A" w:rsidRDefault="00AC2F2A">
      <w:pPr>
        <w:pStyle w:val="Standard"/>
        <w:jc w:val="both"/>
      </w:pPr>
    </w:p>
    <w:p w:rsidR="009D2574" w:rsidRDefault="009D2574">
      <w:pPr>
        <w:pStyle w:val="Standard"/>
        <w:jc w:val="both"/>
      </w:pPr>
      <w:hyperlink r:id="rId12" w:history="1"/>
    </w:p>
    <w:p w:rsidR="009D2574" w:rsidRPr="003A382E" w:rsidRDefault="009D2574">
      <w:pPr>
        <w:pStyle w:val="Standard"/>
        <w:jc w:val="both"/>
        <w:rPr>
          <w:u w:val="single"/>
        </w:rPr>
      </w:pPr>
      <w:hyperlink r:id="rId13" w:history="1">
        <w:r w:rsidRPr="003A382E">
          <w:rPr>
            <w:rFonts w:ascii="Trebuchet MS" w:hAnsi="Trebuchet MS"/>
            <w:sz w:val="20"/>
            <w:szCs w:val="20"/>
            <w:u w:val="single"/>
          </w:rPr>
          <w:t>Załączniki:</w:t>
        </w:r>
      </w:hyperlink>
    </w:p>
    <w:p w:rsidR="009D2574" w:rsidRDefault="009D2574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2 – formularz oferty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6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  <w:r w:rsidR="003A382E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:rsidR="003A382E" w:rsidRDefault="003A382E" w:rsidP="003A382E">
      <w:pPr>
        <w:pStyle w:val="Standard"/>
        <w:jc w:val="both"/>
      </w:pPr>
      <w:hyperlink r:id="rId17" w:history="1">
        <w:r>
          <w:rPr>
            <w:rFonts w:ascii="Trebuchet MS" w:hAnsi="Trebuchet MS"/>
            <w:sz w:val="20"/>
            <w:szCs w:val="20"/>
          </w:rPr>
          <w:t>Nr 4 – klauzula RODO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3A382E" w:rsidRDefault="003A382E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 xml:space="preserve">Nr 5 – oświadczenie Wykonawcy o zapoznaniu się z procedurą zgłoszeń wewnętrznych obowiązujących </w:t>
        </w:r>
        <w:r>
          <w:rPr>
            <w:rFonts w:ascii="Trebuchet MS" w:hAnsi="Trebuchet MS"/>
            <w:sz w:val="20"/>
            <w:szCs w:val="20"/>
          </w:rPr>
          <w:br/>
          <w:t>w MOSiR Ruda Śląska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9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3A382E">
          <w:rPr>
            <w:rFonts w:ascii="Trebuchet MS" w:hAnsi="Trebuchet MS"/>
            <w:sz w:val="20"/>
            <w:szCs w:val="20"/>
          </w:rPr>
          <w:t>6</w:t>
        </w:r>
        <w:r>
          <w:rPr>
            <w:rFonts w:ascii="Trebuchet MS" w:hAnsi="Trebuchet MS"/>
            <w:sz w:val="20"/>
            <w:szCs w:val="20"/>
          </w:rPr>
          <w:t xml:space="preserve"> - </w:t>
        </w:r>
        <w:r w:rsidR="003A382E">
          <w:rPr>
            <w:rFonts w:ascii="Trebuchet MS" w:hAnsi="Trebuchet MS"/>
            <w:sz w:val="20"/>
            <w:szCs w:val="20"/>
          </w:rPr>
          <w:t>projekt</w:t>
        </w:r>
        <w:r>
          <w:rPr>
            <w:rFonts w:ascii="Trebuchet MS" w:hAnsi="Trebuchet MS"/>
            <w:sz w:val="20"/>
            <w:szCs w:val="20"/>
          </w:rPr>
          <w:t xml:space="preserve"> umowy</w:t>
        </w:r>
      </w:hyperlink>
      <w:r w:rsidR="003A382E">
        <w:rPr>
          <w:rFonts w:ascii="Trebuchet MS" w:hAnsi="Trebuchet MS"/>
          <w:sz w:val="20"/>
          <w:szCs w:val="20"/>
        </w:rPr>
        <w:t>.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3A382E" w:rsidRPr="00AC2F2A" w:rsidRDefault="003A382E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 w:rsidRPr="00AC2F2A">
        <w:rPr>
          <w:rFonts w:ascii="Trebuchet MS" w:hAnsi="Trebuchet MS"/>
          <w:sz w:val="20"/>
          <w:szCs w:val="20"/>
          <w:u w:val="single"/>
        </w:rPr>
        <w:t>Rozdzielnik: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Śląska,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:rsidR="003A382E" w:rsidRDefault="003A382E">
      <w:pPr>
        <w:pStyle w:val="Standard"/>
        <w:jc w:val="both"/>
      </w:pPr>
    </w:p>
    <w:sectPr w:rsidR="003A382E">
      <w:footerReference w:type="default" r:id="rId2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F6B" w:rsidRDefault="00C95F6B">
      <w:r>
        <w:separator/>
      </w:r>
    </w:p>
  </w:endnote>
  <w:endnote w:type="continuationSeparator" w:id="0">
    <w:p w:rsidR="00C95F6B" w:rsidRDefault="00C9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09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F6B" w:rsidRDefault="00C95F6B">
      <w:r>
        <w:rPr>
          <w:color w:val="000000"/>
        </w:rPr>
        <w:separator/>
      </w:r>
    </w:p>
  </w:footnote>
  <w:footnote w:type="continuationSeparator" w:id="0">
    <w:p w:rsidR="00C95F6B" w:rsidRDefault="00C9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416D"/>
    <w:multiLevelType w:val="multilevel"/>
    <w:tmpl w:val="474EF8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50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74"/>
    <w:rsid w:val="0001036F"/>
    <w:rsid w:val="0008428D"/>
    <w:rsid w:val="001F6445"/>
    <w:rsid w:val="00311A6E"/>
    <w:rsid w:val="003A382E"/>
    <w:rsid w:val="00585EC0"/>
    <w:rsid w:val="008C6E03"/>
    <w:rsid w:val="008E087C"/>
    <w:rsid w:val="00946BED"/>
    <w:rsid w:val="009D2574"/>
    <w:rsid w:val="00A34901"/>
    <w:rsid w:val="00A52091"/>
    <w:rsid w:val="00AC2509"/>
    <w:rsid w:val="00AC2F2A"/>
    <w:rsid w:val="00B54B19"/>
    <w:rsid w:val="00C268DE"/>
    <w:rsid w:val="00C95F6B"/>
    <w:rsid w:val="00CB0A48"/>
    <w:rsid w:val="00D57BFD"/>
    <w:rsid w:val="00D71749"/>
    <w:rsid w:val="00F31708"/>
    <w:rsid w:val="00FB6E41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A067"/>
  <w15:docId w15:val="{CCB817E0-FFEF-4C29-880A-AEEB4D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http://www.mosir.rsl.pl/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1918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10</cp:revision>
  <cp:lastPrinted>2025-01-31T08:41:00Z</cp:lastPrinted>
  <dcterms:created xsi:type="dcterms:W3CDTF">2024-04-15T11:45:00Z</dcterms:created>
  <dcterms:modified xsi:type="dcterms:W3CDTF">2025-01-31T08:42:00Z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